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780" w:rsidRPr="00963780" w:rsidRDefault="00963780" w:rsidP="00963780">
      <w:pPr>
        <w:jc w:val="center"/>
        <w:rPr>
          <w:sz w:val="28"/>
          <w:szCs w:val="28"/>
        </w:rPr>
      </w:pPr>
      <w:r w:rsidRPr="00963780">
        <w:rPr>
          <w:sz w:val="28"/>
          <w:szCs w:val="28"/>
        </w:rPr>
        <w:t>муниципальное бюджетное общеобразовательное учреждение</w:t>
      </w:r>
    </w:p>
    <w:p w:rsidR="00963780" w:rsidRPr="00963780" w:rsidRDefault="00963780" w:rsidP="00963780">
      <w:pPr>
        <w:jc w:val="center"/>
        <w:rPr>
          <w:sz w:val="28"/>
          <w:szCs w:val="28"/>
        </w:rPr>
      </w:pPr>
      <w:r w:rsidRPr="00963780">
        <w:rPr>
          <w:sz w:val="28"/>
          <w:szCs w:val="28"/>
        </w:rPr>
        <w:t>средняя общеобразовательная школа № 2</w:t>
      </w: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sz w:val="28"/>
          <w:szCs w:val="28"/>
        </w:rPr>
      </w:pPr>
    </w:p>
    <w:p w:rsidR="00963780" w:rsidRPr="00963780" w:rsidRDefault="00963780" w:rsidP="00963780">
      <w:pPr>
        <w:rPr>
          <w:sz w:val="28"/>
          <w:szCs w:val="28"/>
        </w:rPr>
      </w:pPr>
      <w:r w:rsidRPr="00963780">
        <w:rPr>
          <w:sz w:val="28"/>
          <w:szCs w:val="28"/>
        </w:rPr>
        <w:t xml:space="preserve">Утверждено на </w:t>
      </w:r>
      <w:proofErr w:type="spellStart"/>
      <w:r w:rsidRPr="00963780">
        <w:rPr>
          <w:sz w:val="28"/>
          <w:szCs w:val="28"/>
        </w:rPr>
        <w:t>заседании</w:t>
      </w:r>
      <w:r w:rsidR="00D53AC4">
        <w:rPr>
          <w:sz w:val="28"/>
          <w:szCs w:val="28"/>
        </w:rPr>
        <w:t>УТВЕРЖДАЮ</w:t>
      </w:r>
      <w:proofErr w:type="spellEnd"/>
      <w:r w:rsidR="00D53AC4">
        <w:rPr>
          <w:sz w:val="28"/>
          <w:szCs w:val="28"/>
        </w:rPr>
        <w:t>:</w:t>
      </w:r>
    </w:p>
    <w:p w:rsidR="00963780" w:rsidRDefault="00963780" w:rsidP="00963780">
      <w:pPr>
        <w:rPr>
          <w:sz w:val="28"/>
          <w:szCs w:val="28"/>
        </w:rPr>
      </w:pPr>
      <w:r w:rsidRPr="00963780">
        <w:rPr>
          <w:sz w:val="28"/>
          <w:szCs w:val="28"/>
        </w:rPr>
        <w:t>Совета МБОУСОШ № 2</w:t>
      </w:r>
      <w:r w:rsidR="00D53AC4">
        <w:rPr>
          <w:sz w:val="28"/>
          <w:szCs w:val="28"/>
        </w:rPr>
        <w:t xml:space="preserve"> Директор МБОУ СОШ № 2</w:t>
      </w:r>
    </w:p>
    <w:p w:rsidR="00963780" w:rsidRPr="00963780" w:rsidRDefault="00963780" w:rsidP="00963780">
      <w:pPr>
        <w:rPr>
          <w:sz w:val="28"/>
          <w:szCs w:val="28"/>
        </w:rPr>
      </w:pPr>
      <w:r w:rsidRPr="00963780">
        <w:rPr>
          <w:sz w:val="28"/>
          <w:szCs w:val="28"/>
        </w:rPr>
        <w:t xml:space="preserve">Председатель Совета </w:t>
      </w:r>
      <w:proofErr w:type="spellStart"/>
      <w:r w:rsidRPr="00963780">
        <w:rPr>
          <w:sz w:val="28"/>
          <w:szCs w:val="28"/>
        </w:rPr>
        <w:t>школы</w:t>
      </w:r>
      <w:r w:rsidR="00D53AC4">
        <w:rPr>
          <w:sz w:val="28"/>
          <w:szCs w:val="28"/>
        </w:rPr>
        <w:t>____________О.С</w:t>
      </w:r>
      <w:proofErr w:type="spellEnd"/>
      <w:r w:rsidR="00D53AC4">
        <w:rPr>
          <w:sz w:val="28"/>
          <w:szCs w:val="28"/>
        </w:rPr>
        <w:t xml:space="preserve">. Цветкова       </w:t>
      </w:r>
    </w:p>
    <w:p w:rsidR="00963780" w:rsidRPr="00963780" w:rsidRDefault="00963780" w:rsidP="00963780">
      <w:pPr>
        <w:rPr>
          <w:b/>
        </w:rPr>
      </w:pPr>
      <w:r w:rsidRPr="00963780">
        <w:rPr>
          <w:sz w:val="28"/>
          <w:szCs w:val="28"/>
        </w:rPr>
        <w:t>____________ В.Н. Горчаков</w:t>
      </w:r>
    </w:p>
    <w:p w:rsidR="00963780" w:rsidRPr="00963780" w:rsidRDefault="00963780" w:rsidP="00963780">
      <w:pPr>
        <w:rPr>
          <w:b/>
        </w:rPr>
      </w:pPr>
      <w:r w:rsidRPr="00963780">
        <w:rPr>
          <w:b/>
        </w:rPr>
        <w:tab/>
      </w: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jc w:val="center"/>
        <w:rPr>
          <w:b/>
          <w:sz w:val="28"/>
          <w:szCs w:val="28"/>
        </w:rPr>
      </w:pPr>
    </w:p>
    <w:p w:rsidR="00963780" w:rsidRPr="00963780" w:rsidRDefault="00963780" w:rsidP="00963780">
      <w:pPr>
        <w:jc w:val="center"/>
        <w:rPr>
          <w:b/>
          <w:sz w:val="28"/>
          <w:szCs w:val="28"/>
        </w:rPr>
      </w:pPr>
      <w:r w:rsidRPr="00963780">
        <w:rPr>
          <w:b/>
          <w:sz w:val="28"/>
          <w:szCs w:val="28"/>
        </w:rPr>
        <w:t>ПУБЛИЧНЫЙ ДОКЛАД</w:t>
      </w:r>
    </w:p>
    <w:p w:rsidR="00963780" w:rsidRPr="00963780" w:rsidRDefault="00963780" w:rsidP="00963780">
      <w:pPr>
        <w:jc w:val="center"/>
        <w:rPr>
          <w:b/>
          <w:sz w:val="28"/>
          <w:szCs w:val="28"/>
        </w:rPr>
      </w:pPr>
      <w:r w:rsidRPr="00963780">
        <w:rPr>
          <w:b/>
          <w:sz w:val="28"/>
          <w:szCs w:val="28"/>
        </w:rPr>
        <w:t>МБОУ СОШ № 2 за 201</w:t>
      </w:r>
      <w:r w:rsidR="00DF08E9">
        <w:rPr>
          <w:b/>
          <w:sz w:val="28"/>
          <w:szCs w:val="28"/>
        </w:rPr>
        <w:t>7</w:t>
      </w:r>
      <w:r w:rsidRPr="00963780">
        <w:rPr>
          <w:b/>
          <w:sz w:val="28"/>
          <w:szCs w:val="28"/>
        </w:rPr>
        <w:t>- 201</w:t>
      </w:r>
      <w:r w:rsidR="00DF08E9">
        <w:rPr>
          <w:b/>
          <w:sz w:val="28"/>
          <w:szCs w:val="28"/>
        </w:rPr>
        <w:t>8</w:t>
      </w:r>
      <w:r w:rsidRPr="00963780">
        <w:rPr>
          <w:b/>
          <w:sz w:val="28"/>
          <w:szCs w:val="28"/>
        </w:rPr>
        <w:t xml:space="preserve"> учебный год</w:t>
      </w:r>
    </w:p>
    <w:p w:rsidR="00963780" w:rsidRPr="00963780" w:rsidRDefault="00963780" w:rsidP="00963780">
      <w:pPr>
        <w:jc w:val="center"/>
        <w:rPr>
          <w:b/>
          <w:sz w:val="28"/>
          <w:szCs w:val="28"/>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rPr>
          <w:b/>
        </w:rPr>
      </w:pPr>
    </w:p>
    <w:p w:rsidR="00963780" w:rsidRDefault="00963780" w:rsidP="00963780">
      <w:pPr>
        <w:rPr>
          <w:b/>
        </w:rPr>
      </w:pPr>
    </w:p>
    <w:p w:rsidR="000A6E46" w:rsidRDefault="000A6E46" w:rsidP="00963780">
      <w:pPr>
        <w:rPr>
          <w:b/>
        </w:rPr>
      </w:pPr>
    </w:p>
    <w:p w:rsidR="000A6E46" w:rsidRDefault="000A6E46" w:rsidP="00963780">
      <w:pPr>
        <w:rPr>
          <w:b/>
        </w:rPr>
      </w:pPr>
    </w:p>
    <w:p w:rsidR="000A6E46" w:rsidRDefault="000A6E46" w:rsidP="00963780">
      <w:pPr>
        <w:rPr>
          <w:b/>
        </w:rPr>
      </w:pPr>
    </w:p>
    <w:p w:rsidR="000A6E46" w:rsidRDefault="000A6E46" w:rsidP="00963780">
      <w:pPr>
        <w:rPr>
          <w:b/>
        </w:rPr>
      </w:pPr>
    </w:p>
    <w:p w:rsidR="000A6E46" w:rsidRDefault="000A6E46" w:rsidP="00963780">
      <w:pPr>
        <w:rPr>
          <w:b/>
        </w:rPr>
      </w:pPr>
    </w:p>
    <w:p w:rsidR="000A6E46" w:rsidRDefault="000A6E46" w:rsidP="00963780">
      <w:pPr>
        <w:rPr>
          <w:b/>
        </w:rPr>
      </w:pPr>
    </w:p>
    <w:p w:rsidR="000A6E46" w:rsidRDefault="000A6E46" w:rsidP="00963780">
      <w:pPr>
        <w:rPr>
          <w:b/>
        </w:rPr>
      </w:pPr>
    </w:p>
    <w:p w:rsidR="000A6E46" w:rsidRDefault="000A6E46" w:rsidP="00963780">
      <w:pPr>
        <w:rPr>
          <w:b/>
        </w:rPr>
      </w:pPr>
    </w:p>
    <w:p w:rsidR="000A6E46" w:rsidRPr="00963780" w:rsidRDefault="000A6E46" w:rsidP="00963780">
      <w:pPr>
        <w:rPr>
          <w:b/>
        </w:rPr>
      </w:pPr>
    </w:p>
    <w:p w:rsidR="00963780" w:rsidRPr="00963780" w:rsidRDefault="00963780" w:rsidP="00963780">
      <w:pPr>
        <w:rPr>
          <w:b/>
        </w:rPr>
      </w:pPr>
    </w:p>
    <w:p w:rsidR="00963780" w:rsidRPr="00963780" w:rsidRDefault="00963780" w:rsidP="00963780">
      <w:pPr>
        <w:rPr>
          <w:b/>
        </w:rPr>
      </w:pPr>
    </w:p>
    <w:p w:rsidR="00963780" w:rsidRPr="00963780" w:rsidRDefault="00963780" w:rsidP="00963780">
      <w:pPr>
        <w:jc w:val="center"/>
        <w:rPr>
          <w:b/>
          <w:sz w:val="28"/>
          <w:szCs w:val="28"/>
        </w:rPr>
      </w:pPr>
      <w:r w:rsidRPr="00963780">
        <w:rPr>
          <w:b/>
          <w:sz w:val="28"/>
          <w:szCs w:val="28"/>
        </w:rPr>
        <w:t>Новочеркасск</w:t>
      </w:r>
    </w:p>
    <w:p w:rsidR="00B456B9" w:rsidRPr="00963780" w:rsidRDefault="00963780" w:rsidP="00963780">
      <w:pPr>
        <w:jc w:val="center"/>
        <w:rPr>
          <w:b/>
          <w:sz w:val="28"/>
          <w:szCs w:val="28"/>
        </w:rPr>
      </w:pPr>
      <w:r w:rsidRPr="00963780">
        <w:rPr>
          <w:b/>
          <w:sz w:val="28"/>
          <w:szCs w:val="28"/>
        </w:rPr>
        <w:t>201</w:t>
      </w:r>
      <w:r w:rsidR="00DF08E9">
        <w:rPr>
          <w:b/>
          <w:sz w:val="28"/>
          <w:szCs w:val="28"/>
        </w:rPr>
        <w:t>8</w:t>
      </w:r>
    </w:p>
    <w:p w:rsidR="00DF08E9" w:rsidRDefault="00DF08E9" w:rsidP="001916E8">
      <w:pPr>
        <w:jc w:val="center"/>
        <w:rPr>
          <w:sz w:val="28"/>
          <w:szCs w:val="28"/>
        </w:rPr>
      </w:pPr>
    </w:p>
    <w:p w:rsidR="001916E8" w:rsidRPr="001916E8" w:rsidRDefault="001916E8" w:rsidP="001916E8">
      <w:pPr>
        <w:jc w:val="center"/>
        <w:rPr>
          <w:sz w:val="28"/>
          <w:szCs w:val="28"/>
        </w:rPr>
      </w:pPr>
      <w:r w:rsidRPr="001916E8">
        <w:rPr>
          <w:sz w:val="28"/>
          <w:szCs w:val="28"/>
        </w:rPr>
        <w:lastRenderedPageBreak/>
        <w:t>ВВЕДЕНИЕ</w:t>
      </w:r>
    </w:p>
    <w:p w:rsidR="001916E8" w:rsidRPr="001916E8" w:rsidRDefault="001916E8" w:rsidP="001916E8">
      <w:pPr>
        <w:jc w:val="both"/>
        <w:rPr>
          <w:sz w:val="28"/>
          <w:szCs w:val="28"/>
        </w:rPr>
      </w:pPr>
      <w:r w:rsidRPr="001916E8">
        <w:rPr>
          <w:sz w:val="28"/>
          <w:szCs w:val="28"/>
        </w:rPr>
        <w:t>В школе уделяется приоритетное внимание решению вопросов создания комфортных условий для образовательного процесса, оптимизации деятельности участников образовательных отношений.</w:t>
      </w:r>
    </w:p>
    <w:p w:rsidR="001916E8" w:rsidRPr="001916E8" w:rsidRDefault="001916E8" w:rsidP="001916E8">
      <w:pPr>
        <w:jc w:val="both"/>
        <w:rPr>
          <w:sz w:val="28"/>
          <w:szCs w:val="28"/>
        </w:rPr>
      </w:pPr>
      <w:r w:rsidRPr="001916E8">
        <w:rPr>
          <w:sz w:val="28"/>
          <w:szCs w:val="28"/>
        </w:rPr>
        <w:t>Выбор школы родителями будущих первоклассников имеет основания:</w:t>
      </w:r>
    </w:p>
    <w:p w:rsidR="001916E8" w:rsidRPr="001916E8" w:rsidRDefault="001916E8" w:rsidP="001916E8">
      <w:pPr>
        <w:jc w:val="both"/>
        <w:rPr>
          <w:sz w:val="28"/>
          <w:szCs w:val="28"/>
        </w:rPr>
      </w:pPr>
      <w:r w:rsidRPr="001916E8">
        <w:rPr>
          <w:sz w:val="28"/>
          <w:szCs w:val="28"/>
        </w:rPr>
        <w:t></w:t>
      </w:r>
      <w:r w:rsidRPr="001916E8">
        <w:rPr>
          <w:sz w:val="28"/>
          <w:szCs w:val="28"/>
        </w:rPr>
        <w:tab/>
        <w:t>положительные отзывы о деятельности школы других родителей, чьи дети уже учатся или окончили школу, родителей – выпускников школы;</w:t>
      </w:r>
    </w:p>
    <w:p w:rsidR="001916E8" w:rsidRPr="001916E8" w:rsidRDefault="001916E8" w:rsidP="001916E8">
      <w:pPr>
        <w:jc w:val="both"/>
        <w:rPr>
          <w:sz w:val="28"/>
          <w:szCs w:val="28"/>
        </w:rPr>
      </w:pPr>
      <w:r w:rsidRPr="001916E8">
        <w:rPr>
          <w:sz w:val="28"/>
          <w:szCs w:val="28"/>
        </w:rPr>
        <w:t></w:t>
      </w:r>
      <w:r w:rsidRPr="001916E8">
        <w:rPr>
          <w:sz w:val="28"/>
          <w:szCs w:val="28"/>
        </w:rPr>
        <w:tab/>
        <w:t>деятельность школьного коллектива высоко оценивается общественностью;</w:t>
      </w:r>
    </w:p>
    <w:p w:rsidR="001916E8" w:rsidRPr="001916E8" w:rsidRDefault="001916E8" w:rsidP="001916E8">
      <w:pPr>
        <w:jc w:val="both"/>
        <w:rPr>
          <w:sz w:val="28"/>
          <w:szCs w:val="28"/>
        </w:rPr>
      </w:pPr>
      <w:r w:rsidRPr="001916E8">
        <w:rPr>
          <w:sz w:val="28"/>
          <w:szCs w:val="28"/>
        </w:rPr>
        <w:t></w:t>
      </w:r>
      <w:r w:rsidRPr="001916E8">
        <w:rPr>
          <w:sz w:val="28"/>
          <w:szCs w:val="28"/>
        </w:rPr>
        <w:tab/>
        <w:t>профессионализм педагогических работников;</w:t>
      </w:r>
    </w:p>
    <w:p w:rsidR="001916E8" w:rsidRPr="001916E8" w:rsidRDefault="001916E8" w:rsidP="001916E8">
      <w:pPr>
        <w:jc w:val="both"/>
        <w:rPr>
          <w:sz w:val="28"/>
          <w:szCs w:val="28"/>
        </w:rPr>
      </w:pPr>
      <w:r w:rsidRPr="001916E8">
        <w:rPr>
          <w:sz w:val="28"/>
          <w:szCs w:val="28"/>
        </w:rPr>
        <w:t></w:t>
      </w:r>
      <w:r w:rsidRPr="001916E8">
        <w:rPr>
          <w:sz w:val="28"/>
          <w:szCs w:val="28"/>
        </w:rPr>
        <w:tab/>
        <w:t>показатели уровня подготовленности выпускников к поступлению в вузы;</w:t>
      </w:r>
    </w:p>
    <w:p w:rsidR="001916E8" w:rsidRPr="001916E8" w:rsidRDefault="001916E8" w:rsidP="001916E8">
      <w:pPr>
        <w:jc w:val="both"/>
        <w:rPr>
          <w:sz w:val="28"/>
          <w:szCs w:val="28"/>
        </w:rPr>
      </w:pPr>
      <w:r w:rsidRPr="001916E8">
        <w:rPr>
          <w:sz w:val="28"/>
          <w:szCs w:val="28"/>
        </w:rPr>
        <w:t></w:t>
      </w:r>
      <w:r w:rsidRPr="001916E8">
        <w:rPr>
          <w:sz w:val="28"/>
          <w:szCs w:val="28"/>
        </w:rPr>
        <w:tab/>
        <w:t>адекватное отношение к ребёнку со стороны учителей и одноклассников;</w:t>
      </w:r>
    </w:p>
    <w:p w:rsidR="001916E8" w:rsidRPr="001916E8" w:rsidRDefault="001916E8" w:rsidP="001916E8">
      <w:pPr>
        <w:jc w:val="both"/>
        <w:rPr>
          <w:sz w:val="28"/>
          <w:szCs w:val="28"/>
        </w:rPr>
      </w:pPr>
      <w:r w:rsidRPr="001916E8">
        <w:rPr>
          <w:sz w:val="28"/>
          <w:szCs w:val="28"/>
        </w:rPr>
        <w:t></w:t>
      </w:r>
      <w:r w:rsidRPr="001916E8">
        <w:rPr>
          <w:sz w:val="28"/>
          <w:szCs w:val="28"/>
        </w:rPr>
        <w:tab/>
        <w:t>комфортный психологический климат в школе;</w:t>
      </w:r>
    </w:p>
    <w:p w:rsidR="001916E8" w:rsidRPr="001916E8" w:rsidRDefault="001916E8" w:rsidP="001916E8">
      <w:pPr>
        <w:jc w:val="both"/>
        <w:rPr>
          <w:sz w:val="28"/>
          <w:szCs w:val="28"/>
        </w:rPr>
      </w:pPr>
      <w:r w:rsidRPr="001916E8">
        <w:rPr>
          <w:sz w:val="28"/>
          <w:szCs w:val="28"/>
        </w:rPr>
        <w:t></w:t>
      </w:r>
      <w:r w:rsidRPr="001916E8">
        <w:rPr>
          <w:sz w:val="28"/>
          <w:szCs w:val="28"/>
        </w:rPr>
        <w:tab/>
        <w:t>безопасность условий духовного и эстетического развития ребенка;</w:t>
      </w:r>
    </w:p>
    <w:p w:rsidR="001916E8" w:rsidRPr="001916E8" w:rsidRDefault="001916E8" w:rsidP="001916E8">
      <w:pPr>
        <w:jc w:val="both"/>
        <w:rPr>
          <w:sz w:val="28"/>
          <w:szCs w:val="28"/>
        </w:rPr>
      </w:pPr>
      <w:r w:rsidRPr="001916E8">
        <w:rPr>
          <w:sz w:val="28"/>
          <w:szCs w:val="28"/>
        </w:rPr>
        <w:t></w:t>
      </w:r>
      <w:r w:rsidRPr="001916E8">
        <w:rPr>
          <w:sz w:val="28"/>
          <w:szCs w:val="28"/>
        </w:rPr>
        <w:tab/>
        <w:t>созданы условия для обеспечения безопасности участников образовательного процесса, установлена пожарная сигнализация и тревожная кнопка.</w:t>
      </w:r>
    </w:p>
    <w:p w:rsidR="001916E8" w:rsidRPr="001916E8" w:rsidRDefault="001916E8" w:rsidP="001916E8">
      <w:pPr>
        <w:jc w:val="both"/>
        <w:rPr>
          <w:sz w:val="28"/>
          <w:szCs w:val="28"/>
        </w:rPr>
      </w:pPr>
    </w:p>
    <w:p w:rsidR="001916E8" w:rsidRPr="00CF522A" w:rsidRDefault="00C325FD" w:rsidP="00094025">
      <w:pPr>
        <w:jc w:val="center"/>
        <w:rPr>
          <w:sz w:val="28"/>
          <w:szCs w:val="28"/>
        </w:rPr>
      </w:pPr>
      <w:r w:rsidRPr="00CF522A">
        <w:rPr>
          <w:sz w:val="28"/>
          <w:szCs w:val="28"/>
        </w:rPr>
        <w:t>1.</w:t>
      </w:r>
      <w:r w:rsidR="001916E8" w:rsidRPr="00CF522A">
        <w:rPr>
          <w:sz w:val="28"/>
          <w:szCs w:val="28"/>
        </w:rPr>
        <w:t>ОБЩАЯ ХАРАКТЕРИСТИКА  ШКОЛЫ</w:t>
      </w:r>
    </w:p>
    <w:p w:rsidR="001916E8" w:rsidRPr="00CF522A" w:rsidRDefault="001916E8" w:rsidP="001916E8">
      <w:pPr>
        <w:jc w:val="both"/>
        <w:rPr>
          <w:sz w:val="28"/>
          <w:szCs w:val="28"/>
        </w:rPr>
      </w:pPr>
    </w:p>
    <w:p w:rsidR="001916E8" w:rsidRPr="00CF522A" w:rsidRDefault="001916E8" w:rsidP="001916E8">
      <w:pPr>
        <w:jc w:val="both"/>
        <w:rPr>
          <w:sz w:val="28"/>
          <w:szCs w:val="28"/>
        </w:rPr>
      </w:pPr>
      <w:r w:rsidRPr="00CF522A">
        <w:rPr>
          <w:sz w:val="28"/>
          <w:szCs w:val="28"/>
        </w:rPr>
        <w:t xml:space="preserve">Адрес: 346400, город Новочеркасск, ул. Александровская д. 112-а </w:t>
      </w:r>
    </w:p>
    <w:p w:rsidR="001916E8" w:rsidRPr="003F008A" w:rsidRDefault="001916E8" w:rsidP="001916E8">
      <w:pPr>
        <w:jc w:val="both"/>
        <w:rPr>
          <w:sz w:val="28"/>
          <w:szCs w:val="28"/>
        </w:rPr>
      </w:pPr>
      <w:r w:rsidRPr="00D219D4">
        <w:rPr>
          <w:sz w:val="28"/>
          <w:szCs w:val="28"/>
          <w:lang w:val="en-US"/>
        </w:rPr>
        <w:t>E</w:t>
      </w:r>
      <w:r w:rsidRPr="003F008A">
        <w:rPr>
          <w:sz w:val="28"/>
          <w:szCs w:val="28"/>
        </w:rPr>
        <w:t>-</w:t>
      </w:r>
      <w:r w:rsidRPr="00D219D4">
        <w:rPr>
          <w:sz w:val="28"/>
          <w:szCs w:val="28"/>
          <w:lang w:val="en-US"/>
        </w:rPr>
        <w:t>mail</w:t>
      </w:r>
      <w:r w:rsidRPr="003F008A">
        <w:rPr>
          <w:sz w:val="28"/>
          <w:szCs w:val="28"/>
        </w:rPr>
        <w:t xml:space="preserve">: </w:t>
      </w:r>
      <w:r w:rsidRPr="00D219D4">
        <w:rPr>
          <w:sz w:val="28"/>
          <w:szCs w:val="28"/>
          <w:lang w:val="en-US"/>
        </w:rPr>
        <w:t>school</w:t>
      </w:r>
      <w:r w:rsidRPr="003F008A">
        <w:rPr>
          <w:sz w:val="28"/>
          <w:szCs w:val="28"/>
        </w:rPr>
        <w:t>2</w:t>
      </w:r>
      <w:proofErr w:type="spellStart"/>
      <w:r w:rsidRPr="00D219D4">
        <w:rPr>
          <w:sz w:val="28"/>
          <w:szCs w:val="28"/>
          <w:lang w:val="en-US"/>
        </w:rPr>
        <w:t>novoch</w:t>
      </w:r>
      <w:proofErr w:type="spellEnd"/>
      <w:r w:rsidRPr="003F008A">
        <w:rPr>
          <w:sz w:val="28"/>
          <w:szCs w:val="28"/>
        </w:rPr>
        <w:t>@</w:t>
      </w:r>
      <w:r w:rsidRPr="00D219D4">
        <w:rPr>
          <w:sz w:val="28"/>
          <w:szCs w:val="28"/>
          <w:lang w:val="en-US"/>
        </w:rPr>
        <w:t>mail</w:t>
      </w:r>
      <w:r w:rsidRPr="003F008A">
        <w:rPr>
          <w:sz w:val="28"/>
          <w:szCs w:val="28"/>
        </w:rPr>
        <w:t>.</w:t>
      </w:r>
      <w:proofErr w:type="spellStart"/>
      <w:r w:rsidRPr="00D219D4">
        <w:rPr>
          <w:sz w:val="28"/>
          <w:szCs w:val="28"/>
          <w:lang w:val="en-US"/>
        </w:rPr>
        <w:t>ru</w:t>
      </w:r>
      <w:proofErr w:type="spellEnd"/>
    </w:p>
    <w:p w:rsidR="001916E8" w:rsidRPr="00D219D4" w:rsidRDefault="001916E8" w:rsidP="001916E8">
      <w:pPr>
        <w:jc w:val="both"/>
        <w:rPr>
          <w:sz w:val="28"/>
          <w:szCs w:val="28"/>
          <w:lang w:val="en-US"/>
        </w:rPr>
      </w:pPr>
      <w:r w:rsidRPr="00CF522A">
        <w:rPr>
          <w:sz w:val="28"/>
          <w:szCs w:val="28"/>
        </w:rPr>
        <w:t>Сайт</w:t>
      </w:r>
      <w:r w:rsidRPr="00D219D4">
        <w:rPr>
          <w:sz w:val="28"/>
          <w:szCs w:val="28"/>
          <w:lang w:val="en-US"/>
        </w:rPr>
        <w:t>: school2novoch.ru.</w:t>
      </w:r>
    </w:p>
    <w:p w:rsidR="001916E8" w:rsidRPr="00CF522A" w:rsidRDefault="001916E8" w:rsidP="001916E8">
      <w:pPr>
        <w:jc w:val="both"/>
        <w:rPr>
          <w:sz w:val="28"/>
          <w:szCs w:val="28"/>
        </w:rPr>
      </w:pPr>
      <w:r w:rsidRPr="00CF522A">
        <w:rPr>
          <w:sz w:val="28"/>
          <w:szCs w:val="28"/>
        </w:rPr>
        <w:t xml:space="preserve">Банковские реквизиты: ИНН 6150027186 КПП 615001001, БИК 046015001                   </w:t>
      </w:r>
      <w:proofErr w:type="gramStart"/>
      <w:r w:rsidRPr="00CF522A">
        <w:rPr>
          <w:sz w:val="28"/>
          <w:szCs w:val="28"/>
        </w:rPr>
        <w:t>р</w:t>
      </w:r>
      <w:proofErr w:type="gramEnd"/>
      <w:r w:rsidRPr="00CF522A">
        <w:rPr>
          <w:sz w:val="28"/>
          <w:szCs w:val="28"/>
        </w:rPr>
        <w:t>/</w:t>
      </w:r>
      <w:proofErr w:type="spellStart"/>
      <w:r w:rsidRPr="00CF522A">
        <w:rPr>
          <w:sz w:val="28"/>
          <w:szCs w:val="28"/>
        </w:rPr>
        <w:t>сч</w:t>
      </w:r>
      <w:proofErr w:type="spellEnd"/>
      <w:r w:rsidRPr="00CF522A">
        <w:rPr>
          <w:sz w:val="28"/>
          <w:szCs w:val="28"/>
        </w:rPr>
        <w:t>. 40701810560151000162, л/</w:t>
      </w:r>
      <w:proofErr w:type="spellStart"/>
      <w:r w:rsidRPr="00CF522A">
        <w:rPr>
          <w:sz w:val="28"/>
          <w:szCs w:val="28"/>
        </w:rPr>
        <w:t>сч</w:t>
      </w:r>
      <w:proofErr w:type="spellEnd"/>
      <w:r w:rsidRPr="00CF522A">
        <w:rPr>
          <w:sz w:val="28"/>
          <w:szCs w:val="28"/>
        </w:rPr>
        <w:t>. 20586U99180  в УФК по  Ростовской области.</w:t>
      </w:r>
    </w:p>
    <w:p w:rsidR="001916E8" w:rsidRPr="00CF522A" w:rsidRDefault="001916E8" w:rsidP="001916E8">
      <w:pPr>
        <w:jc w:val="both"/>
        <w:rPr>
          <w:sz w:val="28"/>
          <w:szCs w:val="28"/>
        </w:rPr>
      </w:pPr>
      <w:r w:rsidRPr="00CF522A">
        <w:rPr>
          <w:sz w:val="28"/>
          <w:szCs w:val="28"/>
        </w:rPr>
        <w:t>Учредитель (учредители) Управление образо</w:t>
      </w:r>
      <w:r w:rsidR="00CF522A" w:rsidRPr="00CF522A">
        <w:rPr>
          <w:sz w:val="28"/>
          <w:szCs w:val="28"/>
        </w:rPr>
        <w:t>вания Администрации города Ново</w:t>
      </w:r>
      <w:r w:rsidRPr="00CF522A">
        <w:rPr>
          <w:sz w:val="28"/>
          <w:szCs w:val="28"/>
        </w:rPr>
        <w:t>черкасска.</w:t>
      </w:r>
    </w:p>
    <w:p w:rsidR="001916E8" w:rsidRPr="00CF522A" w:rsidRDefault="001916E8" w:rsidP="001916E8">
      <w:pPr>
        <w:jc w:val="both"/>
        <w:rPr>
          <w:sz w:val="28"/>
          <w:szCs w:val="28"/>
        </w:rPr>
      </w:pPr>
      <w:r w:rsidRPr="00CF522A">
        <w:rPr>
          <w:sz w:val="28"/>
          <w:szCs w:val="28"/>
        </w:rPr>
        <w:t>Свидетельство о государственной аккредитации   от 21.11.2011 г.  № 1298.</w:t>
      </w:r>
    </w:p>
    <w:p w:rsidR="001916E8" w:rsidRPr="00CF522A" w:rsidRDefault="001916E8" w:rsidP="001916E8">
      <w:pPr>
        <w:jc w:val="both"/>
        <w:rPr>
          <w:sz w:val="28"/>
          <w:szCs w:val="28"/>
        </w:rPr>
      </w:pPr>
      <w:r w:rsidRPr="00CF522A">
        <w:rPr>
          <w:sz w:val="28"/>
          <w:szCs w:val="28"/>
        </w:rPr>
        <w:t xml:space="preserve">Лицензия на основную образовательную деятельность: № 1445 Серия 61 № 000454 от   27 июня 2011г, имеет право осуществления образовательной деятельности по образовательным программам: начальное образование – общеобразовательный уровень срок освоения 4 года; основное общее образование – общеобразовательный уровень срок освоения 5 лет; среднее (полное) общее образование – общеобразовательный уровень срок освоения 2 года. Срок действия лицензии - бессрочно. </w:t>
      </w:r>
    </w:p>
    <w:p w:rsidR="001916E8" w:rsidRPr="00CF522A" w:rsidRDefault="001916E8" w:rsidP="001916E8">
      <w:pPr>
        <w:jc w:val="both"/>
        <w:rPr>
          <w:sz w:val="28"/>
          <w:szCs w:val="28"/>
        </w:rPr>
      </w:pPr>
      <w:r w:rsidRPr="00CF522A">
        <w:rPr>
          <w:sz w:val="28"/>
          <w:szCs w:val="28"/>
        </w:rPr>
        <w:t>Устав школы зарегистрирован 10 сентября 2015г.</w:t>
      </w:r>
    </w:p>
    <w:p w:rsidR="001916E8" w:rsidRPr="00CF522A" w:rsidRDefault="001916E8" w:rsidP="001916E8">
      <w:pPr>
        <w:jc w:val="both"/>
        <w:rPr>
          <w:sz w:val="28"/>
          <w:szCs w:val="28"/>
        </w:rPr>
      </w:pPr>
      <w:r w:rsidRPr="00CF522A">
        <w:rPr>
          <w:sz w:val="28"/>
          <w:szCs w:val="28"/>
        </w:rPr>
        <w:t>Проектная наполняемость (классы/обучающиеся) – 11/ 264.</w:t>
      </w:r>
    </w:p>
    <w:p w:rsidR="001916E8" w:rsidRPr="001916E8" w:rsidRDefault="001916E8" w:rsidP="001916E8">
      <w:pPr>
        <w:jc w:val="both"/>
        <w:rPr>
          <w:sz w:val="28"/>
          <w:szCs w:val="28"/>
        </w:rPr>
      </w:pPr>
      <w:r w:rsidRPr="001916E8">
        <w:rPr>
          <w:sz w:val="28"/>
          <w:szCs w:val="28"/>
        </w:rPr>
        <w:t>С целью реализации права на получение образования и принципов дифференциации и индивидуализации образования классы в школе комплектуются в условиях открытости и прозрачности процедур зачисления, учащихся на все ступени школьного образования с учётом имеющегося в школе количеством посадочных мест. В школу принимаются дети с 6,5 лет по заявлению родителей. Прием, выбытие, перевод школьников осуществляется на основании Порядка приёма граждан в МБОУ СОШ № 2 (приказ МБОУ СОШ № 2 от 01.10.2016 № 219).  Срок обучения в школе 11 лет.</w:t>
      </w:r>
    </w:p>
    <w:p w:rsidR="001916E8" w:rsidRPr="00466CB2" w:rsidRDefault="001916E8" w:rsidP="001916E8">
      <w:pPr>
        <w:jc w:val="both"/>
        <w:rPr>
          <w:sz w:val="28"/>
          <w:szCs w:val="28"/>
        </w:rPr>
      </w:pPr>
      <w:proofErr w:type="gramStart"/>
      <w:r w:rsidRPr="00466CB2">
        <w:rPr>
          <w:sz w:val="28"/>
          <w:szCs w:val="28"/>
        </w:rPr>
        <w:t>Фактически на 1 сентября 201</w:t>
      </w:r>
      <w:r w:rsidR="00CF522A" w:rsidRPr="00466CB2">
        <w:rPr>
          <w:sz w:val="28"/>
          <w:szCs w:val="28"/>
        </w:rPr>
        <w:t>7</w:t>
      </w:r>
      <w:r w:rsidRPr="00466CB2">
        <w:rPr>
          <w:sz w:val="28"/>
          <w:szCs w:val="28"/>
        </w:rPr>
        <w:t xml:space="preserve"> года в школе обучалось 3</w:t>
      </w:r>
      <w:r w:rsidR="00CF522A" w:rsidRPr="00466CB2">
        <w:rPr>
          <w:sz w:val="28"/>
          <w:szCs w:val="28"/>
        </w:rPr>
        <w:t>68</w:t>
      </w:r>
      <w:r w:rsidR="00466CB2" w:rsidRPr="00466CB2">
        <w:rPr>
          <w:sz w:val="28"/>
          <w:szCs w:val="28"/>
        </w:rPr>
        <w:t xml:space="preserve"> человек</w:t>
      </w:r>
      <w:r w:rsidRPr="00466CB2">
        <w:rPr>
          <w:sz w:val="28"/>
          <w:szCs w:val="28"/>
        </w:rPr>
        <w:t xml:space="preserve"> в 1</w:t>
      </w:r>
      <w:r w:rsidR="00466CB2" w:rsidRPr="00466CB2">
        <w:rPr>
          <w:sz w:val="28"/>
          <w:szCs w:val="28"/>
        </w:rPr>
        <w:t>4</w:t>
      </w:r>
      <w:r w:rsidRPr="00466CB2">
        <w:rPr>
          <w:sz w:val="28"/>
          <w:szCs w:val="28"/>
        </w:rPr>
        <w:t xml:space="preserve"> классах</w:t>
      </w:r>
      <w:r w:rsidR="00CF522A" w:rsidRPr="00466CB2">
        <w:rPr>
          <w:sz w:val="28"/>
          <w:szCs w:val="28"/>
        </w:rPr>
        <w:t xml:space="preserve"> по очной форме: 1-4 классы – 186 человек (7 классов), 5-9 классы – 165 человек (6 </w:t>
      </w:r>
      <w:r w:rsidR="00CF522A" w:rsidRPr="00466CB2">
        <w:rPr>
          <w:sz w:val="28"/>
          <w:szCs w:val="28"/>
        </w:rPr>
        <w:lastRenderedPageBreak/>
        <w:t>классов),10 класс</w:t>
      </w:r>
      <w:r w:rsidR="00466CB2" w:rsidRPr="00466CB2">
        <w:rPr>
          <w:sz w:val="28"/>
          <w:szCs w:val="28"/>
        </w:rPr>
        <w:t xml:space="preserve"> (1 класс) -17 </w:t>
      </w:r>
      <w:proofErr w:type="spellStart"/>
      <w:r w:rsidR="00466CB2" w:rsidRPr="00466CB2">
        <w:rPr>
          <w:sz w:val="28"/>
          <w:szCs w:val="28"/>
        </w:rPr>
        <w:t>человек</w:t>
      </w:r>
      <w:r w:rsidR="00CF522A" w:rsidRPr="00466CB2">
        <w:rPr>
          <w:sz w:val="28"/>
          <w:szCs w:val="28"/>
        </w:rPr>
        <w:t>и</w:t>
      </w:r>
      <w:proofErr w:type="spellEnd"/>
      <w:r w:rsidR="00CF522A" w:rsidRPr="00466CB2">
        <w:rPr>
          <w:sz w:val="28"/>
          <w:szCs w:val="28"/>
        </w:rPr>
        <w:t xml:space="preserve"> 93 человека в 3 классах по очно-заочной форме</w:t>
      </w:r>
      <w:r w:rsidRPr="00466CB2">
        <w:rPr>
          <w:sz w:val="28"/>
          <w:szCs w:val="28"/>
        </w:rPr>
        <w:t xml:space="preserve">: </w:t>
      </w:r>
      <w:r w:rsidR="00466CB2" w:rsidRPr="00466CB2">
        <w:rPr>
          <w:sz w:val="28"/>
          <w:szCs w:val="28"/>
        </w:rPr>
        <w:t>9</w:t>
      </w:r>
      <w:r w:rsidRPr="00466CB2">
        <w:rPr>
          <w:sz w:val="28"/>
          <w:szCs w:val="28"/>
        </w:rPr>
        <w:t xml:space="preserve"> классы – </w:t>
      </w:r>
      <w:r w:rsidR="00466CB2" w:rsidRPr="00466CB2">
        <w:rPr>
          <w:sz w:val="28"/>
          <w:szCs w:val="28"/>
        </w:rPr>
        <w:t>64</w:t>
      </w:r>
      <w:r w:rsidRPr="00466CB2">
        <w:rPr>
          <w:sz w:val="28"/>
          <w:szCs w:val="28"/>
        </w:rPr>
        <w:t xml:space="preserve"> человека (</w:t>
      </w:r>
      <w:r w:rsidR="00466CB2" w:rsidRPr="00466CB2">
        <w:rPr>
          <w:sz w:val="28"/>
          <w:szCs w:val="28"/>
        </w:rPr>
        <w:t>2 класса</w:t>
      </w:r>
      <w:r w:rsidRPr="00466CB2">
        <w:rPr>
          <w:sz w:val="28"/>
          <w:szCs w:val="28"/>
        </w:rPr>
        <w:t xml:space="preserve">), </w:t>
      </w:r>
      <w:r w:rsidR="00466CB2" w:rsidRPr="00466CB2">
        <w:rPr>
          <w:sz w:val="28"/>
          <w:szCs w:val="28"/>
        </w:rPr>
        <w:t>12 класс</w:t>
      </w:r>
      <w:r w:rsidRPr="00466CB2">
        <w:rPr>
          <w:sz w:val="28"/>
          <w:szCs w:val="28"/>
        </w:rPr>
        <w:t xml:space="preserve"> – </w:t>
      </w:r>
      <w:r w:rsidR="00466CB2" w:rsidRPr="00466CB2">
        <w:rPr>
          <w:sz w:val="28"/>
          <w:szCs w:val="28"/>
        </w:rPr>
        <w:t>29</w:t>
      </w:r>
      <w:r w:rsidRPr="00466CB2">
        <w:rPr>
          <w:sz w:val="28"/>
          <w:szCs w:val="28"/>
        </w:rPr>
        <w:t xml:space="preserve"> человек (</w:t>
      </w:r>
      <w:r w:rsidR="00466CB2" w:rsidRPr="00466CB2">
        <w:rPr>
          <w:sz w:val="28"/>
          <w:szCs w:val="28"/>
        </w:rPr>
        <w:t>1 класс</w:t>
      </w:r>
      <w:r w:rsidRPr="00466CB2">
        <w:rPr>
          <w:sz w:val="28"/>
          <w:szCs w:val="28"/>
        </w:rPr>
        <w:t xml:space="preserve">). </w:t>
      </w:r>
      <w:proofErr w:type="gramEnd"/>
    </w:p>
    <w:p w:rsidR="001916E8" w:rsidRPr="00F36DFD" w:rsidRDefault="001916E8" w:rsidP="001916E8">
      <w:pPr>
        <w:jc w:val="both"/>
        <w:rPr>
          <w:sz w:val="28"/>
          <w:szCs w:val="28"/>
        </w:rPr>
      </w:pPr>
      <w:r w:rsidRPr="00F36DFD">
        <w:rPr>
          <w:sz w:val="28"/>
          <w:szCs w:val="28"/>
        </w:rPr>
        <w:t xml:space="preserve">Всего обучалось </w:t>
      </w:r>
      <w:r w:rsidR="00F36DFD" w:rsidRPr="00F36DFD">
        <w:rPr>
          <w:sz w:val="28"/>
          <w:szCs w:val="28"/>
        </w:rPr>
        <w:t>200</w:t>
      </w:r>
      <w:r w:rsidRPr="00F36DFD">
        <w:rPr>
          <w:sz w:val="28"/>
          <w:szCs w:val="28"/>
        </w:rPr>
        <w:t xml:space="preserve"> девочек (5</w:t>
      </w:r>
      <w:r w:rsidR="00F36DFD" w:rsidRPr="00F36DFD">
        <w:rPr>
          <w:sz w:val="28"/>
          <w:szCs w:val="28"/>
        </w:rPr>
        <w:t>4</w:t>
      </w:r>
      <w:r w:rsidRPr="00F36DFD">
        <w:rPr>
          <w:sz w:val="28"/>
          <w:szCs w:val="28"/>
        </w:rPr>
        <w:t xml:space="preserve"> %) и 1</w:t>
      </w:r>
      <w:r w:rsidR="00F36DFD" w:rsidRPr="00F36DFD">
        <w:rPr>
          <w:sz w:val="28"/>
          <w:szCs w:val="28"/>
        </w:rPr>
        <w:t>72</w:t>
      </w:r>
      <w:r w:rsidRPr="00F36DFD">
        <w:rPr>
          <w:sz w:val="28"/>
          <w:szCs w:val="28"/>
        </w:rPr>
        <w:t xml:space="preserve"> мальчик</w:t>
      </w:r>
      <w:r w:rsidR="00F36DFD" w:rsidRPr="00F36DFD">
        <w:rPr>
          <w:sz w:val="28"/>
          <w:szCs w:val="28"/>
        </w:rPr>
        <w:t>а</w:t>
      </w:r>
      <w:r w:rsidRPr="00F36DFD">
        <w:rPr>
          <w:sz w:val="28"/>
          <w:szCs w:val="28"/>
        </w:rPr>
        <w:t xml:space="preserve"> (4</w:t>
      </w:r>
      <w:r w:rsidR="00F36DFD" w:rsidRPr="00F36DFD">
        <w:rPr>
          <w:sz w:val="28"/>
          <w:szCs w:val="28"/>
        </w:rPr>
        <w:t>6</w:t>
      </w:r>
      <w:r w:rsidRPr="00F36DFD">
        <w:rPr>
          <w:sz w:val="28"/>
          <w:szCs w:val="28"/>
        </w:rPr>
        <w:t xml:space="preserve"> %). </w:t>
      </w:r>
    </w:p>
    <w:p w:rsidR="001916E8" w:rsidRPr="006D5353" w:rsidRDefault="001916E8" w:rsidP="001916E8">
      <w:pPr>
        <w:jc w:val="both"/>
        <w:rPr>
          <w:sz w:val="28"/>
          <w:szCs w:val="28"/>
        </w:rPr>
      </w:pPr>
      <w:r w:rsidRPr="00A4138F">
        <w:rPr>
          <w:sz w:val="28"/>
          <w:szCs w:val="28"/>
        </w:rPr>
        <w:t>В 201</w:t>
      </w:r>
      <w:r w:rsidR="00A4138F" w:rsidRPr="00A4138F">
        <w:rPr>
          <w:sz w:val="28"/>
          <w:szCs w:val="28"/>
        </w:rPr>
        <w:t>7</w:t>
      </w:r>
      <w:r w:rsidRPr="00A4138F">
        <w:rPr>
          <w:sz w:val="28"/>
          <w:szCs w:val="28"/>
        </w:rPr>
        <w:t xml:space="preserve"> – 201</w:t>
      </w:r>
      <w:r w:rsidR="00A4138F" w:rsidRPr="00A4138F">
        <w:rPr>
          <w:sz w:val="28"/>
          <w:szCs w:val="28"/>
        </w:rPr>
        <w:t>8</w:t>
      </w:r>
      <w:r w:rsidRPr="00A4138F">
        <w:rPr>
          <w:sz w:val="28"/>
          <w:szCs w:val="28"/>
        </w:rPr>
        <w:t xml:space="preserve"> учебном году средняя наполняемость классов</w:t>
      </w:r>
      <w:r w:rsidR="00A4138F" w:rsidRPr="00A4138F">
        <w:rPr>
          <w:sz w:val="28"/>
          <w:szCs w:val="28"/>
        </w:rPr>
        <w:t xml:space="preserve"> по очной форме</w:t>
      </w:r>
      <w:r w:rsidRPr="00A4138F">
        <w:rPr>
          <w:sz w:val="28"/>
          <w:szCs w:val="28"/>
        </w:rPr>
        <w:t xml:space="preserve"> – </w:t>
      </w:r>
      <w:r w:rsidR="00A4138F" w:rsidRPr="00A4138F">
        <w:rPr>
          <w:sz w:val="28"/>
          <w:szCs w:val="28"/>
        </w:rPr>
        <w:t xml:space="preserve">26 человек, по очной заочной форме – 31 </w:t>
      </w:r>
      <w:proofErr w:type="spellStart"/>
      <w:r w:rsidR="00A4138F" w:rsidRPr="00A4138F">
        <w:rPr>
          <w:sz w:val="28"/>
          <w:szCs w:val="28"/>
        </w:rPr>
        <w:t>человек</w:t>
      </w:r>
      <w:proofErr w:type="gramStart"/>
      <w:r w:rsidR="006D5353">
        <w:rPr>
          <w:sz w:val="28"/>
          <w:szCs w:val="28"/>
        </w:rPr>
        <w:t>.</w:t>
      </w:r>
      <w:r w:rsidRPr="006D5353">
        <w:rPr>
          <w:sz w:val="28"/>
          <w:szCs w:val="28"/>
        </w:rPr>
        <w:t>Н</w:t>
      </w:r>
      <w:proofErr w:type="gramEnd"/>
      <w:r w:rsidRPr="006D5353">
        <w:rPr>
          <w:sz w:val="28"/>
          <w:szCs w:val="28"/>
        </w:rPr>
        <w:t>а</w:t>
      </w:r>
      <w:proofErr w:type="spellEnd"/>
      <w:r w:rsidRPr="006D5353">
        <w:rPr>
          <w:sz w:val="28"/>
          <w:szCs w:val="28"/>
        </w:rPr>
        <w:t xml:space="preserve"> конец 201</w:t>
      </w:r>
      <w:r w:rsidR="00A4138F" w:rsidRPr="006D5353">
        <w:rPr>
          <w:sz w:val="28"/>
          <w:szCs w:val="28"/>
        </w:rPr>
        <w:t>7</w:t>
      </w:r>
      <w:r w:rsidRPr="006D5353">
        <w:rPr>
          <w:sz w:val="28"/>
          <w:szCs w:val="28"/>
        </w:rPr>
        <w:t xml:space="preserve"> – 201</w:t>
      </w:r>
      <w:r w:rsidR="00A4138F" w:rsidRPr="006D5353">
        <w:rPr>
          <w:sz w:val="28"/>
          <w:szCs w:val="28"/>
        </w:rPr>
        <w:t>8</w:t>
      </w:r>
      <w:r w:rsidRPr="006D5353">
        <w:rPr>
          <w:sz w:val="28"/>
          <w:szCs w:val="28"/>
        </w:rPr>
        <w:t xml:space="preserve"> учебного года в школе обучалось по очной форме обучения - </w:t>
      </w:r>
      <w:r w:rsidR="006D5353" w:rsidRPr="006D5353">
        <w:rPr>
          <w:sz w:val="28"/>
          <w:szCs w:val="28"/>
        </w:rPr>
        <w:t>372</w:t>
      </w:r>
      <w:r w:rsidRPr="006D5353">
        <w:rPr>
          <w:sz w:val="28"/>
          <w:szCs w:val="28"/>
        </w:rPr>
        <w:t xml:space="preserve"> человек</w:t>
      </w:r>
      <w:r w:rsidR="006D5353" w:rsidRPr="006D5353">
        <w:rPr>
          <w:sz w:val="28"/>
          <w:szCs w:val="28"/>
        </w:rPr>
        <w:t>а</w:t>
      </w:r>
      <w:r w:rsidRPr="006D5353">
        <w:rPr>
          <w:sz w:val="28"/>
          <w:szCs w:val="28"/>
        </w:rPr>
        <w:t xml:space="preserve">: 1-4 классы – </w:t>
      </w:r>
      <w:r w:rsidR="006D5353" w:rsidRPr="006D5353">
        <w:rPr>
          <w:sz w:val="28"/>
          <w:szCs w:val="28"/>
        </w:rPr>
        <w:t>190 человек</w:t>
      </w:r>
      <w:r w:rsidRPr="006D5353">
        <w:rPr>
          <w:sz w:val="28"/>
          <w:szCs w:val="28"/>
        </w:rPr>
        <w:t>, 5-9 классы – 1</w:t>
      </w:r>
      <w:r w:rsidR="006D5353" w:rsidRPr="006D5353">
        <w:rPr>
          <w:sz w:val="28"/>
          <w:szCs w:val="28"/>
        </w:rPr>
        <w:t>67</w:t>
      </w:r>
      <w:r w:rsidRPr="006D5353">
        <w:rPr>
          <w:sz w:val="28"/>
          <w:szCs w:val="28"/>
        </w:rPr>
        <w:t xml:space="preserve"> человека, </w:t>
      </w:r>
      <w:r w:rsidR="006D5353" w:rsidRPr="006D5353">
        <w:rPr>
          <w:sz w:val="28"/>
          <w:szCs w:val="28"/>
        </w:rPr>
        <w:t xml:space="preserve">10 класс- 15 человек, </w:t>
      </w:r>
      <w:r w:rsidRPr="006D5353">
        <w:rPr>
          <w:sz w:val="28"/>
          <w:szCs w:val="28"/>
        </w:rPr>
        <w:t xml:space="preserve">по очно-заочной форме обучения - </w:t>
      </w:r>
      <w:r w:rsidR="006D5353" w:rsidRPr="006D5353">
        <w:rPr>
          <w:sz w:val="28"/>
          <w:szCs w:val="28"/>
        </w:rPr>
        <w:t xml:space="preserve">59 человек: </w:t>
      </w:r>
      <w:r w:rsidRPr="006D5353">
        <w:rPr>
          <w:sz w:val="28"/>
          <w:szCs w:val="28"/>
        </w:rPr>
        <w:t>9 класс</w:t>
      </w:r>
      <w:r w:rsidR="006D5353" w:rsidRPr="006D5353">
        <w:rPr>
          <w:sz w:val="28"/>
          <w:szCs w:val="28"/>
        </w:rPr>
        <w:t>ы</w:t>
      </w:r>
      <w:r w:rsidRPr="006D5353">
        <w:rPr>
          <w:sz w:val="28"/>
          <w:szCs w:val="28"/>
        </w:rPr>
        <w:t xml:space="preserve">- </w:t>
      </w:r>
      <w:r w:rsidR="006D5353" w:rsidRPr="006D5353">
        <w:rPr>
          <w:sz w:val="28"/>
          <w:szCs w:val="28"/>
        </w:rPr>
        <w:t>52</w:t>
      </w:r>
      <w:r w:rsidRPr="006D5353">
        <w:rPr>
          <w:sz w:val="28"/>
          <w:szCs w:val="28"/>
        </w:rPr>
        <w:t xml:space="preserve"> человек</w:t>
      </w:r>
      <w:r w:rsidR="006D5353" w:rsidRPr="006D5353">
        <w:rPr>
          <w:sz w:val="28"/>
          <w:szCs w:val="28"/>
        </w:rPr>
        <w:t>а; 12 класс</w:t>
      </w:r>
      <w:r w:rsidRPr="006D5353">
        <w:rPr>
          <w:sz w:val="28"/>
          <w:szCs w:val="28"/>
        </w:rPr>
        <w:t xml:space="preserve"> - </w:t>
      </w:r>
      <w:r w:rsidR="006D5353" w:rsidRPr="006D5353">
        <w:rPr>
          <w:sz w:val="28"/>
          <w:szCs w:val="28"/>
        </w:rPr>
        <w:t>7</w:t>
      </w:r>
      <w:r w:rsidRPr="006D5353">
        <w:rPr>
          <w:sz w:val="28"/>
          <w:szCs w:val="28"/>
        </w:rPr>
        <w:t xml:space="preserve"> человек.</w:t>
      </w:r>
    </w:p>
    <w:p w:rsidR="001916E8" w:rsidRPr="001916E8" w:rsidRDefault="001916E8" w:rsidP="001916E8">
      <w:pPr>
        <w:jc w:val="both"/>
        <w:rPr>
          <w:sz w:val="28"/>
          <w:szCs w:val="28"/>
        </w:rPr>
      </w:pPr>
      <w:r w:rsidRPr="001916E8">
        <w:rPr>
          <w:sz w:val="28"/>
          <w:szCs w:val="28"/>
        </w:rPr>
        <w:t xml:space="preserve">Контингент учащихся в школе в основном формируется из лиц, проживающих на закрепленной территории. На свободные места могут быть зачислены дети из других, прилегающих к школе микрорайонов.  </w:t>
      </w:r>
    </w:p>
    <w:p w:rsidR="001916E8" w:rsidRPr="001916E8" w:rsidRDefault="001916E8" w:rsidP="001916E8">
      <w:pPr>
        <w:jc w:val="both"/>
        <w:rPr>
          <w:sz w:val="28"/>
          <w:szCs w:val="28"/>
        </w:rPr>
      </w:pPr>
      <w:r w:rsidRPr="001916E8">
        <w:rPr>
          <w:sz w:val="28"/>
          <w:szCs w:val="28"/>
        </w:rPr>
        <w:t>Администрация школы в своей деятельности по реализации прав граждан на получение образования руководствуется законодательством РФ в сфере образования, нормативными документами и осуществляет постоянный контроль соблюдения конституционн</w:t>
      </w:r>
      <w:r w:rsidR="008D5970">
        <w:rPr>
          <w:sz w:val="28"/>
          <w:szCs w:val="28"/>
        </w:rPr>
        <w:t>ых прав граждан на образование.</w:t>
      </w:r>
    </w:p>
    <w:p w:rsidR="009C5CD2" w:rsidRPr="003F008A" w:rsidRDefault="001916E8" w:rsidP="001916E8">
      <w:pPr>
        <w:jc w:val="both"/>
        <w:rPr>
          <w:b/>
          <w:sz w:val="28"/>
          <w:szCs w:val="28"/>
        </w:rPr>
      </w:pPr>
      <w:r w:rsidRPr="003F008A">
        <w:rPr>
          <w:b/>
          <w:sz w:val="28"/>
          <w:szCs w:val="28"/>
        </w:rPr>
        <w:t>Администрация</w:t>
      </w:r>
    </w:p>
    <w:p w:rsidR="008D5970" w:rsidRPr="003F008A" w:rsidRDefault="008D5970" w:rsidP="002960C8">
      <w:pPr>
        <w:rPr>
          <w:rFonts w:ascii="Calibri" w:eastAsia="Calibri" w:hAnsi="Calibri"/>
          <w:sz w:val="22"/>
          <w:szCs w:val="26"/>
          <w:lang w:eastAsia="en-US"/>
        </w:rPr>
      </w:pPr>
    </w:p>
    <w:tbl>
      <w:tblPr>
        <w:tblpPr w:leftFromText="180" w:rightFromText="180" w:bottomFromText="200" w:vertAnchor="text" w:horzAnchor="margin" w:tblpYSpec="bottom"/>
        <w:tblW w:w="100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46"/>
        <w:gridCol w:w="1912"/>
        <w:gridCol w:w="567"/>
        <w:gridCol w:w="567"/>
        <w:gridCol w:w="850"/>
        <w:gridCol w:w="1134"/>
        <w:gridCol w:w="709"/>
        <w:gridCol w:w="992"/>
        <w:gridCol w:w="828"/>
      </w:tblGrid>
      <w:tr w:rsidR="003F008A" w:rsidRPr="003F008A" w:rsidTr="00DF08E9">
        <w:trPr>
          <w:cantSplit/>
        </w:trPr>
        <w:tc>
          <w:tcPr>
            <w:tcW w:w="2446" w:type="dxa"/>
            <w:vMerge w:val="restart"/>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center"/>
              <w:rPr>
                <w:rFonts w:eastAsia="Calibri"/>
                <w:szCs w:val="20"/>
                <w:lang w:eastAsia="en-US"/>
              </w:rPr>
            </w:pPr>
            <w:r w:rsidRPr="003F008A">
              <w:rPr>
                <w:rFonts w:eastAsia="Calibri"/>
                <w:sz w:val="22"/>
                <w:szCs w:val="20"/>
                <w:lang w:eastAsia="en-US"/>
              </w:rPr>
              <w:t>ФИО</w:t>
            </w:r>
          </w:p>
        </w:tc>
        <w:tc>
          <w:tcPr>
            <w:tcW w:w="1912" w:type="dxa"/>
            <w:vMerge w:val="restart"/>
            <w:tcBorders>
              <w:top w:val="single" w:sz="4" w:space="0" w:color="auto"/>
              <w:left w:val="single" w:sz="4" w:space="0" w:color="auto"/>
              <w:bottom w:val="single" w:sz="4" w:space="0" w:color="auto"/>
              <w:right w:val="single" w:sz="4" w:space="0" w:color="auto"/>
            </w:tcBorders>
          </w:tcPr>
          <w:p w:rsidR="008D5970" w:rsidRPr="003F008A" w:rsidRDefault="008D5970" w:rsidP="008D5970">
            <w:pPr>
              <w:spacing w:line="276" w:lineRule="auto"/>
              <w:jc w:val="center"/>
              <w:rPr>
                <w:rFonts w:eastAsia="Calibri"/>
                <w:szCs w:val="20"/>
                <w:lang w:eastAsia="en-US"/>
              </w:rPr>
            </w:pPr>
            <w:r w:rsidRPr="003F008A">
              <w:rPr>
                <w:rFonts w:eastAsia="Calibri"/>
                <w:sz w:val="22"/>
                <w:szCs w:val="20"/>
                <w:lang w:eastAsia="en-US"/>
              </w:rPr>
              <w:t>Образование по диплому</w:t>
            </w:r>
          </w:p>
          <w:p w:rsidR="008D5970" w:rsidRPr="003F008A" w:rsidRDefault="008D5970" w:rsidP="008D5970">
            <w:pPr>
              <w:spacing w:line="276" w:lineRule="auto"/>
              <w:jc w:val="center"/>
              <w:rPr>
                <w:rFonts w:eastAsia="Calibri"/>
                <w:szCs w:val="20"/>
                <w:lang w:eastAsia="en-US"/>
              </w:rPr>
            </w:pPr>
          </w:p>
          <w:p w:rsidR="008D5970" w:rsidRPr="003F008A" w:rsidRDefault="008D5970" w:rsidP="008D5970">
            <w:pPr>
              <w:spacing w:line="276" w:lineRule="auto"/>
              <w:jc w:val="center"/>
              <w:rPr>
                <w:rFonts w:eastAsia="Calibri"/>
                <w:szCs w:val="20"/>
                <w:lang w:eastAsia="en-US"/>
              </w:rPr>
            </w:pPr>
          </w:p>
          <w:p w:rsidR="008D5970" w:rsidRPr="003F008A" w:rsidRDefault="008D5970" w:rsidP="008D5970">
            <w:pPr>
              <w:spacing w:line="276" w:lineRule="auto"/>
              <w:jc w:val="center"/>
              <w:rPr>
                <w:rFonts w:eastAsia="Calibri"/>
                <w:szCs w:val="20"/>
                <w:lang w:eastAsia="en-US"/>
              </w:rPr>
            </w:pPr>
          </w:p>
          <w:p w:rsidR="008D5970" w:rsidRPr="003F008A" w:rsidRDefault="008D5970" w:rsidP="008D5970">
            <w:pPr>
              <w:spacing w:line="276" w:lineRule="auto"/>
              <w:jc w:val="center"/>
              <w:rPr>
                <w:rFonts w:eastAsia="Calibri"/>
                <w:szCs w:val="20"/>
                <w:lang w:eastAsia="en-US"/>
              </w:rPr>
            </w:pPr>
          </w:p>
          <w:p w:rsidR="008D5970" w:rsidRPr="003F008A" w:rsidRDefault="008D5970" w:rsidP="008D5970">
            <w:pPr>
              <w:spacing w:line="276" w:lineRule="auto"/>
              <w:rPr>
                <w:rFonts w:eastAsia="Calibri"/>
                <w:szCs w:val="20"/>
                <w:lang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center"/>
              <w:rPr>
                <w:rFonts w:eastAsia="Calibri"/>
                <w:szCs w:val="20"/>
                <w:lang w:eastAsia="en-US"/>
              </w:rPr>
            </w:pPr>
            <w:r w:rsidRPr="003F008A">
              <w:rPr>
                <w:rFonts w:eastAsia="Calibri"/>
                <w:sz w:val="22"/>
                <w:szCs w:val="20"/>
                <w:lang w:eastAsia="en-US"/>
              </w:rPr>
              <w:t>Стаж</w:t>
            </w:r>
          </w:p>
        </w:tc>
        <w:tc>
          <w:tcPr>
            <w:tcW w:w="1843" w:type="dxa"/>
            <w:gridSpan w:val="2"/>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center"/>
              <w:rPr>
                <w:rFonts w:eastAsia="Calibri"/>
                <w:szCs w:val="20"/>
                <w:lang w:eastAsia="en-US"/>
              </w:rPr>
            </w:pPr>
            <w:r w:rsidRPr="003F008A">
              <w:rPr>
                <w:rFonts w:eastAsia="Calibri"/>
                <w:sz w:val="22"/>
                <w:szCs w:val="20"/>
                <w:lang w:eastAsia="en-US"/>
              </w:rPr>
              <w:t>курсы</w:t>
            </w:r>
          </w:p>
        </w:tc>
        <w:tc>
          <w:tcPr>
            <w:tcW w:w="1820" w:type="dxa"/>
            <w:gridSpan w:val="2"/>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center"/>
              <w:rPr>
                <w:rFonts w:eastAsia="Calibri"/>
                <w:szCs w:val="20"/>
                <w:lang w:eastAsia="en-US"/>
              </w:rPr>
            </w:pPr>
            <w:r w:rsidRPr="003F008A">
              <w:rPr>
                <w:rFonts w:eastAsia="Calibri"/>
                <w:sz w:val="22"/>
                <w:szCs w:val="20"/>
                <w:lang w:eastAsia="en-US"/>
              </w:rPr>
              <w:t>Аттестация</w:t>
            </w:r>
          </w:p>
        </w:tc>
      </w:tr>
      <w:tr w:rsidR="003F008A" w:rsidRPr="003F008A" w:rsidTr="00DF08E9">
        <w:trPr>
          <w:cantSplit/>
          <w:trHeight w:val="1134"/>
        </w:trPr>
        <w:tc>
          <w:tcPr>
            <w:tcW w:w="2446" w:type="dxa"/>
            <w:vMerge/>
            <w:tcBorders>
              <w:top w:val="single" w:sz="4" w:space="0" w:color="auto"/>
              <w:left w:val="single" w:sz="4" w:space="0" w:color="auto"/>
              <w:bottom w:val="single" w:sz="4" w:space="0" w:color="auto"/>
              <w:right w:val="single" w:sz="4" w:space="0" w:color="auto"/>
            </w:tcBorders>
            <w:vAlign w:val="center"/>
            <w:hideMark/>
          </w:tcPr>
          <w:p w:rsidR="008D5970" w:rsidRPr="003F008A" w:rsidRDefault="008D5970" w:rsidP="008D5970">
            <w:pPr>
              <w:rPr>
                <w:rFonts w:eastAsia="Calibri"/>
                <w:szCs w:val="20"/>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rsidR="008D5970" w:rsidRPr="003F008A" w:rsidRDefault="008D5970" w:rsidP="008D5970">
            <w:pPr>
              <w:rPr>
                <w:rFonts w:eastAsia="Calibri"/>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8D5970" w:rsidRPr="003F008A" w:rsidRDefault="008D5970" w:rsidP="008D5970">
            <w:pPr>
              <w:spacing w:line="276" w:lineRule="auto"/>
              <w:ind w:left="113" w:right="113"/>
              <w:jc w:val="center"/>
              <w:rPr>
                <w:rFonts w:eastAsia="Calibri"/>
                <w:szCs w:val="20"/>
                <w:lang w:eastAsia="en-US"/>
              </w:rPr>
            </w:pPr>
            <w:r w:rsidRPr="003F008A">
              <w:rPr>
                <w:rFonts w:eastAsia="Calibri"/>
                <w:sz w:val="22"/>
                <w:szCs w:val="20"/>
                <w:lang w:eastAsia="en-US"/>
              </w:rPr>
              <w:t>общий</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D5970" w:rsidRPr="003F008A" w:rsidRDefault="008D5970" w:rsidP="008D5970">
            <w:pPr>
              <w:spacing w:line="276" w:lineRule="auto"/>
              <w:ind w:left="113" w:right="113"/>
              <w:jc w:val="center"/>
              <w:rPr>
                <w:rFonts w:eastAsia="Calibri"/>
                <w:szCs w:val="20"/>
                <w:lang w:eastAsia="en-US"/>
              </w:rPr>
            </w:pPr>
            <w:proofErr w:type="spellStart"/>
            <w:r w:rsidRPr="003F008A">
              <w:rPr>
                <w:rFonts w:eastAsia="Calibri"/>
                <w:sz w:val="22"/>
                <w:szCs w:val="20"/>
                <w:lang w:eastAsia="en-US"/>
              </w:rPr>
              <w:t>педстаж</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hideMark/>
          </w:tcPr>
          <w:p w:rsidR="008D5970" w:rsidRPr="003F008A" w:rsidRDefault="008D5970" w:rsidP="008D5970">
            <w:pPr>
              <w:spacing w:line="276" w:lineRule="auto"/>
              <w:ind w:left="113" w:right="113"/>
              <w:jc w:val="center"/>
              <w:rPr>
                <w:rFonts w:eastAsia="Calibri"/>
                <w:szCs w:val="16"/>
                <w:lang w:eastAsia="en-US"/>
              </w:rPr>
            </w:pPr>
            <w:r w:rsidRPr="003F008A">
              <w:rPr>
                <w:rFonts w:eastAsia="Calibri"/>
                <w:sz w:val="22"/>
                <w:szCs w:val="16"/>
                <w:lang w:eastAsia="en-US"/>
              </w:rPr>
              <w:t>в занимаемой должности</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D5970" w:rsidRPr="003F008A" w:rsidRDefault="008D5970" w:rsidP="008D5970">
            <w:pPr>
              <w:spacing w:line="276" w:lineRule="auto"/>
              <w:ind w:left="113" w:right="113"/>
              <w:jc w:val="center"/>
              <w:rPr>
                <w:rFonts w:eastAsia="Calibri"/>
                <w:szCs w:val="16"/>
                <w:lang w:eastAsia="en-US"/>
              </w:rPr>
            </w:pPr>
            <w:r w:rsidRPr="003F008A">
              <w:rPr>
                <w:rFonts w:eastAsia="Calibri"/>
                <w:sz w:val="22"/>
                <w:szCs w:val="16"/>
                <w:lang w:eastAsia="en-US"/>
              </w:rPr>
              <w:t>по  занимаемой</w:t>
            </w:r>
          </w:p>
          <w:p w:rsidR="008D5970" w:rsidRPr="003F008A" w:rsidRDefault="008D5970" w:rsidP="008D5970">
            <w:pPr>
              <w:spacing w:line="276" w:lineRule="auto"/>
              <w:ind w:left="113" w:right="113"/>
              <w:jc w:val="center"/>
              <w:rPr>
                <w:rFonts w:eastAsia="Calibri"/>
                <w:szCs w:val="20"/>
                <w:lang w:eastAsia="en-US"/>
              </w:rPr>
            </w:pPr>
            <w:r w:rsidRPr="003F008A">
              <w:rPr>
                <w:rFonts w:eastAsia="Calibri"/>
                <w:sz w:val="22"/>
                <w:szCs w:val="16"/>
                <w:lang w:eastAsia="en-US"/>
              </w:rPr>
              <w:t>должности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D5970" w:rsidRPr="003F008A" w:rsidRDefault="008D5970" w:rsidP="008D5970">
            <w:pPr>
              <w:spacing w:line="276" w:lineRule="auto"/>
              <w:ind w:left="113" w:right="113"/>
              <w:jc w:val="center"/>
              <w:rPr>
                <w:rFonts w:eastAsia="Calibri"/>
                <w:szCs w:val="20"/>
                <w:lang w:eastAsia="en-US"/>
              </w:rPr>
            </w:pPr>
            <w:r w:rsidRPr="003F008A">
              <w:rPr>
                <w:rFonts w:eastAsia="Calibri"/>
                <w:sz w:val="22"/>
                <w:szCs w:val="20"/>
                <w:lang w:eastAsia="en-US"/>
              </w:rPr>
              <w:t>по предмету</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D5970" w:rsidRPr="003F008A" w:rsidRDefault="008D5970" w:rsidP="008D5970">
            <w:pPr>
              <w:spacing w:line="276" w:lineRule="auto"/>
              <w:ind w:left="113" w:right="113"/>
              <w:jc w:val="center"/>
              <w:rPr>
                <w:rFonts w:eastAsia="Calibri"/>
                <w:szCs w:val="16"/>
                <w:lang w:eastAsia="en-US"/>
              </w:rPr>
            </w:pPr>
            <w:r w:rsidRPr="003F008A">
              <w:rPr>
                <w:rFonts w:eastAsia="Calibri"/>
                <w:sz w:val="22"/>
                <w:szCs w:val="16"/>
                <w:lang w:eastAsia="en-US"/>
              </w:rPr>
              <w:t>по  занимаемой</w:t>
            </w:r>
          </w:p>
          <w:p w:rsidR="008D5970" w:rsidRPr="003F008A" w:rsidRDefault="008D5970" w:rsidP="008D5970">
            <w:pPr>
              <w:spacing w:line="276" w:lineRule="auto"/>
              <w:ind w:left="113" w:right="113"/>
              <w:jc w:val="center"/>
              <w:rPr>
                <w:rFonts w:eastAsia="Calibri"/>
                <w:szCs w:val="20"/>
                <w:lang w:eastAsia="en-US"/>
              </w:rPr>
            </w:pPr>
            <w:r w:rsidRPr="003F008A">
              <w:rPr>
                <w:rFonts w:eastAsia="Calibri"/>
                <w:sz w:val="22"/>
                <w:szCs w:val="16"/>
                <w:lang w:eastAsia="en-US"/>
              </w:rPr>
              <w:t>должности</w:t>
            </w:r>
          </w:p>
        </w:tc>
        <w:tc>
          <w:tcPr>
            <w:tcW w:w="828" w:type="dxa"/>
            <w:tcBorders>
              <w:top w:val="single" w:sz="4" w:space="0" w:color="auto"/>
              <w:left w:val="single" w:sz="4" w:space="0" w:color="auto"/>
              <w:bottom w:val="single" w:sz="4" w:space="0" w:color="auto"/>
              <w:right w:val="single" w:sz="4" w:space="0" w:color="auto"/>
            </w:tcBorders>
            <w:textDirection w:val="btLr"/>
            <w:hideMark/>
          </w:tcPr>
          <w:p w:rsidR="008D5970" w:rsidRPr="003F008A" w:rsidRDefault="008D5970" w:rsidP="008D5970">
            <w:pPr>
              <w:spacing w:line="276" w:lineRule="auto"/>
              <w:ind w:left="113" w:right="113"/>
              <w:jc w:val="center"/>
              <w:rPr>
                <w:rFonts w:ascii="Calibri" w:eastAsia="Calibri" w:hAnsi="Calibri"/>
                <w:szCs w:val="20"/>
                <w:lang w:eastAsia="en-US"/>
              </w:rPr>
            </w:pPr>
            <w:r w:rsidRPr="003F008A">
              <w:rPr>
                <w:rFonts w:ascii="Calibri" w:eastAsia="Calibri" w:hAnsi="Calibri"/>
                <w:sz w:val="22"/>
                <w:szCs w:val="20"/>
                <w:lang w:eastAsia="en-US"/>
              </w:rPr>
              <w:t>по предмету</w:t>
            </w:r>
          </w:p>
        </w:tc>
      </w:tr>
      <w:tr w:rsidR="003F008A" w:rsidRPr="003F008A" w:rsidTr="00DF08E9">
        <w:tc>
          <w:tcPr>
            <w:tcW w:w="10005" w:type="dxa"/>
            <w:gridSpan w:val="9"/>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both"/>
              <w:rPr>
                <w:rFonts w:eastAsia="Calibri"/>
                <w:b/>
                <w:lang w:eastAsia="en-US"/>
              </w:rPr>
            </w:pPr>
            <w:r w:rsidRPr="003F008A">
              <w:rPr>
                <w:rFonts w:eastAsia="Calibri"/>
                <w:b/>
                <w:sz w:val="22"/>
                <w:szCs w:val="22"/>
                <w:lang w:eastAsia="en-US"/>
              </w:rPr>
              <w:t>Директор МОУ СОШ № 2</w:t>
            </w:r>
          </w:p>
        </w:tc>
      </w:tr>
      <w:tr w:rsidR="003F008A" w:rsidRPr="003F008A" w:rsidTr="00DF08E9">
        <w:tc>
          <w:tcPr>
            <w:tcW w:w="2446" w:type="dxa"/>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both"/>
              <w:rPr>
                <w:rFonts w:eastAsia="Calibri"/>
                <w:lang w:eastAsia="en-US"/>
              </w:rPr>
            </w:pPr>
            <w:r w:rsidRPr="003F008A">
              <w:rPr>
                <w:rFonts w:eastAsia="Calibri"/>
                <w:sz w:val="22"/>
                <w:szCs w:val="22"/>
                <w:lang w:eastAsia="en-US"/>
              </w:rPr>
              <w:t xml:space="preserve">Цветкова Ольга </w:t>
            </w:r>
          </w:p>
          <w:p w:rsidR="008D5970" w:rsidRPr="003F008A" w:rsidRDefault="008D5970" w:rsidP="008D5970">
            <w:pPr>
              <w:spacing w:line="276" w:lineRule="auto"/>
              <w:jc w:val="both"/>
              <w:rPr>
                <w:rFonts w:eastAsia="Calibri"/>
                <w:lang w:eastAsia="en-US"/>
              </w:rPr>
            </w:pPr>
            <w:r w:rsidRPr="003F008A">
              <w:rPr>
                <w:rFonts w:eastAsia="Calibri"/>
                <w:sz w:val="22"/>
                <w:szCs w:val="22"/>
                <w:lang w:eastAsia="en-US"/>
              </w:rPr>
              <w:t>Сергеевна</w:t>
            </w:r>
          </w:p>
        </w:tc>
        <w:tc>
          <w:tcPr>
            <w:tcW w:w="1912" w:type="dxa"/>
            <w:tcBorders>
              <w:top w:val="single" w:sz="4" w:space="0" w:color="auto"/>
              <w:left w:val="single" w:sz="4" w:space="0" w:color="auto"/>
              <w:bottom w:val="single" w:sz="4" w:space="0" w:color="auto"/>
              <w:right w:val="single" w:sz="4" w:space="0" w:color="auto"/>
            </w:tcBorders>
            <w:hideMark/>
          </w:tcPr>
          <w:p w:rsidR="008D5970" w:rsidRPr="003F008A" w:rsidRDefault="00E746A3" w:rsidP="008D5970">
            <w:pPr>
              <w:spacing w:line="276" w:lineRule="auto"/>
              <w:jc w:val="both"/>
              <w:rPr>
                <w:rFonts w:eastAsia="Calibri"/>
                <w:lang w:eastAsia="en-US"/>
              </w:rPr>
            </w:pPr>
            <w:r w:rsidRPr="003F008A">
              <w:rPr>
                <w:rFonts w:eastAsia="Calibri"/>
                <w:sz w:val="22"/>
                <w:szCs w:val="22"/>
                <w:lang w:eastAsia="en-US"/>
              </w:rPr>
              <w:t xml:space="preserve">РГПУ, </w:t>
            </w:r>
            <w:r w:rsidR="008D5970" w:rsidRPr="003F008A">
              <w:rPr>
                <w:rFonts w:eastAsia="Calibri"/>
                <w:sz w:val="22"/>
                <w:szCs w:val="22"/>
                <w:lang w:eastAsia="en-US"/>
              </w:rPr>
              <w:t>2003г</w:t>
            </w:r>
            <w:r w:rsidRPr="003F008A">
              <w:rPr>
                <w:rFonts w:eastAsia="Calibri"/>
                <w:sz w:val="22"/>
                <w:szCs w:val="22"/>
                <w:lang w:eastAsia="en-US"/>
              </w:rPr>
              <w:t>.</w:t>
            </w:r>
          </w:p>
          <w:p w:rsidR="00E746A3" w:rsidRPr="003F008A" w:rsidRDefault="00E746A3" w:rsidP="008D5970">
            <w:pPr>
              <w:spacing w:line="276" w:lineRule="auto"/>
              <w:jc w:val="both"/>
              <w:rPr>
                <w:rFonts w:eastAsia="Calibri"/>
                <w:lang w:eastAsia="en-US"/>
              </w:rPr>
            </w:pPr>
            <w:r w:rsidRPr="003F008A">
              <w:rPr>
                <w:rFonts w:eastAsia="Calibri"/>
                <w:sz w:val="22"/>
                <w:szCs w:val="22"/>
                <w:lang w:eastAsia="en-US"/>
              </w:rPr>
              <w:t>ЮФУ,2015г.</w:t>
            </w:r>
          </w:p>
        </w:tc>
        <w:tc>
          <w:tcPr>
            <w:tcW w:w="567" w:type="dxa"/>
            <w:tcBorders>
              <w:top w:val="single" w:sz="4" w:space="0" w:color="auto"/>
              <w:left w:val="single" w:sz="4" w:space="0" w:color="auto"/>
              <w:bottom w:val="single" w:sz="4" w:space="0" w:color="auto"/>
              <w:right w:val="single" w:sz="4" w:space="0" w:color="auto"/>
            </w:tcBorders>
            <w:hideMark/>
          </w:tcPr>
          <w:p w:rsidR="008D5970" w:rsidRPr="003F008A" w:rsidRDefault="00B91827" w:rsidP="008D5970">
            <w:pPr>
              <w:spacing w:line="276" w:lineRule="auto"/>
              <w:jc w:val="center"/>
              <w:rPr>
                <w:rFonts w:eastAsia="Calibri"/>
                <w:lang w:eastAsia="en-US"/>
              </w:rPr>
            </w:pPr>
            <w:r w:rsidRPr="003F008A">
              <w:rPr>
                <w:rFonts w:eastAsia="Calibri"/>
                <w:sz w:val="22"/>
                <w:szCs w:val="22"/>
                <w:lang w:eastAsia="en-US"/>
              </w:rPr>
              <w:t>22</w:t>
            </w:r>
          </w:p>
        </w:tc>
        <w:tc>
          <w:tcPr>
            <w:tcW w:w="567" w:type="dxa"/>
            <w:tcBorders>
              <w:top w:val="single" w:sz="4" w:space="0" w:color="auto"/>
              <w:left w:val="single" w:sz="4" w:space="0" w:color="auto"/>
              <w:bottom w:val="single" w:sz="4" w:space="0" w:color="auto"/>
              <w:right w:val="single" w:sz="4" w:space="0" w:color="auto"/>
            </w:tcBorders>
            <w:hideMark/>
          </w:tcPr>
          <w:p w:rsidR="008D5970" w:rsidRPr="003F008A" w:rsidRDefault="00B91827" w:rsidP="008D5970">
            <w:pPr>
              <w:spacing w:line="276" w:lineRule="auto"/>
              <w:jc w:val="center"/>
              <w:rPr>
                <w:rFonts w:eastAsia="Calibri"/>
                <w:lang w:eastAsia="en-US"/>
              </w:rPr>
            </w:pPr>
            <w:r w:rsidRPr="003F008A">
              <w:rPr>
                <w:rFonts w:eastAsia="Calibri"/>
                <w:sz w:val="22"/>
                <w:szCs w:val="22"/>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8D5970" w:rsidRPr="003F008A" w:rsidRDefault="00FE4EF7" w:rsidP="008D5970">
            <w:pPr>
              <w:spacing w:line="276" w:lineRule="auto"/>
              <w:jc w:val="center"/>
              <w:rPr>
                <w:rFonts w:eastAsia="Calibri"/>
                <w:lang w:eastAsia="en-US"/>
              </w:rPr>
            </w:pPr>
            <w:r w:rsidRPr="003F008A">
              <w:rPr>
                <w:rFonts w:eastAsia="Calibri"/>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center"/>
              <w:rPr>
                <w:rFonts w:eastAsia="Calibri"/>
                <w:szCs w:val="18"/>
                <w:lang w:eastAsia="en-US"/>
              </w:rPr>
            </w:pPr>
            <w:r w:rsidRPr="003F008A">
              <w:rPr>
                <w:rFonts w:eastAsia="Calibri"/>
                <w:sz w:val="22"/>
                <w:szCs w:val="18"/>
                <w:lang w:eastAsia="en-US"/>
              </w:rPr>
              <w:t>2017</w:t>
            </w:r>
          </w:p>
        </w:tc>
        <w:tc>
          <w:tcPr>
            <w:tcW w:w="709" w:type="dxa"/>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center"/>
              <w:rPr>
                <w:rFonts w:eastAsia="Calibri"/>
                <w:szCs w:val="18"/>
                <w:lang w:eastAsia="en-US"/>
              </w:rPr>
            </w:pPr>
            <w:r w:rsidRPr="003F008A">
              <w:rPr>
                <w:rFonts w:eastAsia="Calibri"/>
                <w:sz w:val="22"/>
                <w:szCs w:val="18"/>
                <w:lang w:eastAsia="en-US"/>
              </w:rPr>
              <w:t>2016</w:t>
            </w:r>
          </w:p>
        </w:tc>
        <w:tc>
          <w:tcPr>
            <w:tcW w:w="992" w:type="dxa"/>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center"/>
              <w:rPr>
                <w:rFonts w:eastAsia="Calibri"/>
                <w:sz w:val="20"/>
                <w:szCs w:val="20"/>
                <w:lang w:eastAsia="en-US"/>
              </w:rPr>
            </w:pPr>
            <w:r w:rsidRPr="003F008A">
              <w:rPr>
                <w:rFonts w:eastAsia="Calibri"/>
                <w:sz w:val="20"/>
                <w:szCs w:val="20"/>
                <w:lang w:eastAsia="en-US"/>
              </w:rPr>
              <w:t>2013</w:t>
            </w:r>
          </w:p>
        </w:tc>
        <w:tc>
          <w:tcPr>
            <w:tcW w:w="828" w:type="dxa"/>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center"/>
              <w:rPr>
                <w:rFonts w:ascii="Calibri" w:eastAsia="Calibri" w:hAnsi="Calibri"/>
                <w:sz w:val="20"/>
                <w:szCs w:val="20"/>
                <w:lang w:eastAsia="en-US"/>
              </w:rPr>
            </w:pPr>
            <w:r w:rsidRPr="003F008A">
              <w:rPr>
                <w:rFonts w:ascii="Calibri" w:eastAsia="Calibri" w:hAnsi="Calibri"/>
                <w:sz w:val="20"/>
                <w:szCs w:val="20"/>
                <w:lang w:eastAsia="en-US"/>
              </w:rPr>
              <w:t>2017</w:t>
            </w:r>
          </w:p>
        </w:tc>
      </w:tr>
      <w:tr w:rsidR="003F008A" w:rsidRPr="003F008A" w:rsidTr="00DF08E9">
        <w:tc>
          <w:tcPr>
            <w:tcW w:w="10005" w:type="dxa"/>
            <w:gridSpan w:val="9"/>
            <w:tcBorders>
              <w:top w:val="single" w:sz="4" w:space="0" w:color="auto"/>
              <w:left w:val="single" w:sz="4" w:space="0" w:color="auto"/>
              <w:bottom w:val="single" w:sz="4" w:space="0" w:color="auto"/>
              <w:right w:val="single" w:sz="4" w:space="0" w:color="auto"/>
            </w:tcBorders>
          </w:tcPr>
          <w:p w:rsidR="008D5970" w:rsidRPr="003F008A" w:rsidRDefault="008D5970" w:rsidP="008D5970">
            <w:pPr>
              <w:spacing w:line="276" w:lineRule="auto"/>
              <w:jc w:val="both"/>
              <w:rPr>
                <w:rFonts w:eastAsia="Calibri"/>
                <w:b/>
                <w:lang w:eastAsia="en-US"/>
              </w:rPr>
            </w:pPr>
            <w:r w:rsidRPr="003F008A">
              <w:rPr>
                <w:rFonts w:eastAsia="Calibri"/>
                <w:b/>
                <w:sz w:val="22"/>
                <w:szCs w:val="22"/>
                <w:lang w:eastAsia="en-US"/>
              </w:rPr>
              <w:t>Заместитель директора по УВР</w:t>
            </w:r>
          </w:p>
          <w:p w:rsidR="008D5970" w:rsidRPr="003F008A" w:rsidRDefault="008D5970" w:rsidP="008D5970">
            <w:pPr>
              <w:spacing w:line="276" w:lineRule="auto"/>
              <w:jc w:val="both"/>
              <w:rPr>
                <w:rFonts w:eastAsia="Calibri"/>
                <w:b/>
                <w:lang w:eastAsia="en-US"/>
              </w:rPr>
            </w:pPr>
          </w:p>
        </w:tc>
      </w:tr>
      <w:tr w:rsidR="003F008A" w:rsidRPr="003F008A" w:rsidTr="00DF08E9">
        <w:tc>
          <w:tcPr>
            <w:tcW w:w="2446" w:type="dxa"/>
            <w:tcBorders>
              <w:top w:val="single" w:sz="4" w:space="0" w:color="auto"/>
              <w:left w:val="single" w:sz="4" w:space="0" w:color="auto"/>
              <w:bottom w:val="single" w:sz="4" w:space="0" w:color="auto"/>
              <w:right w:val="single" w:sz="4" w:space="0" w:color="auto"/>
            </w:tcBorders>
          </w:tcPr>
          <w:p w:rsidR="008D5970" w:rsidRPr="003F008A" w:rsidRDefault="008D5970" w:rsidP="008D5970">
            <w:pPr>
              <w:spacing w:line="276" w:lineRule="auto"/>
              <w:jc w:val="both"/>
              <w:rPr>
                <w:rFonts w:eastAsia="Calibri"/>
                <w:lang w:eastAsia="en-US"/>
              </w:rPr>
            </w:pPr>
            <w:proofErr w:type="spellStart"/>
            <w:r w:rsidRPr="003F008A">
              <w:rPr>
                <w:rFonts w:eastAsia="Calibri"/>
                <w:sz w:val="22"/>
                <w:szCs w:val="22"/>
                <w:lang w:eastAsia="en-US"/>
              </w:rPr>
              <w:t>Гартованная</w:t>
            </w:r>
            <w:proofErr w:type="spellEnd"/>
            <w:r w:rsidRPr="003F008A">
              <w:rPr>
                <w:rFonts w:eastAsia="Calibri"/>
                <w:sz w:val="22"/>
                <w:szCs w:val="22"/>
                <w:lang w:eastAsia="en-US"/>
              </w:rPr>
              <w:t xml:space="preserve"> Татьяна Павловна</w:t>
            </w:r>
          </w:p>
        </w:tc>
        <w:tc>
          <w:tcPr>
            <w:tcW w:w="1912" w:type="dxa"/>
            <w:tcBorders>
              <w:top w:val="single" w:sz="4" w:space="0" w:color="auto"/>
              <w:left w:val="single" w:sz="4" w:space="0" w:color="auto"/>
              <w:bottom w:val="single" w:sz="4" w:space="0" w:color="auto"/>
              <w:right w:val="single" w:sz="4" w:space="0" w:color="auto"/>
            </w:tcBorders>
          </w:tcPr>
          <w:p w:rsidR="008D5970" w:rsidRPr="003F008A" w:rsidRDefault="008D5970" w:rsidP="008D5970">
            <w:pPr>
              <w:spacing w:line="276" w:lineRule="auto"/>
              <w:jc w:val="both"/>
              <w:rPr>
                <w:rFonts w:eastAsia="Calibri"/>
                <w:lang w:eastAsia="en-US"/>
              </w:rPr>
            </w:pPr>
            <w:r w:rsidRPr="003F008A">
              <w:rPr>
                <w:rFonts w:eastAsia="Calibri"/>
                <w:sz w:val="22"/>
                <w:szCs w:val="22"/>
                <w:lang w:eastAsia="en-US"/>
              </w:rPr>
              <w:t>НГПГК, 2003г.</w:t>
            </w:r>
          </w:p>
          <w:p w:rsidR="008D5970" w:rsidRPr="003F008A" w:rsidRDefault="008D5970" w:rsidP="008D5970">
            <w:pPr>
              <w:spacing w:line="276" w:lineRule="auto"/>
              <w:jc w:val="both"/>
              <w:rPr>
                <w:rFonts w:eastAsia="Calibri"/>
                <w:lang w:eastAsia="en-US"/>
              </w:rPr>
            </w:pPr>
            <w:r w:rsidRPr="003F008A">
              <w:rPr>
                <w:rFonts w:eastAsia="Calibri"/>
                <w:sz w:val="22"/>
                <w:szCs w:val="22"/>
                <w:lang w:eastAsia="en-US"/>
              </w:rPr>
              <w:t>ДГТУ, 2014 г.</w:t>
            </w:r>
          </w:p>
        </w:tc>
        <w:tc>
          <w:tcPr>
            <w:tcW w:w="567" w:type="dxa"/>
            <w:tcBorders>
              <w:top w:val="single" w:sz="4" w:space="0" w:color="auto"/>
              <w:left w:val="single" w:sz="4" w:space="0" w:color="auto"/>
              <w:bottom w:val="single" w:sz="4" w:space="0" w:color="auto"/>
              <w:right w:val="single" w:sz="4" w:space="0" w:color="auto"/>
            </w:tcBorders>
          </w:tcPr>
          <w:p w:rsidR="008D5970" w:rsidRPr="003F008A" w:rsidRDefault="00B91827" w:rsidP="008D5970">
            <w:pPr>
              <w:spacing w:line="276" w:lineRule="auto"/>
              <w:jc w:val="center"/>
              <w:rPr>
                <w:rFonts w:eastAsia="Calibri"/>
                <w:lang w:eastAsia="en-US"/>
              </w:rPr>
            </w:pPr>
            <w:r w:rsidRPr="003F008A">
              <w:rPr>
                <w:rFonts w:eastAsia="Calibri"/>
                <w:sz w:val="22"/>
                <w:szCs w:val="22"/>
                <w:lang w:eastAsia="en-US"/>
              </w:rPr>
              <w:t>15</w:t>
            </w:r>
          </w:p>
        </w:tc>
        <w:tc>
          <w:tcPr>
            <w:tcW w:w="567" w:type="dxa"/>
            <w:tcBorders>
              <w:top w:val="single" w:sz="4" w:space="0" w:color="auto"/>
              <w:left w:val="single" w:sz="4" w:space="0" w:color="auto"/>
              <w:bottom w:val="single" w:sz="4" w:space="0" w:color="auto"/>
              <w:right w:val="single" w:sz="4" w:space="0" w:color="auto"/>
            </w:tcBorders>
          </w:tcPr>
          <w:p w:rsidR="008D5970" w:rsidRPr="003F008A" w:rsidRDefault="00B91827" w:rsidP="008D5970">
            <w:pPr>
              <w:spacing w:line="276" w:lineRule="auto"/>
              <w:jc w:val="center"/>
              <w:rPr>
                <w:rFonts w:eastAsia="Calibri"/>
                <w:lang w:eastAsia="en-US"/>
              </w:rPr>
            </w:pPr>
            <w:r w:rsidRPr="003F008A">
              <w:rPr>
                <w:rFonts w:eastAsia="Calibri"/>
                <w:sz w:val="22"/>
                <w:szCs w:val="22"/>
                <w:lang w:eastAsia="en-US"/>
              </w:rPr>
              <w:t>15</w:t>
            </w:r>
          </w:p>
        </w:tc>
        <w:tc>
          <w:tcPr>
            <w:tcW w:w="850" w:type="dxa"/>
            <w:tcBorders>
              <w:top w:val="single" w:sz="4" w:space="0" w:color="auto"/>
              <w:left w:val="single" w:sz="4" w:space="0" w:color="auto"/>
              <w:bottom w:val="single" w:sz="4" w:space="0" w:color="auto"/>
              <w:right w:val="single" w:sz="4" w:space="0" w:color="auto"/>
            </w:tcBorders>
          </w:tcPr>
          <w:p w:rsidR="008D5970" w:rsidRPr="003F008A" w:rsidRDefault="00FE4EF7" w:rsidP="008D5970">
            <w:pPr>
              <w:spacing w:line="276" w:lineRule="auto"/>
              <w:jc w:val="center"/>
              <w:rPr>
                <w:rFonts w:eastAsia="Calibri"/>
                <w:lang w:eastAsia="en-US"/>
              </w:rPr>
            </w:pPr>
            <w:r w:rsidRPr="003F008A">
              <w:rPr>
                <w:rFonts w:eastAsia="Calibri"/>
                <w:sz w:val="22"/>
                <w:szCs w:val="22"/>
                <w:lang w:eastAsia="en-US"/>
              </w:rPr>
              <w:t>7</w:t>
            </w:r>
          </w:p>
        </w:tc>
        <w:tc>
          <w:tcPr>
            <w:tcW w:w="1134" w:type="dxa"/>
            <w:tcBorders>
              <w:top w:val="single" w:sz="4" w:space="0" w:color="auto"/>
              <w:left w:val="single" w:sz="4" w:space="0" w:color="auto"/>
              <w:bottom w:val="single" w:sz="4" w:space="0" w:color="auto"/>
              <w:right w:val="single" w:sz="4" w:space="0" w:color="auto"/>
            </w:tcBorders>
          </w:tcPr>
          <w:p w:rsidR="008D5970" w:rsidRPr="003F008A" w:rsidRDefault="00FE4EF7" w:rsidP="008D5970">
            <w:pPr>
              <w:spacing w:line="276" w:lineRule="auto"/>
              <w:jc w:val="center"/>
              <w:rPr>
                <w:rFonts w:eastAsia="Calibri"/>
                <w:szCs w:val="18"/>
                <w:lang w:eastAsia="en-US"/>
              </w:rPr>
            </w:pPr>
            <w:r w:rsidRPr="003F008A">
              <w:rPr>
                <w:rFonts w:eastAsia="Calibri"/>
                <w:sz w:val="22"/>
                <w:szCs w:val="18"/>
                <w:lang w:eastAsia="en-US"/>
              </w:rPr>
              <w:t>2017</w:t>
            </w:r>
          </w:p>
        </w:tc>
        <w:tc>
          <w:tcPr>
            <w:tcW w:w="709" w:type="dxa"/>
            <w:tcBorders>
              <w:top w:val="single" w:sz="4" w:space="0" w:color="auto"/>
              <w:left w:val="single" w:sz="4" w:space="0" w:color="auto"/>
              <w:bottom w:val="single" w:sz="4" w:space="0" w:color="auto"/>
              <w:right w:val="single" w:sz="4" w:space="0" w:color="auto"/>
            </w:tcBorders>
          </w:tcPr>
          <w:p w:rsidR="008D5970" w:rsidRPr="003F008A" w:rsidRDefault="00FE4EF7" w:rsidP="008D5970">
            <w:pPr>
              <w:spacing w:line="276" w:lineRule="auto"/>
              <w:jc w:val="center"/>
              <w:rPr>
                <w:rFonts w:eastAsia="Calibri"/>
                <w:szCs w:val="18"/>
                <w:lang w:eastAsia="en-US"/>
              </w:rPr>
            </w:pPr>
            <w:r w:rsidRPr="003F008A">
              <w:rPr>
                <w:rFonts w:eastAsia="Calibri"/>
                <w:sz w:val="22"/>
                <w:szCs w:val="18"/>
                <w:lang w:eastAsia="en-US"/>
              </w:rPr>
              <w:t>2017</w:t>
            </w:r>
          </w:p>
        </w:tc>
        <w:tc>
          <w:tcPr>
            <w:tcW w:w="992" w:type="dxa"/>
            <w:tcBorders>
              <w:top w:val="single" w:sz="4" w:space="0" w:color="auto"/>
              <w:left w:val="single" w:sz="4" w:space="0" w:color="auto"/>
              <w:bottom w:val="single" w:sz="4" w:space="0" w:color="auto"/>
              <w:right w:val="single" w:sz="4" w:space="0" w:color="auto"/>
            </w:tcBorders>
          </w:tcPr>
          <w:p w:rsidR="008D5970" w:rsidRPr="003F008A" w:rsidRDefault="008D5970" w:rsidP="008D5970">
            <w:pPr>
              <w:spacing w:line="276" w:lineRule="auto"/>
              <w:jc w:val="center"/>
              <w:rPr>
                <w:rFonts w:eastAsia="Calibri"/>
                <w:sz w:val="20"/>
                <w:szCs w:val="20"/>
                <w:lang w:eastAsia="en-US"/>
              </w:rPr>
            </w:pPr>
            <w:r w:rsidRPr="003F008A">
              <w:rPr>
                <w:rFonts w:eastAsia="Calibri"/>
                <w:sz w:val="20"/>
                <w:szCs w:val="20"/>
                <w:lang w:eastAsia="en-US"/>
              </w:rPr>
              <w:t>-</w:t>
            </w:r>
          </w:p>
        </w:tc>
        <w:tc>
          <w:tcPr>
            <w:tcW w:w="828" w:type="dxa"/>
            <w:tcBorders>
              <w:top w:val="single" w:sz="4" w:space="0" w:color="auto"/>
              <w:left w:val="single" w:sz="4" w:space="0" w:color="auto"/>
              <w:bottom w:val="single" w:sz="4" w:space="0" w:color="auto"/>
              <w:right w:val="single" w:sz="4" w:space="0" w:color="auto"/>
            </w:tcBorders>
          </w:tcPr>
          <w:p w:rsidR="008D5970" w:rsidRPr="003F008A" w:rsidRDefault="008D5970" w:rsidP="008D5970">
            <w:pPr>
              <w:spacing w:line="276" w:lineRule="auto"/>
              <w:jc w:val="center"/>
              <w:rPr>
                <w:rFonts w:ascii="Calibri" w:eastAsia="Calibri" w:hAnsi="Calibri"/>
                <w:sz w:val="20"/>
                <w:szCs w:val="20"/>
                <w:lang w:eastAsia="en-US"/>
              </w:rPr>
            </w:pPr>
            <w:r w:rsidRPr="003F008A">
              <w:rPr>
                <w:rFonts w:ascii="Calibri" w:eastAsia="Calibri" w:hAnsi="Calibri"/>
                <w:sz w:val="20"/>
                <w:szCs w:val="20"/>
                <w:lang w:eastAsia="en-US"/>
              </w:rPr>
              <w:t>2017</w:t>
            </w:r>
          </w:p>
        </w:tc>
      </w:tr>
      <w:tr w:rsidR="003F008A" w:rsidRPr="003F008A" w:rsidTr="00DF08E9">
        <w:tc>
          <w:tcPr>
            <w:tcW w:w="2446" w:type="dxa"/>
            <w:tcBorders>
              <w:top w:val="single" w:sz="4" w:space="0" w:color="auto"/>
              <w:left w:val="single" w:sz="4" w:space="0" w:color="auto"/>
              <w:bottom w:val="single" w:sz="4" w:space="0" w:color="auto"/>
              <w:right w:val="single" w:sz="4" w:space="0" w:color="auto"/>
            </w:tcBorders>
          </w:tcPr>
          <w:p w:rsidR="00B91827" w:rsidRPr="003F008A" w:rsidRDefault="00B91827" w:rsidP="008D5970">
            <w:pPr>
              <w:spacing w:line="276" w:lineRule="auto"/>
              <w:jc w:val="both"/>
              <w:rPr>
                <w:rFonts w:eastAsia="Calibri"/>
                <w:lang w:eastAsia="en-US"/>
              </w:rPr>
            </w:pPr>
            <w:r w:rsidRPr="003F008A">
              <w:rPr>
                <w:rFonts w:eastAsia="Calibri"/>
                <w:sz w:val="22"/>
                <w:szCs w:val="22"/>
                <w:lang w:eastAsia="en-US"/>
              </w:rPr>
              <w:t>Шапкина Светлана Ивановна</w:t>
            </w:r>
          </w:p>
        </w:tc>
        <w:tc>
          <w:tcPr>
            <w:tcW w:w="1912" w:type="dxa"/>
            <w:tcBorders>
              <w:top w:val="single" w:sz="4" w:space="0" w:color="auto"/>
              <w:left w:val="single" w:sz="4" w:space="0" w:color="auto"/>
              <w:bottom w:val="single" w:sz="4" w:space="0" w:color="auto"/>
              <w:right w:val="single" w:sz="4" w:space="0" w:color="auto"/>
            </w:tcBorders>
          </w:tcPr>
          <w:p w:rsidR="00B91827" w:rsidRPr="003F008A" w:rsidRDefault="00B91827" w:rsidP="008D5970">
            <w:pPr>
              <w:spacing w:line="276" w:lineRule="auto"/>
              <w:jc w:val="both"/>
              <w:rPr>
                <w:rFonts w:eastAsia="Calibri"/>
                <w:lang w:eastAsia="en-US"/>
              </w:rPr>
            </w:pPr>
            <w:r w:rsidRPr="003F008A">
              <w:rPr>
                <w:rFonts w:eastAsia="Calibri"/>
                <w:sz w:val="22"/>
                <w:szCs w:val="22"/>
                <w:lang w:eastAsia="en-US"/>
              </w:rPr>
              <w:t>БГПИ,198</w:t>
            </w:r>
            <w:r w:rsidR="00372336" w:rsidRPr="003F008A">
              <w:rPr>
                <w:rFonts w:eastAsia="Calibri"/>
                <w:sz w:val="22"/>
                <w:szCs w:val="22"/>
                <w:lang w:eastAsia="en-US"/>
              </w:rPr>
              <w:t>7г.</w:t>
            </w:r>
          </w:p>
        </w:tc>
        <w:tc>
          <w:tcPr>
            <w:tcW w:w="567" w:type="dxa"/>
            <w:tcBorders>
              <w:top w:val="single" w:sz="4" w:space="0" w:color="auto"/>
              <w:left w:val="single" w:sz="4" w:space="0" w:color="auto"/>
              <w:bottom w:val="single" w:sz="4" w:space="0" w:color="auto"/>
              <w:right w:val="single" w:sz="4" w:space="0" w:color="auto"/>
            </w:tcBorders>
          </w:tcPr>
          <w:p w:rsidR="00B91827" w:rsidRPr="003F008A" w:rsidRDefault="00B91827" w:rsidP="008D5970">
            <w:pPr>
              <w:spacing w:line="276" w:lineRule="auto"/>
              <w:jc w:val="center"/>
              <w:rPr>
                <w:rFonts w:eastAsia="Calibri"/>
                <w:lang w:eastAsia="en-US"/>
              </w:rPr>
            </w:pPr>
            <w:r w:rsidRPr="003F008A">
              <w:rPr>
                <w:rFonts w:eastAsia="Calibri"/>
                <w:sz w:val="22"/>
                <w:szCs w:val="22"/>
                <w:lang w:eastAsia="en-US"/>
              </w:rPr>
              <w:t>24</w:t>
            </w:r>
          </w:p>
        </w:tc>
        <w:tc>
          <w:tcPr>
            <w:tcW w:w="567" w:type="dxa"/>
            <w:tcBorders>
              <w:top w:val="single" w:sz="4" w:space="0" w:color="auto"/>
              <w:left w:val="single" w:sz="4" w:space="0" w:color="auto"/>
              <w:bottom w:val="single" w:sz="4" w:space="0" w:color="auto"/>
              <w:right w:val="single" w:sz="4" w:space="0" w:color="auto"/>
            </w:tcBorders>
          </w:tcPr>
          <w:p w:rsidR="00B91827" w:rsidRPr="003F008A" w:rsidRDefault="00FE4EF7" w:rsidP="008D5970">
            <w:pPr>
              <w:spacing w:line="276" w:lineRule="auto"/>
              <w:jc w:val="center"/>
              <w:rPr>
                <w:rFonts w:eastAsia="Calibri"/>
                <w:lang w:eastAsia="en-US"/>
              </w:rPr>
            </w:pPr>
            <w:r w:rsidRPr="003F008A">
              <w:rPr>
                <w:rFonts w:eastAsia="Calibri"/>
                <w:sz w:val="22"/>
                <w:szCs w:val="22"/>
                <w:lang w:eastAsia="en-US"/>
              </w:rPr>
              <w:t>24</w:t>
            </w:r>
          </w:p>
        </w:tc>
        <w:tc>
          <w:tcPr>
            <w:tcW w:w="850" w:type="dxa"/>
            <w:tcBorders>
              <w:top w:val="single" w:sz="4" w:space="0" w:color="auto"/>
              <w:left w:val="single" w:sz="4" w:space="0" w:color="auto"/>
              <w:bottom w:val="single" w:sz="4" w:space="0" w:color="auto"/>
              <w:right w:val="single" w:sz="4" w:space="0" w:color="auto"/>
            </w:tcBorders>
          </w:tcPr>
          <w:p w:rsidR="00B91827" w:rsidRPr="003F008A" w:rsidRDefault="00FE4EF7" w:rsidP="008D5970">
            <w:pPr>
              <w:spacing w:line="276" w:lineRule="auto"/>
              <w:jc w:val="center"/>
              <w:rPr>
                <w:rFonts w:eastAsia="Calibri"/>
                <w:lang w:eastAsia="en-US"/>
              </w:rPr>
            </w:pPr>
            <w:r w:rsidRPr="003F008A">
              <w:rPr>
                <w:rFonts w:eastAsia="Calibri"/>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rsidR="00B91827" w:rsidRPr="003F008A" w:rsidRDefault="00FE4EF7" w:rsidP="008D5970">
            <w:pPr>
              <w:spacing w:line="276" w:lineRule="auto"/>
              <w:jc w:val="center"/>
              <w:rPr>
                <w:rFonts w:eastAsia="Calibri"/>
                <w:szCs w:val="18"/>
                <w:lang w:eastAsia="en-US"/>
              </w:rPr>
            </w:pPr>
            <w:r w:rsidRPr="003F008A">
              <w:rPr>
                <w:rFonts w:eastAsia="Calibri"/>
                <w:sz w:val="22"/>
                <w:szCs w:val="18"/>
                <w:lang w:eastAsia="en-US"/>
              </w:rPr>
              <w:t>2017</w:t>
            </w:r>
          </w:p>
        </w:tc>
        <w:tc>
          <w:tcPr>
            <w:tcW w:w="709" w:type="dxa"/>
            <w:tcBorders>
              <w:top w:val="single" w:sz="4" w:space="0" w:color="auto"/>
              <w:left w:val="single" w:sz="4" w:space="0" w:color="auto"/>
              <w:bottom w:val="single" w:sz="4" w:space="0" w:color="auto"/>
              <w:right w:val="single" w:sz="4" w:space="0" w:color="auto"/>
            </w:tcBorders>
          </w:tcPr>
          <w:p w:rsidR="00B91827" w:rsidRPr="003F008A" w:rsidRDefault="00B91827" w:rsidP="008D5970">
            <w:pPr>
              <w:spacing w:line="276" w:lineRule="auto"/>
              <w:jc w:val="center"/>
              <w:rPr>
                <w:rFonts w:eastAsia="Calibri"/>
                <w:szCs w:val="18"/>
                <w:lang w:eastAsia="en-US"/>
              </w:rPr>
            </w:pPr>
            <w:r w:rsidRPr="003F008A">
              <w:rPr>
                <w:rFonts w:eastAsia="Calibri"/>
                <w:sz w:val="22"/>
                <w:szCs w:val="18"/>
                <w:lang w:eastAsia="en-US"/>
              </w:rPr>
              <w:t>2017</w:t>
            </w:r>
          </w:p>
        </w:tc>
        <w:tc>
          <w:tcPr>
            <w:tcW w:w="992" w:type="dxa"/>
            <w:tcBorders>
              <w:top w:val="single" w:sz="4" w:space="0" w:color="auto"/>
              <w:left w:val="single" w:sz="4" w:space="0" w:color="auto"/>
              <w:bottom w:val="single" w:sz="4" w:space="0" w:color="auto"/>
              <w:right w:val="single" w:sz="4" w:space="0" w:color="auto"/>
            </w:tcBorders>
          </w:tcPr>
          <w:p w:rsidR="00B91827" w:rsidRPr="003F008A" w:rsidRDefault="00B91827" w:rsidP="008D5970">
            <w:pPr>
              <w:spacing w:line="276" w:lineRule="auto"/>
              <w:jc w:val="center"/>
              <w:rPr>
                <w:rFonts w:eastAsia="Calibri"/>
                <w:sz w:val="20"/>
                <w:szCs w:val="20"/>
                <w:lang w:eastAsia="en-US"/>
              </w:rPr>
            </w:pPr>
          </w:p>
        </w:tc>
        <w:tc>
          <w:tcPr>
            <w:tcW w:w="828" w:type="dxa"/>
            <w:tcBorders>
              <w:top w:val="single" w:sz="4" w:space="0" w:color="auto"/>
              <w:left w:val="single" w:sz="4" w:space="0" w:color="auto"/>
              <w:bottom w:val="single" w:sz="4" w:space="0" w:color="auto"/>
              <w:right w:val="single" w:sz="4" w:space="0" w:color="auto"/>
            </w:tcBorders>
          </w:tcPr>
          <w:p w:rsidR="00B91827" w:rsidRPr="003F008A" w:rsidRDefault="00B91827" w:rsidP="008D5970">
            <w:pPr>
              <w:spacing w:line="276" w:lineRule="auto"/>
              <w:jc w:val="center"/>
              <w:rPr>
                <w:rFonts w:ascii="Calibri" w:eastAsia="Calibri" w:hAnsi="Calibri"/>
                <w:sz w:val="20"/>
                <w:szCs w:val="20"/>
                <w:lang w:eastAsia="en-US"/>
              </w:rPr>
            </w:pPr>
            <w:r w:rsidRPr="003F008A">
              <w:rPr>
                <w:rFonts w:ascii="Calibri" w:eastAsia="Calibri" w:hAnsi="Calibri"/>
                <w:sz w:val="20"/>
                <w:szCs w:val="20"/>
                <w:lang w:eastAsia="en-US"/>
              </w:rPr>
              <w:t>2017</w:t>
            </w:r>
          </w:p>
        </w:tc>
      </w:tr>
      <w:tr w:rsidR="003F008A" w:rsidRPr="003F008A" w:rsidTr="00DF08E9">
        <w:tc>
          <w:tcPr>
            <w:tcW w:w="10005" w:type="dxa"/>
            <w:gridSpan w:val="9"/>
            <w:tcBorders>
              <w:top w:val="single" w:sz="4" w:space="0" w:color="auto"/>
              <w:left w:val="single" w:sz="4" w:space="0" w:color="auto"/>
              <w:bottom w:val="single" w:sz="4" w:space="0" w:color="auto"/>
              <w:right w:val="single" w:sz="4" w:space="0" w:color="auto"/>
            </w:tcBorders>
          </w:tcPr>
          <w:p w:rsidR="008D5970" w:rsidRPr="003F008A" w:rsidRDefault="008D5970" w:rsidP="008D5970">
            <w:pPr>
              <w:spacing w:line="276" w:lineRule="auto"/>
              <w:jc w:val="both"/>
              <w:rPr>
                <w:rFonts w:eastAsia="Calibri"/>
                <w:b/>
                <w:lang w:eastAsia="en-US"/>
              </w:rPr>
            </w:pPr>
            <w:r w:rsidRPr="003F008A">
              <w:rPr>
                <w:rFonts w:eastAsia="Calibri"/>
                <w:b/>
                <w:sz w:val="22"/>
                <w:szCs w:val="22"/>
                <w:lang w:eastAsia="en-US"/>
              </w:rPr>
              <w:t>Заместитель директора по ВР</w:t>
            </w:r>
          </w:p>
          <w:p w:rsidR="008D5970" w:rsidRPr="003F008A" w:rsidRDefault="008D5970" w:rsidP="008D5970">
            <w:pPr>
              <w:spacing w:line="276" w:lineRule="auto"/>
              <w:jc w:val="center"/>
              <w:rPr>
                <w:rFonts w:ascii="Calibri" w:eastAsia="Calibri" w:hAnsi="Calibri"/>
                <w:sz w:val="20"/>
                <w:szCs w:val="20"/>
                <w:lang w:eastAsia="en-US"/>
              </w:rPr>
            </w:pPr>
          </w:p>
        </w:tc>
      </w:tr>
      <w:tr w:rsidR="003F008A" w:rsidRPr="003F008A" w:rsidTr="00DF08E9">
        <w:tc>
          <w:tcPr>
            <w:tcW w:w="2446" w:type="dxa"/>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both"/>
              <w:rPr>
                <w:rFonts w:eastAsia="Calibri"/>
                <w:lang w:eastAsia="en-US"/>
              </w:rPr>
            </w:pPr>
            <w:r w:rsidRPr="003F008A">
              <w:rPr>
                <w:rFonts w:eastAsia="Calibri"/>
                <w:sz w:val="22"/>
                <w:szCs w:val="22"/>
                <w:lang w:eastAsia="en-US"/>
              </w:rPr>
              <w:t xml:space="preserve">Кумова Юлия </w:t>
            </w:r>
          </w:p>
          <w:p w:rsidR="008D5970" w:rsidRPr="003F008A" w:rsidRDefault="008D5970" w:rsidP="008D5970">
            <w:pPr>
              <w:spacing w:line="276" w:lineRule="auto"/>
              <w:jc w:val="both"/>
              <w:rPr>
                <w:rFonts w:eastAsia="Calibri"/>
                <w:lang w:eastAsia="en-US"/>
              </w:rPr>
            </w:pPr>
            <w:r w:rsidRPr="003F008A">
              <w:rPr>
                <w:rFonts w:eastAsia="Calibri"/>
                <w:sz w:val="22"/>
                <w:szCs w:val="22"/>
                <w:lang w:eastAsia="en-US"/>
              </w:rPr>
              <w:t>Сергеевна</w:t>
            </w:r>
          </w:p>
        </w:tc>
        <w:tc>
          <w:tcPr>
            <w:tcW w:w="1912" w:type="dxa"/>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both"/>
              <w:rPr>
                <w:rFonts w:eastAsia="Calibri"/>
                <w:lang w:eastAsia="en-US"/>
              </w:rPr>
            </w:pPr>
            <w:r w:rsidRPr="003F008A">
              <w:rPr>
                <w:rFonts w:eastAsia="Calibri"/>
                <w:sz w:val="22"/>
                <w:szCs w:val="22"/>
                <w:lang w:eastAsia="en-US"/>
              </w:rPr>
              <w:t>ЛНПУ им. Тараса Шевченко, 2005г.</w:t>
            </w:r>
          </w:p>
          <w:p w:rsidR="008D5970" w:rsidRPr="003F008A" w:rsidRDefault="008D5970" w:rsidP="008D5970">
            <w:pPr>
              <w:spacing w:line="276" w:lineRule="auto"/>
              <w:jc w:val="both"/>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D5970" w:rsidRPr="003F008A" w:rsidRDefault="00FE4EF7" w:rsidP="008D5970">
            <w:pPr>
              <w:spacing w:line="276" w:lineRule="auto"/>
              <w:jc w:val="center"/>
              <w:rPr>
                <w:rFonts w:eastAsia="Calibri"/>
                <w:lang w:eastAsia="en-US"/>
              </w:rPr>
            </w:pPr>
            <w:r w:rsidRPr="003F008A">
              <w:rPr>
                <w:rFonts w:eastAsia="Calibri"/>
                <w:sz w:val="22"/>
                <w:szCs w:val="22"/>
                <w:lang w:eastAsia="en-US"/>
              </w:rPr>
              <w:t>13</w:t>
            </w:r>
          </w:p>
        </w:tc>
        <w:tc>
          <w:tcPr>
            <w:tcW w:w="567" w:type="dxa"/>
            <w:tcBorders>
              <w:top w:val="single" w:sz="4" w:space="0" w:color="auto"/>
              <w:left w:val="single" w:sz="4" w:space="0" w:color="auto"/>
              <w:bottom w:val="single" w:sz="4" w:space="0" w:color="auto"/>
              <w:right w:val="single" w:sz="4" w:space="0" w:color="auto"/>
            </w:tcBorders>
            <w:hideMark/>
          </w:tcPr>
          <w:p w:rsidR="008D5970" w:rsidRPr="003F008A" w:rsidRDefault="00FE4EF7" w:rsidP="008D5970">
            <w:pPr>
              <w:spacing w:line="276" w:lineRule="auto"/>
              <w:jc w:val="center"/>
              <w:rPr>
                <w:rFonts w:eastAsia="Calibri"/>
                <w:lang w:eastAsia="en-US"/>
              </w:rPr>
            </w:pPr>
            <w:r w:rsidRPr="003F008A">
              <w:rPr>
                <w:rFonts w:eastAsia="Calibri"/>
                <w:sz w:val="22"/>
                <w:szCs w:val="22"/>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8D5970" w:rsidRPr="003F008A" w:rsidRDefault="00FE4EF7" w:rsidP="008D5970">
            <w:pPr>
              <w:spacing w:line="276" w:lineRule="auto"/>
              <w:jc w:val="center"/>
              <w:rPr>
                <w:rFonts w:eastAsia="Calibri"/>
                <w:lang w:eastAsia="en-US"/>
              </w:rPr>
            </w:pPr>
            <w:r w:rsidRPr="003F008A">
              <w:rPr>
                <w:rFonts w:eastAsia="Calibri"/>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center"/>
              <w:rPr>
                <w:rFonts w:eastAsia="Calibri"/>
                <w:szCs w:val="18"/>
                <w:lang w:eastAsia="en-US"/>
              </w:rPr>
            </w:pPr>
            <w:r w:rsidRPr="003F008A">
              <w:rPr>
                <w:rFonts w:eastAsia="Calibri"/>
                <w:sz w:val="22"/>
                <w:szCs w:val="18"/>
                <w:lang w:eastAsia="en-US"/>
              </w:rPr>
              <w:t>2016</w:t>
            </w:r>
          </w:p>
        </w:tc>
        <w:tc>
          <w:tcPr>
            <w:tcW w:w="709" w:type="dxa"/>
            <w:tcBorders>
              <w:top w:val="single" w:sz="4" w:space="0" w:color="auto"/>
              <w:left w:val="single" w:sz="4" w:space="0" w:color="auto"/>
              <w:bottom w:val="single" w:sz="4" w:space="0" w:color="auto"/>
              <w:right w:val="single" w:sz="4" w:space="0" w:color="auto"/>
            </w:tcBorders>
            <w:hideMark/>
          </w:tcPr>
          <w:p w:rsidR="008D5970" w:rsidRPr="003F008A" w:rsidRDefault="00FE4EF7" w:rsidP="008D5970">
            <w:pPr>
              <w:spacing w:line="276" w:lineRule="auto"/>
              <w:jc w:val="center"/>
              <w:rPr>
                <w:rFonts w:eastAsia="Calibri"/>
                <w:szCs w:val="18"/>
                <w:lang w:eastAsia="en-US"/>
              </w:rPr>
            </w:pPr>
            <w:r w:rsidRPr="003F008A">
              <w:rPr>
                <w:rFonts w:eastAsia="Calibri"/>
                <w:sz w:val="22"/>
                <w:szCs w:val="18"/>
                <w:lang w:eastAsia="en-US"/>
              </w:rPr>
              <w:t>2017</w:t>
            </w:r>
          </w:p>
        </w:tc>
        <w:tc>
          <w:tcPr>
            <w:tcW w:w="992" w:type="dxa"/>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center"/>
              <w:rPr>
                <w:rFonts w:eastAsia="Calibri"/>
                <w:sz w:val="20"/>
                <w:szCs w:val="20"/>
                <w:lang w:eastAsia="en-US"/>
              </w:rPr>
            </w:pPr>
            <w:r w:rsidRPr="003F008A">
              <w:rPr>
                <w:rFonts w:eastAsia="Calibri"/>
                <w:sz w:val="20"/>
                <w:szCs w:val="20"/>
                <w:lang w:eastAsia="en-US"/>
              </w:rPr>
              <w:t>-</w:t>
            </w:r>
          </w:p>
        </w:tc>
        <w:tc>
          <w:tcPr>
            <w:tcW w:w="828" w:type="dxa"/>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center"/>
              <w:rPr>
                <w:rFonts w:ascii="Calibri" w:eastAsia="Calibri" w:hAnsi="Calibri"/>
                <w:sz w:val="20"/>
                <w:szCs w:val="20"/>
                <w:lang w:eastAsia="en-US"/>
              </w:rPr>
            </w:pPr>
            <w:r w:rsidRPr="003F008A">
              <w:rPr>
                <w:rFonts w:ascii="Calibri" w:eastAsia="Calibri" w:hAnsi="Calibri"/>
                <w:sz w:val="20"/>
                <w:szCs w:val="20"/>
                <w:lang w:eastAsia="en-US"/>
              </w:rPr>
              <w:t>-</w:t>
            </w:r>
          </w:p>
        </w:tc>
      </w:tr>
      <w:tr w:rsidR="003F008A" w:rsidRPr="003F008A" w:rsidTr="00DF08E9">
        <w:tc>
          <w:tcPr>
            <w:tcW w:w="10005" w:type="dxa"/>
            <w:gridSpan w:val="9"/>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both"/>
              <w:rPr>
                <w:rFonts w:eastAsia="Calibri"/>
                <w:b/>
                <w:lang w:eastAsia="en-US"/>
              </w:rPr>
            </w:pPr>
            <w:r w:rsidRPr="003F008A">
              <w:rPr>
                <w:rFonts w:eastAsia="Calibri"/>
                <w:b/>
                <w:sz w:val="22"/>
                <w:szCs w:val="22"/>
                <w:lang w:eastAsia="en-US"/>
              </w:rPr>
              <w:t>Заместитель директора по АХР</w:t>
            </w:r>
          </w:p>
        </w:tc>
      </w:tr>
      <w:tr w:rsidR="003F008A" w:rsidRPr="003F008A" w:rsidTr="00DF08E9">
        <w:tc>
          <w:tcPr>
            <w:tcW w:w="2446" w:type="dxa"/>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both"/>
              <w:rPr>
                <w:rFonts w:eastAsia="Calibri"/>
                <w:lang w:eastAsia="en-US"/>
              </w:rPr>
            </w:pPr>
            <w:proofErr w:type="spellStart"/>
            <w:r w:rsidRPr="003F008A">
              <w:rPr>
                <w:rFonts w:eastAsia="Calibri"/>
                <w:sz w:val="22"/>
                <w:szCs w:val="22"/>
                <w:lang w:eastAsia="en-US"/>
              </w:rPr>
              <w:t>Житникова</w:t>
            </w:r>
            <w:proofErr w:type="spellEnd"/>
            <w:r w:rsidRPr="003F008A">
              <w:rPr>
                <w:rFonts w:eastAsia="Calibri"/>
                <w:sz w:val="22"/>
                <w:szCs w:val="22"/>
                <w:lang w:eastAsia="en-US"/>
              </w:rPr>
              <w:t xml:space="preserve"> Наталья Николаевна</w:t>
            </w:r>
          </w:p>
        </w:tc>
        <w:tc>
          <w:tcPr>
            <w:tcW w:w="1912" w:type="dxa"/>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both"/>
              <w:rPr>
                <w:rFonts w:eastAsia="Calibri"/>
                <w:szCs w:val="16"/>
                <w:lang w:eastAsia="en-US"/>
              </w:rPr>
            </w:pPr>
            <w:r w:rsidRPr="003F008A">
              <w:rPr>
                <w:rFonts w:eastAsia="Calibri"/>
                <w:sz w:val="22"/>
                <w:szCs w:val="16"/>
                <w:lang w:eastAsia="en-US"/>
              </w:rPr>
              <w:t>НГМА,2001</w:t>
            </w:r>
          </w:p>
        </w:tc>
        <w:tc>
          <w:tcPr>
            <w:tcW w:w="567" w:type="dxa"/>
            <w:tcBorders>
              <w:top w:val="single" w:sz="4" w:space="0" w:color="auto"/>
              <w:left w:val="single" w:sz="4" w:space="0" w:color="auto"/>
              <w:bottom w:val="single" w:sz="4" w:space="0" w:color="auto"/>
              <w:right w:val="single" w:sz="4" w:space="0" w:color="auto"/>
            </w:tcBorders>
            <w:hideMark/>
          </w:tcPr>
          <w:p w:rsidR="008D5970" w:rsidRPr="003F008A" w:rsidRDefault="00FE4EF7" w:rsidP="008D5970">
            <w:pPr>
              <w:spacing w:line="276" w:lineRule="auto"/>
              <w:jc w:val="center"/>
              <w:rPr>
                <w:rFonts w:eastAsia="Calibri"/>
                <w:lang w:eastAsia="en-US"/>
              </w:rPr>
            </w:pPr>
            <w:r w:rsidRPr="003F008A">
              <w:rPr>
                <w:rFonts w:eastAsia="Calibri"/>
                <w:sz w:val="22"/>
                <w:szCs w:val="22"/>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center"/>
              <w:rPr>
                <w:rFonts w:eastAsia="Calibri"/>
                <w:lang w:eastAsia="en-US"/>
              </w:rPr>
            </w:pPr>
            <w:r w:rsidRPr="003F008A">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D5970" w:rsidRPr="003F008A" w:rsidRDefault="00FE4EF7" w:rsidP="008D5970">
            <w:pPr>
              <w:spacing w:line="276" w:lineRule="auto"/>
              <w:jc w:val="center"/>
              <w:rPr>
                <w:rFonts w:eastAsia="Calibri"/>
                <w:lang w:eastAsia="en-US"/>
              </w:rPr>
            </w:pPr>
            <w:r w:rsidRPr="003F008A">
              <w:rPr>
                <w:rFonts w:eastAsia="Calibri"/>
                <w:sz w:val="22"/>
                <w:szCs w:val="22"/>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center"/>
              <w:rPr>
                <w:rFonts w:eastAsia="Calibri"/>
                <w:szCs w:val="18"/>
                <w:lang w:eastAsia="en-US"/>
              </w:rPr>
            </w:pPr>
            <w:r w:rsidRPr="003F008A">
              <w:rPr>
                <w:rFonts w:eastAsia="Calibri"/>
                <w:sz w:val="22"/>
                <w:szCs w:val="18"/>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center"/>
              <w:rPr>
                <w:rFonts w:eastAsia="Calibri"/>
                <w:lang w:eastAsia="en-US"/>
              </w:rPr>
            </w:pPr>
            <w:r w:rsidRPr="003F008A">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center"/>
              <w:rPr>
                <w:rFonts w:eastAsia="Calibri"/>
                <w:szCs w:val="18"/>
                <w:lang w:eastAsia="en-US"/>
              </w:rPr>
            </w:pPr>
            <w:r w:rsidRPr="003F008A">
              <w:rPr>
                <w:rFonts w:eastAsia="Calibri"/>
                <w:sz w:val="22"/>
                <w:szCs w:val="18"/>
                <w:lang w:eastAsia="en-US"/>
              </w:rPr>
              <w:t>-</w:t>
            </w:r>
          </w:p>
        </w:tc>
        <w:tc>
          <w:tcPr>
            <w:tcW w:w="828" w:type="dxa"/>
            <w:tcBorders>
              <w:top w:val="single" w:sz="4" w:space="0" w:color="auto"/>
              <w:left w:val="single" w:sz="4" w:space="0" w:color="auto"/>
              <w:bottom w:val="single" w:sz="4" w:space="0" w:color="auto"/>
              <w:right w:val="single" w:sz="4" w:space="0" w:color="auto"/>
            </w:tcBorders>
            <w:hideMark/>
          </w:tcPr>
          <w:p w:rsidR="008D5970" w:rsidRPr="003F008A" w:rsidRDefault="008D5970" w:rsidP="008D5970">
            <w:pPr>
              <w:spacing w:line="276" w:lineRule="auto"/>
              <w:jc w:val="center"/>
              <w:rPr>
                <w:rFonts w:ascii="Calibri" w:eastAsia="Calibri" w:hAnsi="Calibri"/>
                <w:lang w:eastAsia="en-US"/>
              </w:rPr>
            </w:pPr>
            <w:r w:rsidRPr="003F008A">
              <w:rPr>
                <w:rFonts w:ascii="Calibri" w:eastAsia="Calibri" w:hAnsi="Calibri"/>
                <w:sz w:val="22"/>
                <w:szCs w:val="22"/>
                <w:lang w:eastAsia="en-US"/>
              </w:rPr>
              <w:t>-</w:t>
            </w:r>
          </w:p>
        </w:tc>
      </w:tr>
    </w:tbl>
    <w:p w:rsidR="00A75FA6" w:rsidRPr="00A75FA6" w:rsidRDefault="00A75FA6" w:rsidP="00A75FA6">
      <w:pPr>
        <w:jc w:val="both"/>
        <w:rPr>
          <w:sz w:val="28"/>
          <w:szCs w:val="28"/>
        </w:rPr>
      </w:pPr>
      <w:r w:rsidRPr="00A75FA6">
        <w:rPr>
          <w:sz w:val="28"/>
          <w:szCs w:val="28"/>
        </w:rPr>
        <w:t>Образовательные программы школы направлены на создание условий для формирования способной к самостоятельной социализации личности выпускника, обладающей элементарной и   функциональной грамотностью, общекультурной, до профессиональной и методологической компетентности.</w:t>
      </w:r>
    </w:p>
    <w:p w:rsidR="00A75FA6" w:rsidRPr="00A75FA6" w:rsidRDefault="00A75FA6" w:rsidP="00A75FA6">
      <w:pPr>
        <w:jc w:val="both"/>
        <w:rPr>
          <w:sz w:val="28"/>
          <w:szCs w:val="28"/>
        </w:rPr>
      </w:pPr>
      <w:r w:rsidRPr="00A75FA6">
        <w:rPr>
          <w:sz w:val="28"/>
          <w:szCs w:val="28"/>
        </w:rPr>
        <w:lastRenderedPageBreak/>
        <w:t>Структура органов управления школой соответствует Уставу школы и сочетает административный ресурс и общественные формы управления (Совет школы, общешкольный родительский комитет, Педагогический совет, Методический совет), что позволяет реализовать государственно-общественный характер управления, существенно повысить его эффективность и результативность.</w:t>
      </w:r>
    </w:p>
    <w:p w:rsidR="00A75FA6" w:rsidRPr="00A75FA6" w:rsidRDefault="00A75FA6" w:rsidP="00A75FA6">
      <w:pPr>
        <w:jc w:val="both"/>
        <w:rPr>
          <w:sz w:val="28"/>
          <w:szCs w:val="28"/>
        </w:rPr>
      </w:pPr>
      <w:r w:rsidRPr="00A75FA6">
        <w:rPr>
          <w:sz w:val="28"/>
          <w:szCs w:val="28"/>
        </w:rPr>
        <w:t>Порядок формирования органов управления школой, компетенции и порядок организации их деятельности определяется Уставом школы. В соответствии с Уставом управление школой строится на принципах единоначалия и самоуправления.</w:t>
      </w:r>
    </w:p>
    <w:p w:rsidR="00A75FA6" w:rsidRPr="00A75FA6" w:rsidRDefault="00A75FA6" w:rsidP="00A75FA6">
      <w:pPr>
        <w:jc w:val="both"/>
        <w:rPr>
          <w:sz w:val="28"/>
          <w:szCs w:val="28"/>
        </w:rPr>
      </w:pPr>
      <w:r w:rsidRPr="00A75FA6">
        <w:rPr>
          <w:sz w:val="28"/>
          <w:szCs w:val="28"/>
        </w:rPr>
        <w:t xml:space="preserve">В школе идёт активный и целенаправленный процесс формирования государственно-общественной системы управления. Общее руководство школой осуществляет Совет школы, состоящий из представителей, родителей учащихся (законных представителей) и педагогических работников школы. Расширенные рамки его компетенций позволяют осуществлять общественный контроль рационального расходования средств, выделенных на выполнение муниципального задания. </w:t>
      </w:r>
    </w:p>
    <w:p w:rsidR="00A75FA6" w:rsidRPr="00A75FA6" w:rsidRDefault="00A75FA6" w:rsidP="00A75FA6">
      <w:pPr>
        <w:jc w:val="both"/>
        <w:rPr>
          <w:sz w:val="28"/>
          <w:szCs w:val="28"/>
        </w:rPr>
      </w:pPr>
      <w:r w:rsidRPr="00A75FA6">
        <w:rPr>
          <w:sz w:val="28"/>
          <w:szCs w:val="28"/>
        </w:rPr>
        <w:tab/>
      </w:r>
      <w:r w:rsidRPr="00A75FA6">
        <w:rPr>
          <w:sz w:val="28"/>
          <w:szCs w:val="28"/>
        </w:rPr>
        <w:tab/>
      </w:r>
      <w:proofErr w:type="gramStart"/>
      <w:r w:rsidRPr="00A75FA6">
        <w:rPr>
          <w:sz w:val="28"/>
          <w:szCs w:val="28"/>
        </w:rPr>
        <w:t>Обучающиеся представляют свои интересы через деятельность казачьей военно-патриотической, спортивно - молодежной организации (объединения) «Клуб «Витязь)</w:t>
      </w:r>
      <w:r w:rsidR="000870DE">
        <w:rPr>
          <w:sz w:val="28"/>
          <w:szCs w:val="28"/>
        </w:rPr>
        <w:t xml:space="preserve">, </w:t>
      </w:r>
      <w:r w:rsidRPr="00A75FA6">
        <w:rPr>
          <w:sz w:val="28"/>
          <w:szCs w:val="28"/>
        </w:rPr>
        <w:t xml:space="preserve"> органы ученического самоуправления представлены деятельностью Совета атаманов школы, функционирующий на основании Положения, в котором отражены цели, задачи, основные принципы, деятельности, права и обязанности членов. </w:t>
      </w:r>
      <w:proofErr w:type="gramEnd"/>
    </w:p>
    <w:p w:rsidR="00A75FA6" w:rsidRPr="00A75FA6" w:rsidRDefault="00A75FA6" w:rsidP="00A75FA6">
      <w:pPr>
        <w:jc w:val="both"/>
        <w:rPr>
          <w:sz w:val="28"/>
          <w:szCs w:val="28"/>
        </w:rPr>
      </w:pPr>
      <w:r w:rsidRPr="00A75FA6">
        <w:rPr>
          <w:sz w:val="28"/>
          <w:szCs w:val="28"/>
        </w:rPr>
        <w:t xml:space="preserve">Методическую работу в школе возглавляет методический совет. В методической работе участвуют все члены педагогического коллектива. Уровень профессионализма учителей позволяет им входить в состав различных муниципальных экспертных комиссий. </w:t>
      </w:r>
    </w:p>
    <w:p w:rsidR="00A75FA6" w:rsidRPr="00A75FA6" w:rsidRDefault="00A75FA6" w:rsidP="00A75FA6">
      <w:pPr>
        <w:jc w:val="both"/>
        <w:rPr>
          <w:sz w:val="28"/>
          <w:szCs w:val="28"/>
        </w:rPr>
      </w:pPr>
      <w:r w:rsidRPr="00A75FA6">
        <w:rPr>
          <w:sz w:val="28"/>
          <w:szCs w:val="28"/>
        </w:rPr>
        <w:t xml:space="preserve">Опыт инновационной работы педагогов школы представлен в их докладах на ежегодных августовских конференциях, на интернет-сайтах педагогических сообществ и школы. Повышение квалификации и переподготовка педагогических работников осуществляются на </w:t>
      </w:r>
      <w:proofErr w:type="gramStart"/>
      <w:r w:rsidRPr="00A75FA6">
        <w:rPr>
          <w:sz w:val="28"/>
          <w:szCs w:val="28"/>
        </w:rPr>
        <w:t>основе  разработанного на</w:t>
      </w:r>
      <w:proofErr w:type="gramEnd"/>
      <w:r w:rsidRPr="00A75FA6">
        <w:rPr>
          <w:sz w:val="28"/>
          <w:szCs w:val="28"/>
        </w:rPr>
        <w:t xml:space="preserve"> 3 года плана повышения квалификации кадров. </w:t>
      </w:r>
    </w:p>
    <w:p w:rsidR="00A75FA6" w:rsidRPr="00A75FA6" w:rsidRDefault="00A75FA6" w:rsidP="00A75FA6">
      <w:pPr>
        <w:jc w:val="both"/>
        <w:rPr>
          <w:sz w:val="28"/>
          <w:szCs w:val="28"/>
        </w:rPr>
      </w:pPr>
      <w:r w:rsidRPr="00A75FA6">
        <w:rPr>
          <w:sz w:val="28"/>
          <w:szCs w:val="28"/>
        </w:rPr>
        <w:t xml:space="preserve">В школе уделяется особое внимание совершенствованию системы управления качеством образования, в том числе на основе эффективного использования информационно-коммуникационных технологий в рамках единого образовательного пространства. Создана единая общешкольная локальная сеть.  Школа имеет свой регулярно обновляемый сайт в сети Интернет, на котором размещена информация о школе, а также публичный отчёт. </w:t>
      </w:r>
    </w:p>
    <w:p w:rsidR="00A75FA6" w:rsidRPr="00A75FA6" w:rsidRDefault="00A75FA6" w:rsidP="00A75FA6">
      <w:pPr>
        <w:jc w:val="both"/>
        <w:rPr>
          <w:sz w:val="28"/>
          <w:szCs w:val="28"/>
        </w:rPr>
      </w:pPr>
      <w:r w:rsidRPr="00A75FA6">
        <w:rPr>
          <w:sz w:val="28"/>
          <w:szCs w:val="28"/>
        </w:rPr>
        <w:tab/>
        <w:t xml:space="preserve">Организация духовно-нравственного развития и воспитания учащихся в перспективе достижения национального воспитательного идеала осуществляется по 6 разделам, связанных между собой логикой формирования гражданина России и ориентирована на создание в школе единого воспитательного пространства, обеспечивающего духовно-нравственное, гражданское, патриотическое, интеллектуальное, этическое, физическое воспитание, культивирующее в детской среде здоровый образ жизни и формирующее в личности готовность к самостоятельной профессиональной и семейной жизни. </w:t>
      </w:r>
    </w:p>
    <w:p w:rsidR="00A75FA6" w:rsidRPr="00A75FA6" w:rsidRDefault="00A75FA6" w:rsidP="00A75FA6">
      <w:pPr>
        <w:jc w:val="both"/>
        <w:rPr>
          <w:sz w:val="28"/>
          <w:szCs w:val="28"/>
        </w:rPr>
      </w:pPr>
      <w:r w:rsidRPr="00A75FA6">
        <w:rPr>
          <w:sz w:val="28"/>
          <w:szCs w:val="28"/>
        </w:rPr>
        <w:lastRenderedPageBreak/>
        <w:tab/>
        <w:t>Воспитательная работа в школе осуществляется по направлениям:                                                              гражданско-патриотическое, нравственное и дух</w:t>
      </w:r>
      <w:r w:rsidR="006F3BCD">
        <w:rPr>
          <w:sz w:val="28"/>
          <w:szCs w:val="28"/>
        </w:rPr>
        <w:t>овное воспитание, воспитание по</w:t>
      </w:r>
      <w:r w:rsidRPr="00A75FA6">
        <w:rPr>
          <w:sz w:val="28"/>
          <w:szCs w:val="28"/>
        </w:rPr>
        <w:t>ложительного отношения к труду и творчеству, интелл</w:t>
      </w:r>
      <w:r w:rsidR="004B7DAC">
        <w:rPr>
          <w:sz w:val="28"/>
          <w:szCs w:val="28"/>
        </w:rPr>
        <w:t xml:space="preserve">ектуальное воспитание, </w:t>
      </w:r>
      <w:proofErr w:type="spellStart"/>
      <w:r w:rsidR="004B7DAC">
        <w:rPr>
          <w:sz w:val="28"/>
          <w:szCs w:val="28"/>
        </w:rPr>
        <w:t>здоровье</w:t>
      </w:r>
      <w:r w:rsidRPr="00A75FA6">
        <w:rPr>
          <w:sz w:val="28"/>
          <w:szCs w:val="28"/>
        </w:rPr>
        <w:t>сберегающее</w:t>
      </w:r>
      <w:proofErr w:type="spellEnd"/>
      <w:r w:rsidRPr="00A75FA6">
        <w:rPr>
          <w:sz w:val="28"/>
          <w:szCs w:val="28"/>
        </w:rPr>
        <w:t xml:space="preserve"> воспитание, социокультурное и </w:t>
      </w:r>
      <w:proofErr w:type="spellStart"/>
      <w:r w:rsidRPr="00A75FA6">
        <w:rPr>
          <w:sz w:val="28"/>
          <w:szCs w:val="28"/>
        </w:rPr>
        <w:t>медиакультурное</w:t>
      </w:r>
      <w:proofErr w:type="spellEnd"/>
      <w:r w:rsidRPr="00A75FA6">
        <w:rPr>
          <w:sz w:val="28"/>
          <w:szCs w:val="28"/>
        </w:rPr>
        <w:t xml:space="preserve"> воспитание, </w:t>
      </w:r>
      <w:proofErr w:type="spellStart"/>
      <w:r w:rsidRPr="00A75FA6">
        <w:rPr>
          <w:sz w:val="28"/>
          <w:szCs w:val="28"/>
        </w:rPr>
        <w:t>культуротворческое</w:t>
      </w:r>
      <w:proofErr w:type="spellEnd"/>
      <w:r w:rsidRPr="00A75FA6">
        <w:rPr>
          <w:sz w:val="28"/>
          <w:szCs w:val="28"/>
        </w:rPr>
        <w:t xml:space="preserve"> и эстетическое воспитание, правовое воспитание и культура безопасности, воспитание семейных ценностей, формирование коммуникативной культуры, экологическое воспитание.</w:t>
      </w:r>
    </w:p>
    <w:p w:rsidR="00A75FA6" w:rsidRPr="00A75FA6" w:rsidRDefault="00A75FA6" w:rsidP="00A75FA6">
      <w:pPr>
        <w:jc w:val="both"/>
        <w:rPr>
          <w:sz w:val="28"/>
          <w:szCs w:val="28"/>
        </w:rPr>
      </w:pPr>
      <w:r w:rsidRPr="00A75FA6">
        <w:rPr>
          <w:sz w:val="28"/>
          <w:szCs w:val="28"/>
        </w:rPr>
        <w:tab/>
        <w:t xml:space="preserve">В рамках </w:t>
      </w:r>
      <w:r w:rsidR="00DF08E9" w:rsidRPr="00A75FA6">
        <w:rPr>
          <w:sz w:val="28"/>
          <w:szCs w:val="28"/>
        </w:rPr>
        <w:t>реализации духовно-нравственного воспитания,</w:t>
      </w:r>
      <w:r w:rsidRPr="00A75FA6">
        <w:rPr>
          <w:sz w:val="28"/>
          <w:szCs w:val="28"/>
        </w:rPr>
        <w:t xml:space="preserve"> учащихся осуществлялась работа ШМО учителей начальных классов, ШМО классных руководителей 5-</w:t>
      </w:r>
      <w:r w:rsidR="00DF08E9">
        <w:rPr>
          <w:sz w:val="28"/>
          <w:szCs w:val="28"/>
        </w:rPr>
        <w:t>10,</w:t>
      </w:r>
      <w:r w:rsidRPr="00A75FA6">
        <w:rPr>
          <w:sz w:val="28"/>
          <w:szCs w:val="28"/>
        </w:rPr>
        <w:t xml:space="preserve">12 классов. </w:t>
      </w:r>
    </w:p>
    <w:p w:rsidR="00A75FA6" w:rsidRPr="00A75FA6" w:rsidRDefault="00A75FA6" w:rsidP="002670B5">
      <w:pPr>
        <w:jc w:val="center"/>
        <w:rPr>
          <w:sz w:val="28"/>
          <w:szCs w:val="28"/>
        </w:rPr>
      </w:pPr>
      <w:r w:rsidRPr="00A75FA6">
        <w:rPr>
          <w:sz w:val="28"/>
          <w:szCs w:val="28"/>
        </w:rPr>
        <w:t>2. ОСОБЕННОСТИ ОБРАЗОВАТЕЛЬНОГО ПРОЦЕССА</w:t>
      </w:r>
    </w:p>
    <w:p w:rsidR="00A75FA6" w:rsidRPr="00A75FA6" w:rsidRDefault="00A75FA6" w:rsidP="00A75FA6">
      <w:pPr>
        <w:jc w:val="both"/>
        <w:rPr>
          <w:sz w:val="28"/>
          <w:szCs w:val="28"/>
        </w:rPr>
      </w:pPr>
      <w:r w:rsidRPr="00A75FA6">
        <w:rPr>
          <w:sz w:val="28"/>
          <w:szCs w:val="28"/>
        </w:rPr>
        <w:t xml:space="preserve">Методическое обеспечение образовательного процесса носит непрерывный характер, включает различные формы и содержание деятельности. На практике реализуется принцип педагогической поддержки каждого члена коллектива. Тематика заседаний ПС, МС, ШМО школы затрагивает приоритетные направления деятельности методической службы. </w:t>
      </w:r>
    </w:p>
    <w:p w:rsidR="00A75FA6" w:rsidRPr="00A75FA6" w:rsidRDefault="00A75FA6" w:rsidP="00A75FA6">
      <w:pPr>
        <w:jc w:val="both"/>
        <w:rPr>
          <w:sz w:val="28"/>
          <w:szCs w:val="28"/>
        </w:rPr>
      </w:pPr>
      <w:r w:rsidRPr="00A75FA6">
        <w:rPr>
          <w:sz w:val="28"/>
          <w:szCs w:val="28"/>
        </w:rPr>
        <w:t>В школе действует три ШМО:</w:t>
      </w:r>
    </w:p>
    <w:p w:rsidR="00A75FA6" w:rsidRPr="00A75FA6" w:rsidRDefault="00A75FA6" w:rsidP="00A75FA6">
      <w:pPr>
        <w:jc w:val="both"/>
        <w:rPr>
          <w:sz w:val="28"/>
          <w:szCs w:val="28"/>
        </w:rPr>
      </w:pPr>
      <w:r w:rsidRPr="00A75FA6">
        <w:rPr>
          <w:sz w:val="28"/>
          <w:szCs w:val="28"/>
        </w:rPr>
        <w:t></w:t>
      </w:r>
      <w:r w:rsidRPr="00A75FA6">
        <w:rPr>
          <w:sz w:val="28"/>
          <w:szCs w:val="28"/>
        </w:rPr>
        <w:tab/>
        <w:t xml:space="preserve">ШМО учителей начальных классов – руководитель </w:t>
      </w:r>
      <w:proofErr w:type="spellStart"/>
      <w:r w:rsidRPr="00A75FA6">
        <w:rPr>
          <w:sz w:val="28"/>
          <w:szCs w:val="28"/>
        </w:rPr>
        <w:t>Алюшева</w:t>
      </w:r>
      <w:proofErr w:type="spellEnd"/>
      <w:r w:rsidRPr="00A75FA6">
        <w:rPr>
          <w:sz w:val="28"/>
          <w:szCs w:val="28"/>
        </w:rPr>
        <w:t xml:space="preserve"> Н.А.;</w:t>
      </w:r>
    </w:p>
    <w:p w:rsidR="00A75FA6" w:rsidRPr="00A75FA6" w:rsidRDefault="00A75FA6" w:rsidP="00A75FA6">
      <w:pPr>
        <w:jc w:val="both"/>
        <w:rPr>
          <w:sz w:val="28"/>
          <w:szCs w:val="28"/>
        </w:rPr>
      </w:pPr>
      <w:r w:rsidRPr="00A75FA6">
        <w:rPr>
          <w:sz w:val="28"/>
          <w:szCs w:val="28"/>
        </w:rPr>
        <w:t></w:t>
      </w:r>
      <w:r w:rsidRPr="00A75FA6">
        <w:rPr>
          <w:sz w:val="28"/>
          <w:szCs w:val="28"/>
        </w:rPr>
        <w:tab/>
        <w:t>ШМО учителей гуманитарного цикла – руководитель Галкина Т.И.;</w:t>
      </w:r>
    </w:p>
    <w:p w:rsidR="00A75FA6" w:rsidRPr="00A75FA6" w:rsidRDefault="00A75FA6" w:rsidP="00A75FA6">
      <w:pPr>
        <w:jc w:val="both"/>
        <w:rPr>
          <w:sz w:val="28"/>
          <w:szCs w:val="28"/>
        </w:rPr>
      </w:pPr>
      <w:r w:rsidRPr="00A75FA6">
        <w:rPr>
          <w:sz w:val="28"/>
          <w:szCs w:val="28"/>
        </w:rPr>
        <w:t></w:t>
      </w:r>
      <w:r w:rsidRPr="00A75FA6">
        <w:rPr>
          <w:sz w:val="28"/>
          <w:szCs w:val="28"/>
        </w:rPr>
        <w:tab/>
        <w:t>ШМО учителей естественно-математического цикла – руководитель Дмитриева Е.И.</w:t>
      </w:r>
    </w:p>
    <w:p w:rsidR="00A75FA6" w:rsidRPr="00A75FA6" w:rsidRDefault="00A75FA6" w:rsidP="00A75FA6">
      <w:pPr>
        <w:jc w:val="both"/>
        <w:rPr>
          <w:sz w:val="28"/>
          <w:szCs w:val="28"/>
        </w:rPr>
      </w:pPr>
      <w:proofErr w:type="gramStart"/>
      <w:r w:rsidRPr="00A75FA6">
        <w:rPr>
          <w:sz w:val="28"/>
          <w:szCs w:val="28"/>
        </w:rPr>
        <w:t>Содержание общего образования в школе определяется Основными  образовательными программами начального общего образования, основного общего и среднего общего образования, которые включают в себя учебный план в рамках реализации ФГОС (1-</w:t>
      </w:r>
      <w:r w:rsidR="00DF08E9">
        <w:rPr>
          <w:sz w:val="28"/>
          <w:szCs w:val="28"/>
        </w:rPr>
        <w:t>7</w:t>
      </w:r>
      <w:r w:rsidRPr="00A75FA6">
        <w:rPr>
          <w:sz w:val="28"/>
          <w:szCs w:val="28"/>
        </w:rPr>
        <w:t xml:space="preserve"> классы), учебный план в рамках реализации БУП-2004 (</w:t>
      </w:r>
      <w:r w:rsidR="00DF08E9">
        <w:rPr>
          <w:sz w:val="28"/>
          <w:szCs w:val="28"/>
        </w:rPr>
        <w:t>8</w:t>
      </w:r>
      <w:r w:rsidRPr="00A75FA6">
        <w:rPr>
          <w:sz w:val="28"/>
          <w:szCs w:val="28"/>
        </w:rPr>
        <w:t>-</w:t>
      </w:r>
      <w:r w:rsidR="00DF08E9">
        <w:rPr>
          <w:sz w:val="28"/>
          <w:szCs w:val="28"/>
        </w:rPr>
        <w:t>10</w:t>
      </w:r>
      <w:r w:rsidRPr="00A75FA6">
        <w:rPr>
          <w:sz w:val="28"/>
          <w:szCs w:val="28"/>
        </w:rPr>
        <w:t xml:space="preserve"> классы), план внеурочной деятельности (1-</w:t>
      </w:r>
      <w:r w:rsidR="00DF08E9">
        <w:rPr>
          <w:sz w:val="28"/>
          <w:szCs w:val="28"/>
        </w:rPr>
        <w:t>7</w:t>
      </w:r>
      <w:r w:rsidRPr="00A75FA6">
        <w:rPr>
          <w:sz w:val="28"/>
          <w:szCs w:val="28"/>
        </w:rPr>
        <w:t xml:space="preserve"> классы), рабочие программы учебных предметов (1-</w:t>
      </w:r>
      <w:r w:rsidR="00DF08E9">
        <w:rPr>
          <w:sz w:val="28"/>
          <w:szCs w:val="28"/>
        </w:rPr>
        <w:t>10,12</w:t>
      </w:r>
      <w:r w:rsidRPr="00A75FA6">
        <w:rPr>
          <w:sz w:val="28"/>
          <w:szCs w:val="28"/>
        </w:rPr>
        <w:t xml:space="preserve"> классы), курсов внеурочной деятельности (1-</w:t>
      </w:r>
      <w:r w:rsidR="00DF08E9">
        <w:rPr>
          <w:sz w:val="28"/>
          <w:szCs w:val="28"/>
        </w:rPr>
        <w:t>7</w:t>
      </w:r>
      <w:r w:rsidRPr="00A75FA6">
        <w:rPr>
          <w:sz w:val="28"/>
          <w:szCs w:val="28"/>
        </w:rPr>
        <w:t xml:space="preserve"> классы), обеспечивающих формирование универсальных учебных действий у</w:t>
      </w:r>
      <w:proofErr w:type="gramEnd"/>
      <w:r w:rsidRPr="00A75FA6">
        <w:rPr>
          <w:sz w:val="28"/>
          <w:szCs w:val="28"/>
        </w:rPr>
        <w:t xml:space="preserve"> учащихся, их духовно-нравственное развитие, воспитание, формирование у них экологической культуры, здорового и безопасного образа жизни. </w:t>
      </w:r>
    </w:p>
    <w:p w:rsidR="00A75FA6" w:rsidRPr="00A75FA6" w:rsidRDefault="00A75FA6" w:rsidP="00A75FA6">
      <w:pPr>
        <w:jc w:val="both"/>
        <w:rPr>
          <w:sz w:val="28"/>
          <w:szCs w:val="28"/>
        </w:rPr>
      </w:pPr>
      <w:r w:rsidRPr="00A75FA6">
        <w:rPr>
          <w:sz w:val="28"/>
          <w:szCs w:val="28"/>
        </w:rPr>
        <w:t>Основные образовательные программы отражают планируемые результаты освоения обучающимися программ, систему о</w:t>
      </w:r>
      <w:r w:rsidR="00356C88">
        <w:rPr>
          <w:sz w:val="28"/>
          <w:szCs w:val="28"/>
        </w:rPr>
        <w:t>ценки достижения планируемых ре</w:t>
      </w:r>
      <w:r w:rsidRPr="00A75FA6">
        <w:rPr>
          <w:sz w:val="28"/>
          <w:szCs w:val="28"/>
        </w:rPr>
        <w:t>зультатов, а также механизмы и систему условий реа</w:t>
      </w:r>
      <w:r w:rsidR="00356C88">
        <w:rPr>
          <w:sz w:val="28"/>
          <w:szCs w:val="28"/>
        </w:rPr>
        <w:t>лизации Основной образова</w:t>
      </w:r>
      <w:r w:rsidRPr="00A75FA6">
        <w:rPr>
          <w:sz w:val="28"/>
          <w:szCs w:val="28"/>
        </w:rPr>
        <w:t>тельной программы в соответствии с требованиями ФГОС НОО (1-4 классы), ФГОС ООО (5-</w:t>
      </w:r>
      <w:r w:rsidR="00DF08E9">
        <w:rPr>
          <w:sz w:val="28"/>
          <w:szCs w:val="28"/>
        </w:rPr>
        <w:t>7</w:t>
      </w:r>
      <w:r w:rsidRPr="00A75FA6">
        <w:rPr>
          <w:sz w:val="28"/>
          <w:szCs w:val="28"/>
        </w:rPr>
        <w:t xml:space="preserve"> классы), ФК ГОС (</w:t>
      </w:r>
      <w:r w:rsidR="00DF08E9">
        <w:rPr>
          <w:sz w:val="28"/>
          <w:szCs w:val="28"/>
        </w:rPr>
        <w:t>8</w:t>
      </w:r>
      <w:r w:rsidRPr="00A75FA6">
        <w:rPr>
          <w:sz w:val="28"/>
          <w:szCs w:val="28"/>
        </w:rPr>
        <w:t>-</w:t>
      </w:r>
      <w:r w:rsidR="00DF08E9">
        <w:rPr>
          <w:sz w:val="28"/>
          <w:szCs w:val="28"/>
        </w:rPr>
        <w:t>9</w:t>
      </w:r>
      <w:r w:rsidRPr="00A75FA6">
        <w:rPr>
          <w:sz w:val="28"/>
          <w:szCs w:val="28"/>
        </w:rPr>
        <w:t xml:space="preserve"> класс</w:t>
      </w:r>
      <w:r w:rsidR="00DF08E9">
        <w:rPr>
          <w:sz w:val="28"/>
          <w:szCs w:val="28"/>
        </w:rPr>
        <w:t>ы) основного общего, ФК ГОС (10,12 классы</w:t>
      </w:r>
      <w:r w:rsidRPr="00A75FA6">
        <w:rPr>
          <w:sz w:val="28"/>
          <w:szCs w:val="28"/>
        </w:rPr>
        <w:t>) среднего общего образования.</w:t>
      </w:r>
    </w:p>
    <w:p w:rsidR="00A75FA6" w:rsidRPr="00A75FA6" w:rsidRDefault="00A75FA6" w:rsidP="00A75FA6">
      <w:pPr>
        <w:jc w:val="both"/>
        <w:rPr>
          <w:sz w:val="28"/>
          <w:szCs w:val="28"/>
        </w:rPr>
      </w:pPr>
      <w:proofErr w:type="gramStart"/>
      <w:r w:rsidRPr="00A75FA6">
        <w:rPr>
          <w:sz w:val="28"/>
          <w:szCs w:val="28"/>
        </w:rPr>
        <w:t xml:space="preserve">Программное обеспечение образовательного процесса в школе представлено рабочими программами, разработанными  учителями школы на основе Положения о рабочей программе учебных предметов, курсов, дисциплин (модулей) в соответствии с предъявляемыми требованиями на основе примерных программ для общеобразовательных учреждений,  рекомендованных </w:t>
      </w:r>
      <w:proofErr w:type="spellStart"/>
      <w:r w:rsidRPr="00A75FA6">
        <w:rPr>
          <w:sz w:val="28"/>
          <w:szCs w:val="28"/>
        </w:rPr>
        <w:t>Минобрнауки</w:t>
      </w:r>
      <w:proofErr w:type="spellEnd"/>
      <w:r w:rsidRPr="00A75FA6">
        <w:rPr>
          <w:sz w:val="28"/>
          <w:szCs w:val="28"/>
        </w:rPr>
        <w:t xml:space="preserve"> РФ, соответствующих требованиям ФГОС НОО, ФГОС ООО, ФК ГОС, утвержденными  приказом по школе, обеспечивающими начальное общее, основное общее и среднее общее образование учащихся</w:t>
      </w:r>
      <w:proofErr w:type="gramEnd"/>
      <w:r w:rsidRPr="00A75FA6">
        <w:rPr>
          <w:sz w:val="28"/>
          <w:szCs w:val="28"/>
        </w:rPr>
        <w:t xml:space="preserve"> согласно учебному плану школы.</w:t>
      </w:r>
    </w:p>
    <w:p w:rsidR="00A75FA6" w:rsidRPr="00A75FA6" w:rsidRDefault="00A75FA6" w:rsidP="00A75FA6">
      <w:pPr>
        <w:jc w:val="both"/>
        <w:rPr>
          <w:sz w:val="28"/>
          <w:szCs w:val="28"/>
        </w:rPr>
      </w:pPr>
      <w:r w:rsidRPr="00A75FA6">
        <w:rPr>
          <w:sz w:val="28"/>
          <w:szCs w:val="28"/>
        </w:rPr>
        <w:lastRenderedPageBreak/>
        <w:t xml:space="preserve">Содержание образования обеспечивает достижение важнейших целей </w:t>
      </w:r>
      <w:proofErr w:type="spellStart"/>
      <w:proofErr w:type="gramStart"/>
      <w:r w:rsidRPr="00A75FA6">
        <w:rPr>
          <w:sz w:val="28"/>
          <w:szCs w:val="28"/>
        </w:rPr>
        <w:t>совре-менного</w:t>
      </w:r>
      <w:proofErr w:type="spellEnd"/>
      <w:proofErr w:type="gramEnd"/>
      <w:r w:rsidRPr="00A75FA6">
        <w:rPr>
          <w:sz w:val="28"/>
          <w:szCs w:val="28"/>
        </w:rPr>
        <w:t xml:space="preserve"> начального общего образования:</w:t>
      </w:r>
    </w:p>
    <w:p w:rsidR="00A75FA6" w:rsidRPr="00A75FA6" w:rsidRDefault="00A75FA6" w:rsidP="00A75FA6">
      <w:pPr>
        <w:jc w:val="both"/>
        <w:rPr>
          <w:sz w:val="28"/>
          <w:szCs w:val="28"/>
        </w:rPr>
      </w:pPr>
      <w:r w:rsidRPr="00A75FA6">
        <w:rPr>
          <w:sz w:val="28"/>
          <w:szCs w:val="28"/>
        </w:rPr>
        <w:t>-</w:t>
      </w:r>
      <w:r w:rsidRPr="00A75FA6">
        <w:rPr>
          <w:sz w:val="28"/>
          <w:szCs w:val="28"/>
        </w:rPr>
        <w:tab/>
        <w:t>формирование гражданской идентичности обучающихся, приобщение их к общекультурным, национальным и этнокультурным ценностям;</w:t>
      </w:r>
    </w:p>
    <w:p w:rsidR="00A75FA6" w:rsidRPr="00A75FA6" w:rsidRDefault="00A75FA6" w:rsidP="00A75FA6">
      <w:pPr>
        <w:jc w:val="both"/>
        <w:rPr>
          <w:sz w:val="28"/>
          <w:szCs w:val="28"/>
        </w:rPr>
      </w:pPr>
      <w:r w:rsidRPr="00A75FA6">
        <w:rPr>
          <w:sz w:val="28"/>
          <w:szCs w:val="28"/>
        </w:rPr>
        <w:t>-</w:t>
      </w:r>
      <w:r w:rsidRPr="00A75FA6">
        <w:rPr>
          <w:sz w:val="28"/>
          <w:szCs w:val="28"/>
        </w:rPr>
        <w:tab/>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A75FA6" w:rsidRPr="00A75FA6" w:rsidRDefault="00A75FA6" w:rsidP="00A75FA6">
      <w:pPr>
        <w:jc w:val="both"/>
        <w:rPr>
          <w:sz w:val="28"/>
          <w:szCs w:val="28"/>
        </w:rPr>
      </w:pPr>
      <w:r w:rsidRPr="00A75FA6">
        <w:rPr>
          <w:sz w:val="28"/>
          <w:szCs w:val="28"/>
        </w:rPr>
        <w:t>-</w:t>
      </w:r>
      <w:r w:rsidRPr="00A75FA6">
        <w:rPr>
          <w:sz w:val="28"/>
          <w:szCs w:val="28"/>
        </w:rPr>
        <w:tab/>
        <w:t>формирование здорового образа жизни, элементарных правил поведения в экстремальных ситуациях;</w:t>
      </w:r>
    </w:p>
    <w:p w:rsidR="00A75FA6" w:rsidRPr="00A75FA6" w:rsidRDefault="00A75FA6" w:rsidP="00A75FA6">
      <w:pPr>
        <w:jc w:val="both"/>
        <w:rPr>
          <w:sz w:val="28"/>
          <w:szCs w:val="28"/>
        </w:rPr>
      </w:pPr>
      <w:r w:rsidRPr="00A75FA6">
        <w:rPr>
          <w:sz w:val="28"/>
          <w:szCs w:val="28"/>
        </w:rPr>
        <w:t>-</w:t>
      </w:r>
      <w:r w:rsidRPr="00A75FA6">
        <w:rPr>
          <w:sz w:val="28"/>
          <w:szCs w:val="28"/>
        </w:rPr>
        <w:tab/>
        <w:t xml:space="preserve">личностное развитие </w:t>
      </w:r>
      <w:proofErr w:type="gramStart"/>
      <w:r w:rsidRPr="00A75FA6">
        <w:rPr>
          <w:sz w:val="28"/>
          <w:szCs w:val="28"/>
        </w:rPr>
        <w:t>обучающегося</w:t>
      </w:r>
      <w:proofErr w:type="gramEnd"/>
      <w:r w:rsidRPr="00A75FA6">
        <w:rPr>
          <w:sz w:val="28"/>
          <w:szCs w:val="28"/>
        </w:rPr>
        <w:t xml:space="preserve"> в соответствии с его индивидуальностью.</w:t>
      </w:r>
    </w:p>
    <w:p w:rsidR="00A75FA6" w:rsidRPr="002D5E2E" w:rsidRDefault="00A75FA6" w:rsidP="00A75FA6">
      <w:pPr>
        <w:jc w:val="both"/>
        <w:rPr>
          <w:sz w:val="28"/>
          <w:szCs w:val="28"/>
        </w:rPr>
      </w:pPr>
      <w:r w:rsidRPr="00A75FA6">
        <w:rPr>
          <w:sz w:val="28"/>
          <w:szCs w:val="28"/>
        </w:rPr>
        <w:tab/>
      </w:r>
      <w:r w:rsidRPr="002D5E2E">
        <w:rPr>
          <w:sz w:val="28"/>
          <w:szCs w:val="28"/>
        </w:rPr>
        <w:t>В рамках деятельности школы содержание внеурочной деятельности определено следующими курсами 1-4 классы: «</w:t>
      </w:r>
      <w:proofErr w:type="spellStart"/>
      <w:r w:rsidRPr="002D5E2E">
        <w:rPr>
          <w:sz w:val="28"/>
          <w:szCs w:val="28"/>
        </w:rPr>
        <w:t>Доноведение</w:t>
      </w:r>
      <w:proofErr w:type="spellEnd"/>
      <w:r w:rsidRPr="002D5E2E">
        <w:rPr>
          <w:sz w:val="28"/>
          <w:szCs w:val="28"/>
        </w:rPr>
        <w:t>», «Подвижные игры», «ОБЖ,  «Разг</w:t>
      </w:r>
      <w:r w:rsidR="00ED46B9">
        <w:rPr>
          <w:sz w:val="28"/>
          <w:szCs w:val="28"/>
        </w:rPr>
        <w:t>овор о правильном питании»;  5-7</w:t>
      </w:r>
      <w:r w:rsidRPr="002D5E2E">
        <w:rPr>
          <w:sz w:val="28"/>
          <w:szCs w:val="28"/>
        </w:rPr>
        <w:t xml:space="preserve"> классы: «ОБЗ», «Подвижные игры», «</w:t>
      </w:r>
      <w:r w:rsidR="00ED46B9">
        <w:rPr>
          <w:sz w:val="28"/>
          <w:szCs w:val="28"/>
        </w:rPr>
        <w:t>Разговор о правильном питании», «Основы духовно-нравст</w:t>
      </w:r>
      <w:r w:rsidR="00E213EC">
        <w:rPr>
          <w:sz w:val="28"/>
          <w:szCs w:val="28"/>
        </w:rPr>
        <w:t>венной культуры народов России» (5 классы).</w:t>
      </w:r>
    </w:p>
    <w:p w:rsidR="00A75FA6" w:rsidRPr="00A75FA6" w:rsidRDefault="00A75FA6" w:rsidP="00A75FA6">
      <w:pPr>
        <w:jc w:val="both"/>
        <w:rPr>
          <w:sz w:val="28"/>
          <w:szCs w:val="28"/>
        </w:rPr>
      </w:pPr>
      <w:r w:rsidRPr="00A75FA6">
        <w:rPr>
          <w:sz w:val="28"/>
          <w:szCs w:val="28"/>
        </w:rPr>
        <w:t>Основного общего образования:</w:t>
      </w:r>
    </w:p>
    <w:p w:rsidR="00A75FA6" w:rsidRPr="00A75FA6" w:rsidRDefault="00A75FA6" w:rsidP="00A75FA6">
      <w:pPr>
        <w:jc w:val="both"/>
        <w:rPr>
          <w:sz w:val="28"/>
          <w:szCs w:val="28"/>
        </w:rPr>
      </w:pPr>
      <w:r w:rsidRPr="00A75FA6">
        <w:rPr>
          <w:sz w:val="28"/>
          <w:szCs w:val="28"/>
        </w:rPr>
        <w:t xml:space="preserve">- личностное самоопределение учащихся – формирование нравственных качеств личности, мировоззренческой позиции, гражданской зрелости; </w:t>
      </w:r>
    </w:p>
    <w:p w:rsidR="00A75FA6" w:rsidRPr="00A75FA6" w:rsidRDefault="00A75FA6" w:rsidP="00A75FA6">
      <w:pPr>
        <w:jc w:val="both"/>
        <w:rPr>
          <w:sz w:val="28"/>
          <w:szCs w:val="28"/>
        </w:rPr>
      </w:pPr>
      <w:r w:rsidRPr="00A75FA6">
        <w:rPr>
          <w:sz w:val="28"/>
          <w:szCs w:val="28"/>
        </w:rPr>
        <w:t>-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A75FA6" w:rsidRPr="00A75FA6" w:rsidRDefault="00A75FA6" w:rsidP="00A75FA6">
      <w:pPr>
        <w:jc w:val="both"/>
        <w:rPr>
          <w:sz w:val="28"/>
          <w:szCs w:val="28"/>
        </w:rPr>
      </w:pPr>
      <w:r w:rsidRPr="00A75FA6">
        <w:rPr>
          <w:sz w:val="28"/>
          <w:szCs w:val="28"/>
        </w:rPr>
        <w:t xml:space="preserve">- в 5-6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A75FA6" w:rsidRPr="00A75FA6" w:rsidRDefault="00A75FA6" w:rsidP="00A75FA6">
      <w:pPr>
        <w:jc w:val="both"/>
        <w:rPr>
          <w:sz w:val="28"/>
          <w:szCs w:val="28"/>
        </w:rPr>
      </w:pPr>
      <w:r w:rsidRPr="00A75FA6">
        <w:rPr>
          <w:sz w:val="28"/>
          <w:szCs w:val="28"/>
        </w:rPr>
        <w:t>среднего общего образования:</w:t>
      </w:r>
    </w:p>
    <w:p w:rsidR="00A75FA6" w:rsidRPr="00A75FA6" w:rsidRDefault="00A75FA6" w:rsidP="00A75FA6">
      <w:pPr>
        <w:jc w:val="both"/>
        <w:rPr>
          <w:sz w:val="28"/>
          <w:szCs w:val="28"/>
        </w:rPr>
      </w:pPr>
      <w:r w:rsidRPr="00A75FA6">
        <w:rPr>
          <w:sz w:val="28"/>
          <w:szCs w:val="28"/>
        </w:rPr>
        <w:t>-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A75FA6" w:rsidRPr="00A75FA6" w:rsidRDefault="00A75FA6" w:rsidP="00A75FA6">
      <w:pPr>
        <w:jc w:val="both"/>
        <w:rPr>
          <w:sz w:val="28"/>
          <w:szCs w:val="28"/>
        </w:rPr>
      </w:pPr>
      <w:r w:rsidRPr="00A75FA6">
        <w:rPr>
          <w:sz w:val="28"/>
          <w:szCs w:val="28"/>
        </w:rPr>
        <w:t>Анализ выполнения программ по предметам учебного плана школы позволяет сделать вывод о том, что в 201</w:t>
      </w:r>
      <w:r w:rsidR="00716EF1">
        <w:rPr>
          <w:sz w:val="28"/>
          <w:szCs w:val="28"/>
        </w:rPr>
        <w:t>7</w:t>
      </w:r>
      <w:r w:rsidRPr="00A75FA6">
        <w:rPr>
          <w:sz w:val="28"/>
          <w:szCs w:val="28"/>
        </w:rPr>
        <w:t>-201</w:t>
      </w:r>
      <w:r w:rsidR="00716EF1">
        <w:rPr>
          <w:sz w:val="28"/>
          <w:szCs w:val="28"/>
        </w:rPr>
        <w:t>8</w:t>
      </w:r>
      <w:r w:rsidRPr="00A75FA6">
        <w:rPr>
          <w:sz w:val="28"/>
          <w:szCs w:val="28"/>
        </w:rPr>
        <w:t xml:space="preserve"> учебном году программы выполнены полностью. </w:t>
      </w:r>
    </w:p>
    <w:p w:rsidR="00A75FA6" w:rsidRPr="00A75FA6" w:rsidRDefault="00A75FA6" w:rsidP="00A75FA6">
      <w:pPr>
        <w:jc w:val="both"/>
        <w:rPr>
          <w:sz w:val="28"/>
          <w:szCs w:val="28"/>
        </w:rPr>
      </w:pPr>
      <w:r w:rsidRPr="00A75FA6">
        <w:rPr>
          <w:sz w:val="28"/>
          <w:szCs w:val="28"/>
        </w:rPr>
        <w:t xml:space="preserve">В школе создаются необходимые условия для освоения обучающимися инновационных и традиционных программ, обеспечивающих их успешное развитие в соответствии с особенностями возрастного этапа, индивидуальными склонностями и предпочтениями, а также </w:t>
      </w:r>
      <w:proofErr w:type="spellStart"/>
      <w:r w:rsidRPr="00A75FA6">
        <w:rPr>
          <w:sz w:val="28"/>
          <w:szCs w:val="28"/>
        </w:rPr>
        <w:t>психо</w:t>
      </w:r>
      <w:proofErr w:type="spellEnd"/>
      <w:r w:rsidRPr="00A75FA6">
        <w:rPr>
          <w:sz w:val="28"/>
          <w:szCs w:val="28"/>
        </w:rPr>
        <w:t xml:space="preserve"> - эмоциональными и интеллектуальными особенностями.</w:t>
      </w:r>
    </w:p>
    <w:p w:rsidR="00A75FA6" w:rsidRPr="00A75FA6" w:rsidRDefault="00A75FA6" w:rsidP="00A75FA6">
      <w:pPr>
        <w:jc w:val="both"/>
        <w:rPr>
          <w:sz w:val="28"/>
          <w:szCs w:val="28"/>
        </w:rPr>
      </w:pPr>
      <w:r w:rsidRPr="00A75FA6">
        <w:rPr>
          <w:sz w:val="28"/>
          <w:szCs w:val="28"/>
        </w:rPr>
        <w:t>Для более полного удовлетворения социального запроса учащихся и их родителей с целью обеспечения доступности и преемственности образования в школе реализуются следующие программы, ориентированные на различные возрастные группы учащихся:</w:t>
      </w:r>
    </w:p>
    <w:p w:rsidR="00A75FA6" w:rsidRPr="00A75FA6" w:rsidRDefault="00A75FA6" w:rsidP="00A75FA6">
      <w:pPr>
        <w:jc w:val="both"/>
        <w:rPr>
          <w:sz w:val="28"/>
          <w:szCs w:val="28"/>
        </w:rPr>
      </w:pPr>
      <w:r w:rsidRPr="00A75FA6">
        <w:rPr>
          <w:sz w:val="28"/>
          <w:szCs w:val="28"/>
        </w:rPr>
        <w:t>-программа подготовки ребёнка - дошкольника</w:t>
      </w:r>
      <w:r w:rsidR="00D5274F">
        <w:rPr>
          <w:sz w:val="28"/>
          <w:szCs w:val="28"/>
        </w:rPr>
        <w:t xml:space="preserve"> к обучению в школе, дающая воз</w:t>
      </w:r>
      <w:r w:rsidRPr="00A75FA6">
        <w:rPr>
          <w:sz w:val="28"/>
          <w:szCs w:val="28"/>
        </w:rPr>
        <w:t>можность выравнивания стартовых условий для получения начального общего образования;</w:t>
      </w:r>
    </w:p>
    <w:p w:rsidR="00A75FA6" w:rsidRPr="00A75FA6" w:rsidRDefault="00A75FA6" w:rsidP="00A75FA6">
      <w:pPr>
        <w:jc w:val="both"/>
        <w:rPr>
          <w:sz w:val="28"/>
          <w:szCs w:val="28"/>
        </w:rPr>
      </w:pPr>
      <w:r w:rsidRPr="00A75FA6">
        <w:rPr>
          <w:sz w:val="28"/>
          <w:szCs w:val="28"/>
        </w:rPr>
        <w:t>-программа психолого-педагогической оценки готовности ребенка к началу школьного обучения;</w:t>
      </w:r>
    </w:p>
    <w:p w:rsidR="00A75FA6" w:rsidRPr="00A75FA6" w:rsidRDefault="00A75FA6" w:rsidP="00A75FA6">
      <w:pPr>
        <w:jc w:val="both"/>
        <w:rPr>
          <w:sz w:val="28"/>
          <w:szCs w:val="28"/>
        </w:rPr>
      </w:pPr>
      <w:r w:rsidRPr="00A75FA6">
        <w:rPr>
          <w:sz w:val="28"/>
          <w:szCs w:val="28"/>
        </w:rPr>
        <w:lastRenderedPageBreak/>
        <w:t>-программы по реализации внеурочной деятельности учащихся 1-4, 5-</w:t>
      </w:r>
      <w:r w:rsidR="00716EF1">
        <w:rPr>
          <w:sz w:val="28"/>
          <w:szCs w:val="28"/>
        </w:rPr>
        <w:t>7</w:t>
      </w:r>
      <w:r w:rsidRPr="00A75FA6">
        <w:rPr>
          <w:sz w:val="28"/>
          <w:szCs w:val="28"/>
        </w:rPr>
        <w:t xml:space="preserve"> классов;</w:t>
      </w:r>
    </w:p>
    <w:p w:rsidR="00A75FA6" w:rsidRPr="00A75FA6" w:rsidRDefault="00A75FA6" w:rsidP="00A75FA6">
      <w:pPr>
        <w:jc w:val="both"/>
        <w:rPr>
          <w:sz w:val="28"/>
          <w:szCs w:val="28"/>
        </w:rPr>
      </w:pPr>
      <w:r w:rsidRPr="00A75FA6">
        <w:rPr>
          <w:sz w:val="28"/>
          <w:szCs w:val="28"/>
        </w:rPr>
        <w:t>-программа духовно-нравственного воспитания школьников «Мы с тобой казаки!»;</w:t>
      </w:r>
    </w:p>
    <w:p w:rsidR="00A75FA6" w:rsidRPr="00A75FA6" w:rsidRDefault="00A75FA6" w:rsidP="00A75FA6">
      <w:pPr>
        <w:jc w:val="both"/>
        <w:rPr>
          <w:sz w:val="28"/>
          <w:szCs w:val="28"/>
        </w:rPr>
      </w:pPr>
      <w:r w:rsidRPr="00A75FA6">
        <w:rPr>
          <w:sz w:val="28"/>
          <w:szCs w:val="28"/>
        </w:rPr>
        <w:t>- программа по профилактике наркомании, употребления ПАВ среди несовершеннолетних и формированию здорового образа жизни»;</w:t>
      </w:r>
    </w:p>
    <w:p w:rsidR="00A75FA6" w:rsidRPr="00A75FA6" w:rsidRDefault="00A75FA6" w:rsidP="00A75FA6">
      <w:pPr>
        <w:jc w:val="both"/>
        <w:rPr>
          <w:sz w:val="28"/>
          <w:szCs w:val="28"/>
        </w:rPr>
      </w:pPr>
      <w:r w:rsidRPr="00A75FA6">
        <w:rPr>
          <w:sz w:val="28"/>
          <w:szCs w:val="28"/>
        </w:rPr>
        <w:t>-программа по профилактике суицидального поведения среди детей и подростков: «Хочу жить»;</w:t>
      </w:r>
    </w:p>
    <w:p w:rsidR="00A75FA6" w:rsidRPr="00A75FA6" w:rsidRDefault="00A75FA6" w:rsidP="00A75FA6">
      <w:pPr>
        <w:jc w:val="both"/>
        <w:rPr>
          <w:sz w:val="28"/>
          <w:szCs w:val="28"/>
        </w:rPr>
      </w:pPr>
      <w:r w:rsidRPr="00A75FA6">
        <w:rPr>
          <w:sz w:val="28"/>
          <w:szCs w:val="28"/>
        </w:rPr>
        <w:t xml:space="preserve">-программа по профилактике правонарушений, преступлений </w:t>
      </w:r>
      <w:proofErr w:type="gramStart"/>
      <w:r w:rsidRPr="00A75FA6">
        <w:rPr>
          <w:sz w:val="28"/>
          <w:szCs w:val="28"/>
        </w:rPr>
        <w:t>среди</w:t>
      </w:r>
      <w:proofErr w:type="gramEnd"/>
      <w:r w:rsidRPr="00A75FA6">
        <w:rPr>
          <w:sz w:val="28"/>
          <w:szCs w:val="28"/>
        </w:rPr>
        <w:t xml:space="preserve"> обучающихся.</w:t>
      </w:r>
    </w:p>
    <w:p w:rsidR="008D5970" w:rsidRDefault="00A75FA6" w:rsidP="00A75FA6">
      <w:pPr>
        <w:jc w:val="both"/>
        <w:rPr>
          <w:sz w:val="28"/>
          <w:szCs w:val="28"/>
        </w:rPr>
      </w:pPr>
      <w:r w:rsidRPr="00A75FA6">
        <w:rPr>
          <w:sz w:val="28"/>
          <w:szCs w:val="28"/>
        </w:rPr>
        <w:t>Согласно Проекту перспективного развития школы, Основной образовательной программе НОО, ООО, СОО в школе реализуются следующие инновационные программы и технологии:</w:t>
      </w:r>
    </w:p>
    <w:tbl>
      <w:tblPr>
        <w:tblW w:w="10490" w:type="dxa"/>
        <w:tblInd w:w="-557" w:type="dxa"/>
        <w:tblLayout w:type="fixed"/>
        <w:tblCellMar>
          <w:left w:w="10" w:type="dxa"/>
          <w:right w:w="10" w:type="dxa"/>
        </w:tblCellMar>
        <w:tblLook w:val="00A0" w:firstRow="1" w:lastRow="0" w:firstColumn="1" w:lastColumn="0" w:noHBand="0" w:noVBand="0"/>
      </w:tblPr>
      <w:tblGrid>
        <w:gridCol w:w="2552"/>
        <w:gridCol w:w="3969"/>
        <w:gridCol w:w="3969"/>
      </w:tblGrid>
      <w:tr w:rsidR="005014E2" w:rsidRPr="005014E2" w:rsidTr="005014E2">
        <w:trPr>
          <w:trHeight w:val="24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jc w:val="both"/>
              <w:rPr>
                <w:rFonts w:eastAsia="Calibri"/>
                <w:lang w:eastAsia="en-US"/>
              </w:rPr>
            </w:pPr>
            <w:r w:rsidRPr="005014E2">
              <w:rPr>
                <w:rFonts w:eastAsia="Calibri"/>
                <w:lang w:eastAsia="en-US"/>
              </w:rPr>
              <w:t>Направление, тема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jc w:val="both"/>
              <w:rPr>
                <w:rFonts w:eastAsia="Calibri"/>
                <w:lang w:eastAsia="en-US"/>
              </w:rPr>
            </w:pPr>
            <w:r w:rsidRPr="005014E2">
              <w:rPr>
                <w:rFonts w:eastAsia="Calibri"/>
                <w:lang w:eastAsia="en-US"/>
              </w:rPr>
              <w:t>Цели и задачи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jc w:val="both"/>
              <w:rPr>
                <w:rFonts w:eastAsia="Calibri"/>
                <w:lang w:eastAsia="en-US"/>
              </w:rPr>
            </w:pPr>
            <w:r w:rsidRPr="005014E2">
              <w:rPr>
                <w:rFonts w:eastAsia="Calibri"/>
                <w:lang w:eastAsia="en-US"/>
              </w:rPr>
              <w:t>Прогнозируемый конечный результат</w:t>
            </w:r>
          </w:p>
        </w:tc>
      </w:tr>
      <w:tr w:rsidR="005014E2" w:rsidRPr="005014E2" w:rsidTr="005014E2">
        <w:trPr>
          <w:trHeight w:val="24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jc w:val="both"/>
              <w:rPr>
                <w:rFonts w:eastAsia="Calibri"/>
                <w:lang w:eastAsia="en-US"/>
              </w:rPr>
            </w:pPr>
            <w:r w:rsidRPr="005014E2">
              <w:rPr>
                <w:rFonts w:eastAsia="Calibri"/>
                <w:lang w:eastAsia="en-US"/>
              </w:rPr>
              <w:t>АИС «Контингент»</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jc w:val="both"/>
              <w:rPr>
                <w:rFonts w:eastAsia="Calibri"/>
                <w:lang w:eastAsia="en-US"/>
              </w:rPr>
            </w:pPr>
            <w:r w:rsidRPr="005014E2">
              <w:rPr>
                <w:rFonts w:eastAsia="Calibri"/>
                <w:lang w:eastAsia="en-US"/>
              </w:rPr>
              <w:t>Повышение престижа школы;</w:t>
            </w:r>
          </w:p>
          <w:p w:rsidR="005014E2" w:rsidRPr="005014E2" w:rsidRDefault="005014E2" w:rsidP="005014E2">
            <w:pPr>
              <w:jc w:val="both"/>
              <w:rPr>
                <w:rFonts w:eastAsia="Calibri"/>
                <w:lang w:eastAsia="en-US"/>
              </w:rPr>
            </w:pPr>
            <w:r w:rsidRPr="005014E2">
              <w:rPr>
                <w:rFonts w:eastAsia="Calibri"/>
                <w:lang w:eastAsia="en-US"/>
              </w:rPr>
              <w:t>повышение уровня успеваемости в школе;</w:t>
            </w:r>
          </w:p>
          <w:p w:rsidR="005014E2" w:rsidRPr="005014E2" w:rsidRDefault="005014E2" w:rsidP="005014E2">
            <w:pPr>
              <w:jc w:val="both"/>
              <w:rPr>
                <w:rFonts w:eastAsia="Calibri"/>
                <w:lang w:eastAsia="en-US"/>
              </w:rPr>
            </w:pPr>
            <w:r w:rsidRPr="005014E2">
              <w:rPr>
                <w:rFonts w:eastAsia="Calibri"/>
                <w:lang w:eastAsia="en-US"/>
              </w:rPr>
              <w:t>повышение компьютерной грамотности сотрудников школы;</w:t>
            </w:r>
          </w:p>
          <w:p w:rsidR="005014E2" w:rsidRPr="005014E2" w:rsidRDefault="005014E2" w:rsidP="005014E2">
            <w:pPr>
              <w:jc w:val="both"/>
              <w:rPr>
                <w:rFonts w:eastAsia="Calibri"/>
                <w:lang w:eastAsia="en-US"/>
              </w:rPr>
            </w:pPr>
            <w:r w:rsidRPr="005014E2">
              <w:rPr>
                <w:rFonts w:eastAsia="Calibri"/>
                <w:lang w:eastAsia="en-US"/>
              </w:rPr>
              <w:t>возможность быстрого информирования родителей;</w:t>
            </w:r>
          </w:p>
          <w:p w:rsidR="005014E2" w:rsidRPr="005014E2" w:rsidRDefault="005014E2" w:rsidP="005014E2">
            <w:pPr>
              <w:jc w:val="both"/>
              <w:rPr>
                <w:rFonts w:eastAsia="Calibri"/>
                <w:lang w:eastAsia="en-US"/>
              </w:rPr>
            </w:pPr>
            <w:r w:rsidRPr="005014E2">
              <w:rPr>
                <w:rFonts w:eastAsia="Calibri"/>
                <w:lang w:eastAsia="en-US"/>
              </w:rPr>
              <w:t>Активное участие родителей в воспитании и обучении ребенка;</w:t>
            </w:r>
          </w:p>
          <w:p w:rsidR="005014E2" w:rsidRPr="005014E2" w:rsidRDefault="005014E2" w:rsidP="005014E2">
            <w:pPr>
              <w:jc w:val="both"/>
              <w:rPr>
                <w:rFonts w:eastAsia="Calibri"/>
                <w:lang w:eastAsia="en-US"/>
              </w:rPr>
            </w:pPr>
            <w:r w:rsidRPr="005014E2">
              <w:rPr>
                <w:rFonts w:eastAsia="Calibri"/>
                <w:lang w:eastAsia="en-US"/>
              </w:rPr>
              <w:t>достоверная информация об оценках и прогулах;</w:t>
            </w:r>
          </w:p>
          <w:p w:rsidR="005014E2" w:rsidRPr="005014E2" w:rsidRDefault="005014E2" w:rsidP="005014E2">
            <w:pPr>
              <w:jc w:val="both"/>
              <w:rPr>
                <w:rFonts w:eastAsia="Calibri"/>
                <w:lang w:eastAsia="en-US"/>
              </w:rPr>
            </w:pPr>
            <w:r w:rsidRPr="005014E2">
              <w:rPr>
                <w:rFonts w:eastAsia="Calibri"/>
                <w:lang w:eastAsia="en-US"/>
              </w:rPr>
              <w:t>Расписание занятий всегда под рукой;</w:t>
            </w:r>
          </w:p>
          <w:p w:rsidR="005014E2" w:rsidRPr="005014E2" w:rsidRDefault="005014E2" w:rsidP="005014E2">
            <w:pPr>
              <w:jc w:val="both"/>
              <w:rPr>
                <w:rFonts w:eastAsia="Calibri"/>
                <w:lang w:eastAsia="en-US"/>
              </w:rPr>
            </w:pPr>
            <w:r w:rsidRPr="005014E2">
              <w:rPr>
                <w:rFonts w:eastAsia="Calibri"/>
                <w:lang w:eastAsia="en-US"/>
              </w:rPr>
              <w:t>школьные объявления;</w:t>
            </w:r>
          </w:p>
          <w:p w:rsidR="005014E2" w:rsidRPr="005014E2" w:rsidRDefault="005014E2" w:rsidP="005014E2">
            <w:pPr>
              <w:jc w:val="both"/>
              <w:rPr>
                <w:rFonts w:eastAsia="Calibri"/>
                <w:lang w:eastAsia="en-US"/>
              </w:rPr>
            </w:pPr>
            <w:r w:rsidRPr="005014E2">
              <w:rPr>
                <w:rFonts w:eastAsia="Calibri"/>
                <w:lang w:eastAsia="en-US"/>
              </w:rPr>
              <w:t>быстрая информация о результатах проверочных работ;</w:t>
            </w:r>
          </w:p>
          <w:p w:rsidR="005014E2" w:rsidRPr="005014E2" w:rsidRDefault="005014E2" w:rsidP="005014E2">
            <w:pPr>
              <w:jc w:val="both"/>
              <w:rPr>
                <w:rFonts w:eastAsia="Calibri"/>
                <w:lang w:eastAsia="en-US"/>
              </w:rPr>
            </w:pPr>
            <w:r w:rsidRPr="005014E2">
              <w:rPr>
                <w:rFonts w:eastAsia="Calibri"/>
                <w:lang w:eastAsia="en-US"/>
              </w:rPr>
              <w:t>напоминания о важных событиях и делах; другая полезная информация.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jc w:val="both"/>
              <w:rPr>
                <w:rFonts w:eastAsia="Calibri"/>
                <w:lang w:eastAsia="en-US"/>
              </w:rPr>
            </w:pPr>
            <w:r w:rsidRPr="005014E2">
              <w:rPr>
                <w:rFonts w:eastAsia="Calibri"/>
                <w:lang w:eastAsia="en-US"/>
              </w:rPr>
              <w:t>Выработка таких качеств, как ответственность, усидчивость, работоспособность, пунктуальность. Умение правильно оценивать свои поступки и результаты, которые они принесут. Статистика утверждает, что подобная осведомленность родителей и учителей благотворно сказывается на успеваемости детей.</w:t>
            </w:r>
          </w:p>
        </w:tc>
      </w:tr>
      <w:tr w:rsidR="005014E2" w:rsidRPr="005014E2" w:rsidTr="005014E2">
        <w:trPr>
          <w:trHeight w:val="24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widowControl w:val="0"/>
              <w:autoSpaceDE w:val="0"/>
              <w:autoSpaceDN w:val="0"/>
              <w:adjustRightInd w:val="0"/>
              <w:rPr>
                <w:rFonts w:eastAsia="Calibri"/>
                <w:spacing w:val="-2"/>
                <w:lang w:eastAsia="en-US"/>
              </w:rPr>
            </w:pPr>
            <w:r w:rsidRPr="005014E2">
              <w:rPr>
                <w:rFonts w:eastAsia="Calibri"/>
                <w:spacing w:val="-2"/>
                <w:lang w:eastAsia="en-US"/>
              </w:rPr>
              <w:t>Система инновационной оценки портфолио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widowControl w:val="0"/>
              <w:autoSpaceDE w:val="0"/>
              <w:autoSpaceDN w:val="0"/>
              <w:adjustRightInd w:val="0"/>
              <w:rPr>
                <w:rFonts w:eastAsia="Calibri"/>
                <w:spacing w:val="-2"/>
                <w:lang w:eastAsia="en-US"/>
              </w:rPr>
            </w:pPr>
            <w:r w:rsidRPr="005014E2">
              <w:rPr>
                <w:rFonts w:eastAsia="Calibri"/>
                <w:spacing w:val="-2"/>
                <w:lang w:eastAsia="en-US"/>
              </w:rPr>
              <w:t>Учет личностных достижений.</w:t>
            </w:r>
          </w:p>
          <w:p w:rsidR="005014E2" w:rsidRPr="005014E2" w:rsidRDefault="005014E2" w:rsidP="005014E2">
            <w:pPr>
              <w:widowControl w:val="0"/>
              <w:autoSpaceDE w:val="0"/>
              <w:autoSpaceDN w:val="0"/>
              <w:adjustRightInd w:val="0"/>
              <w:rPr>
                <w:rFonts w:eastAsia="Calibri"/>
                <w:spacing w:val="-2"/>
                <w:lang w:eastAsia="en-US"/>
              </w:rPr>
            </w:pPr>
            <w:r w:rsidRPr="005014E2">
              <w:rPr>
                <w:rFonts w:eastAsia="Calibri"/>
                <w:spacing w:val="-2"/>
                <w:lang w:eastAsia="en-US"/>
              </w:rPr>
              <w:t>Оптимизация образовательной деятельности.</w:t>
            </w:r>
          </w:p>
          <w:p w:rsidR="005014E2" w:rsidRPr="005014E2" w:rsidRDefault="005014E2" w:rsidP="005014E2">
            <w:pPr>
              <w:widowControl w:val="0"/>
              <w:autoSpaceDE w:val="0"/>
              <w:autoSpaceDN w:val="0"/>
              <w:adjustRightInd w:val="0"/>
              <w:rPr>
                <w:rFonts w:eastAsia="Calibri"/>
                <w:spacing w:val="-2"/>
                <w:lang w:eastAsia="en-US"/>
              </w:rPr>
            </w:pPr>
            <w:r w:rsidRPr="005014E2">
              <w:rPr>
                <w:rFonts w:eastAsia="Calibri"/>
                <w:spacing w:val="-2"/>
                <w:lang w:eastAsia="en-US"/>
              </w:rPr>
              <w:t>Воспитание самостоятельной, активной личности.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widowControl w:val="0"/>
              <w:autoSpaceDE w:val="0"/>
              <w:autoSpaceDN w:val="0"/>
              <w:adjustRightInd w:val="0"/>
              <w:rPr>
                <w:rFonts w:eastAsia="Calibri"/>
                <w:lang w:eastAsia="en-US"/>
              </w:rPr>
            </w:pPr>
            <w:r w:rsidRPr="005014E2">
              <w:rPr>
                <w:rFonts w:eastAsia="Calibri"/>
                <w:lang w:eastAsia="en-US"/>
              </w:rPr>
              <w:t>Инструмент самооценки собственного познавательного, творческого труда обучающегося, рефлексии его собственной деятельности.</w:t>
            </w:r>
          </w:p>
          <w:p w:rsidR="005014E2" w:rsidRPr="005014E2" w:rsidRDefault="005014E2" w:rsidP="005014E2">
            <w:pPr>
              <w:widowControl w:val="0"/>
              <w:autoSpaceDE w:val="0"/>
              <w:autoSpaceDN w:val="0"/>
              <w:adjustRightInd w:val="0"/>
              <w:rPr>
                <w:rFonts w:eastAsia="Calibri"/>
                <w:spacing w:val="-2"/>
                <w:lang w:eastAsia="en-US"/>
              </w:rPr>
            </w:pPr>
            <w:r w:rsidRPr="005014E2">
              <w:rPr>
                <w:rFonts w:eastAsia="Calibri"/>
                <w:lang w:eastAsia="en-US"/>
              </w:rPr>
              <w:t>Позитивная динамика в развитии каждого ребенка, развитие его творческого потенциала.</w:t>
            </w:r>
          </w:p>
        </w:tc>
      </w:tr>
      <w:tr w:rsidR="005014E2" w:rsidRPr="005014E2" w:rsidTr="005014E2">
        <w:trPr>
          <w:trHeight w:val="24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jc w:val="both"/>
              <w:rPr>
                <w:rFonts w:eastAsia="Calibri"/>
                <w:color w:val="000000"/>
                <w:lang w:eastAsia="en-US"/>
              </w:rPr>
            </w:pPr>
            <w:r w:rsidRPr="005014E2">
              <w:rPr>
                <w:rFonts w:eastAsia="Calibri"/>
                <w:color w:val="000000"/>
                <w:lang w:eastAsia="en-US"/>
              </w:rPr>
              <w:t>Школьный сайт: www.school2novoch@</w:t>
            </w:r>
            <w:r w:rsidRPr="005014E2">
              <w:rPr>
                <w:rFonts w:eastAsia="Calibri"/>
                <w:color w:val="000000"/>
                <w:lang w:val="en-US" w:eastAsia="en-US"/>
              </w:rPr>
              <w:t>mail</w:t>
            </w:r>
            <w:r w:rsidRPr="005014E2">
              <w:rPr>
                <w:rFonts w:eastAsia="Calibri"/>
                <w:color w:val="000000"/>
                <w:lang w:eastAsia="en-US"/>
              </w:rPr>
              <w:t>.</w:t>
            </w:r>
            <w:proofErr w:type="spellStart"/>
            <w:r w:rsidRPr="005014E2">
              <w:rPr>
                <w:rFonts w:eastAsia="Calibri"/>
                <w:color w:val="000000"/>
                <w:lang w:val="en-US" w:eastAsia="en-US"/>
              </w:rPr>
              <w:t>ru</w:t>
            </w:r>
            <w:proofErr w:type="spellEnd"/>
          </w:p>
          <w:p w:rsidR="005014E2" w:rsidRPr="005014E2" w:rsidRDefault="005014E2" w:rsidP="005014E2">
            <w:pPr>
              <w:jc w:val="both"/>
              <w:rPr>
                <w:rFonts w:eastAsia="Calibri"/>
                <w:color w:val="000000"/>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jc w:val="both"/>
              <w:rPr>
                <w:rFonts w:eastAsia="Calibri"/>
                <w:color w:val="000000"/>
                <w:lang w:eastAsia="en-US"/>
              </w:rPr>
            </w:pPr>
            <w:r w:rsidRPr="005014E2">
              <w:rPr>
                <w:rFonts w:eastAsia="Calibri"/>
                <w:color w:val="000000"/>
                <w:lang w:eastAsia="en-US"/>
              </w:rPr>
              <w:t>Подбор материалов и оформление в сети Интернет сайта школы и объединения</w:t>
            </w:r>
          </w:p>
          <w:p w:rsidR="005014E2" w:rsidRPr="005014E2" w:rsidRDefault="005014E2" w:rsidP="005014E2">
            <w:pPr>
              <w:jc w:val="both"/>
              <w:rPr>
                <w:rFonts w:eastAsia="Calibri"/>
                <w:color w:val="000000"/>
                <w:lang w:eastAsia="en-US"/>
              </w:rPr>
            </w:pPr>
            <w:r w:rsidRPr="005014E2">
              <w:rPr>
                <w:rFonts w:eastAsia="Calibri"/>
                <w:color w:val="000000"/>
                <w:lang w:eastAsia="en-US"/>
              </w:rPr>
              <w:t>Повышение статуса работ</w:t>
            </w:r>
          </w:p>
          <w:p w:rsidR="005014E2" w:rsidRPr="005014E2" w:rsidRDefault="005014E2" w:rsidP="005014E2">
            <w:pPr>
              <w:jc w:val="both"/>
              <w:rPr>
                <w:rFonts w:eastAsia="Calibri"/>
                <w:color w:val="000000"/>
                <w:lang w:eastAsia="en-US"/>
              </w:rPr>
            </w:pPr>
            <w:r w:rsidRPr="005014E2">
              <w:rPr>
                <w:rFonts w:eastAsia="Calibri"/>
                <w:color w:val="000000"/>
                <w:lang w:eastAsia="en-US"/>
              </w:rPr>
              <w:t>Социализация</w:t>
            </w:r>
          </w:p>
          <w:p w:rsidR="005014E2" w:rsidRPr="005014E2" w:rsidRDefault="005014E2" w:rsidP="005014E2">
            <w:pPr>
              <w:jc w:val="both"/>
              <w:rPr>
                <w:rFonts w:eastAsia="Calibri"/>
                <w:color w:val="000000"/>
                <w:lang w:eastAsia="en-US"/>
              </w:rPr>
            </w:pPr>
            <w:r w:rsidRPr="005014E2">
              <w:rPr>
                <w:rFonts w:eastAsia="Calibri"/>
                <w:color w:val="000000"/>
                <w:lang w:eastAsia="en-US"/>
              </w:rPr>
              <w:t>Связь с социумом</w:t>
            </w:r>
          </w:p>
          <w:p w:rsidR="005014E2" w:rsidRPr="005014E2" w:rsidRDefault="005014E2" w:rsidP="005014E2">
            <w:pPr>
              <w:jc w:val="both"/>
              <w:rPr>
                <w:rFonts w:eastAsia="Calibri"/>
                <w:b/>
                <w:bCs/>
                <w:color w:val="000000"/>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jc w:val="both"/>
              <w:rPr>
                <w:rFonts w:eastAsia="Calibri"/>
                <w:color w:val="000000"/>
                <w:lang w:eastAsia="en-US"/>
              </w:rPr>
            </w:pPr>
            <w:r w:rsidRPr="005014E2">
              <w:rPr>
                <w:rFonts w:eastAsia="Calibri"/>
                <w:color w:val="000000"/>
                <w:lang w:eastAsia="en-US"/>
              </w:rPr>
              <w:t>Размещение методических материалов, информации для учащихся и родителей, материалов учителей школы, фотоотчетов проводимых мероприятий, призеров конкурсов и конференций различного уровня (востребованность материалов подтверждается статистикой скачиваний и посещений)</w:t>
            </w:r>
          </w:p>
        </w:tc>
      </w:tr>
      <w:tr w:rsidR="005014E2" w:rsidRPr="005014E2" w:rsidTr="005014E2">
        <w:trPr>
          <w:trHeight w:val="24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rPr>
                <w:rFonts w:eastAsia="Calibri"/>
                <w:color w:val="000000"/>
                <w:lang w:eastAsia="en-US"/>
              </w:rPr>
            </w:pPr>
            <w:r w:rsidRPr="005014E2">
              <w:rPr>
                <w:rFonts w:eastAsia="Calibri"/>
                <w:color w:val="000000"/>
                <w:lang w:eastAsia="en-US"/>
              </w:rPr>
              <w:t xml:space="preserve">Программа психолого-педагогических мероприятий для выпускников в период подготовки к ОГЭ и </w:t>
            </w:r>
            <w:r w:rsidRPr="005014E2">
              <w:rPr>
                <w:rFonts w:eastAsia="Calibri"/>
                <w:color w:val="000000"/>
                <w:lang w:eastAsia="en-US"/>
              </w:rPr>
              <w:lastRenderedPageBreak/>
              <w:t>ЕГЭ</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jc w:val="both"/>
              <w:rPr>
                <w:rFonts w:eastAsia="Calibri"/>
                <w:color w:val="000000"/>
                <w:lang w:eastAsia="en-US"/>
              </w:rPr>
            </w:pPr>
            <w:r w:rsidRPr="005014E2">
              <w:rPr>
                <w:rFonts w:eastAsia="Calibri"/>
                <w:color w:val="000000"/>
                <w:lang w:eastAsia="en-US"/>
              </w:rPr>
              <w:lastRenderedPageBreak/>
              <w:t>Создание условий для развития самопознания и оказания помощи ученику в успешной подготовке к сдаче ОГЭ и ЕГЭ</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jc w:val="both"/>
              <w:rPr>
                <w:rFonts w:eastAsia="Calibri"/>
                <w:color w:val="000000"/>
                <w:lang w:eastAsia="en-US"/>
              </w:rPr>
            </w:pPr>
            <w:r w:rsidRPr="005014E2">
              <w:rPr>
                <w:rFonts w:eastAsia="Calibri"/>
                <w:color w:val="000000"/>
                <w:lang w:eastAsia="en-US"/>
              </w:rPr>
              <w:t>Повышение качества сдачи ОГЭ и ЕГЭ, структурирование деятельности по подготовке выпускников школы к ОГЭ и ЕГЭ.</w:t>
            </w:r>
          </w:p>
        </w:tc>
      </w:tr>
      <w:tr w:rsidR="005014E2" w:rsidRPr="005014E2" w:rsidTr="005014E2">
        <w:trPr>
          <w:trHeight w:val="24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widowControl w:val="0"/>
              <w:autoSpaceDE w:val="0"/>
              <w:autoSpaceDN w:val="0"/>
              <w:adjustRightInd w:val="0"/>
              <w:rPr>
                <w:rFonts w:eastAsia="Calibri"/>
                <w:color w:val="000000"/>
                <w:spacing w:val="-2"/>
                <w:lang w:eastAsia="en-US"/>
              </w:rPr>
            </w:pPr>
            <w:r w:rsidRPr="005014E2">
              <w:rPr>
                <w:rFonts w:eastAsia="Calibri"/>
                <w:color w:val="000000"/>
                <w:spacing w:val="-2"/>
                <w:lang w:eastAsia="en-US"/>
              </w:rPr>
              <w:lastRenderedPageBreak/>
              <w:t>Исследовательские методы обучения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widowControl w:val="0"/>
              <w:autoSpaceDE w:val="0"/>
              <w:autoSpaceDN w:val="0"/>
              <w:adjustRightInd w:val="0"/>
              <w:rPr>
                <w:rFonts w:eastAsia="Calibri"/>
                <w:color w:val="000000"/>
                <w:spacing w:val="-2"/>
                <w:lang w:eastAsia="en-US"/>
              </w:rPr>
            </w:pPr>
            <w:r w:rsidRPr="005014E2">
              <w:rPr>
                <w:rFonts w:eastAsia="Calibri"/>
                <w:color w:val="000000"/>
                <w:lang w:eastAsia="en-US"/>
              </w:rPr>
              <w:t>Развитие исследовательских навыков в процессе обучения с последующей презентацией результатов работы в виде реферата, доклада, исследования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widowControl w:val="0"/>
              <w:autoSpaceDE w:val="0"/>
              <w:autoSpaceDN w:val="0"/>
              <w:adjustRightInd w:val="0"/>
              <w:rPr>
                <w:rFonts w:eastAsia="Calibri"/>
                <w:color w:val="000000"/>
                <w:spacing w:val="-2"/>
                <w:lang w:eastAsia="en-US"/>
              </w:rPr>
            </w:pPr>
            <w:r w:rsidRPr="005014E2">
              <w:rPr>
                <w:rFonts w:eastAsia="Calibri"/>
                <w:color w:val="000000"/>
                <w:lang w:eastAsia="en-US"/>
              </w:rPr>
              <w:t>Формирование творческих способностей учащихся</w:t>
            </w:r>
          </w:p>
        </w:tc>
      </w:tr>
      <w:tr w:rsidR="005014E2" w:rsidRPr="005014E2" w:rsidTr="005014E2">
        <w:trPr>
          <w:trHeight w:val="24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widowControl w:val="0"/>
              <w:autoSpaceDE w:val="0"/>
              <w:autoSpaceDN w:val="0"/>
              <w:adjustRightInd w:val="0"/>
              <w:rPr>
                <w:rFonts w:eastAsia="Calibri"/>
                <w:color w:val="000000"/>
                <w:spacing w:val="-2"/>
                <w:lang w:eastAsia="en-US"/>
              </w:rPr>
            </w:pPr>
            <w:r w:rsidRPr="005014E2">
              <w:rPr>
                <w:rFonts w:eastAsia="Calibri"/>
                <w:color w:val="000000"/>
                <w:spacing w:val="-2"/>
                <w:lang w:eastAsia="en-US"/>
              </w:rPr>
              <w:t>Информационно-коммуникационные  технологии (ИКТ)</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widowControl w:val="0"/>
              <w:autoSpaceDE w:val="0"/>
              <w:autoSpaceDN w:val="0"/>
              <w:adjustRightInd w:val="0"/>
              <w:rPr>
                <w:rFonts w:eastAsia="Calibri"/>
                <w:color w:val="000000"/>
                <w:spacing w:val="-2"/>
                <w:lang w:eastAsia="en-US"/>
              </w:rPr>
            </w:pPr>
            <w:r w:rsidRPr="005014E2">
              <w:rPr>
                <w:rFonts w:eastAsia="Calibri"/>
                <w:color w:val="000000"/>
                <w:spacing w:val="-2"/>
                <w:lang w:eastAsia="en-US"/>
              </w:rPr>
              <w:t>Развитие познавательного интереса, творческих способностей, создание ситуации успеха для каждого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widowControl w:val="0"/>
              <w:autoSpaceDE w:val="0"/>
              <w:autoSpaceDN w:val="0"/>
              <w:adjustRightInd w:val="0"/>
              <w:rPr>
                <w:rFonts w:eastAsia="Calibri"/>
                <w:color w:val="000000"/>
                <w:spacing w:val="-2"/>
                <w:lang w:eastAsia="en-US"/>
              </w:rPr>
            </w:pPr>
            <w:r w:rsidRPr="005014E2">
              <w:rPr>
                <w:rFonts w:eastAsia="Calibri"/>
                <w:color w:val="000000"/>
                <w:spacing w:val="-2"/>
                <w:lang w:eastAsia="en-US"/>
              </w:rPr>
              <w:t>Повышение качества образования, формирование высокого уровня мотивации</w:t>
            </w:r>
          </w:p>
        </w:tc>
      </w:tr>
      <w:tr w:rsidR="005014E2" w:rsidRPr="005014E2" w:rsidTr="005014E2">
        <w:trPr>
          <w:trHeight w:val="24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widowControl w:val="0"/>
              <w:autoSpaceDE w:val="0"/>
              <w:autoSpaceDN w:val="0"/>
              <w:adjustRightInd w:val="0"/>
              <w:rPr>
                <w:rFonts w:eastAsia="Calibri"/>
                <w:color w:val="000000"/>
                <w:spacing w:val="-2"/>
                <w:lang w:eastAsia="en-US"/>
              </w:rPr>
            </w:pPr>
            <w:r w:rsidRPr="005014E2">
              <w:rPr>
                <w:rFonts w:eastAsia="Calibri"/>
                <w:color w:val="000000"/>
                <w:spacing w:val="-2"/>
                <w:lang w:eastAsia="en-US"/>
              </w:rPr>
              <w:t>Диалоговые технологии</w:t>
            </w:r>
          </w:p>
          <w:p w:rsidR="005014E2" w:rsidRPr="005014E2" w:rsidRDefault="005014E2" w:rsidP="005014E2">
            <w:pPr>
              <w:widowControl w:val="0"/>
              <w:autoSpaceDE w:val="0"/>
              <w:autoSpaceDN w:val="0"/>
              <w:adjustRightInd w:val="0"/>
              <w:rPr>
                <w:rFonts w:eastAsia="Calibri"/>
                <w:color w:val="000000"/>
                <w:spacing w:val="-2"/>
                <w:lang w:eastAsia="en-US"/>
              </w:rPr>
            </w:pPr>
            <w:r w:rsidRPr="005014E2">
              <w:rPr>
                <w:rFonts w:eastAsia="Calibri"/>
                <w:color w:val="000000"/>
                <w:spacing w:val="-2"/>
                <w:lang w:eastAsia="en-US"/>
              </w:rPr>
              <w:t>(диспут, дискуссия)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widowControl w:val="0"/>
              <w:autoSpaceDE w:val="0"/>
              <w:autoSpaceDN w:val="0"/>
              <w:adjustRightInd w:val="0"/>
              <w:rPr>
                <w:rFonts w:eastAsia="Calibri"/>
                <w:color w:val="000000"/>
                <w:spacing w:val="-2"/>
                <w:lang w:eastAsia="en-US"/>
              </w:rPr>
            </w:pPr>
            <w:r w:rsidRPr="005014E2">
              <w:rPr>
                <w:rFonts w:eastAsia="Calibri"/>
                <w:color w:val="000000"/>
                <w:spacing w:val="-2"/>
                <w:lang w:eastAsia="en-US"/>
              </w:rPr>
              <w:t>Развитие речи, коммуникативных умений, коллективистских качеств</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widowControl w:val="0"/>
              <w:autoSpaceDE w:val="0"/>
              <w:autoSpaceDN w:val="0"/>
              <w:adjustRightInd w:val="0"/>
              <w:rPr>
                <w:rFonts w:eastAsia="Calibri"/>
                <w:color w:val="000000"/>
                <w:spacing w:val="-2"/>
                <w:lang w:eastAsia="en-US"/>
              </w:rPr>
            </w:pPr>
            <w:r w:rsidRPr="005014E2">
              <w:rPr>
                <w:rFonts w:eastAsia="Calibri"/>
                <w:color w:val="000000"/>
                <w:spacing w:val="-2"/>
                <w:lang w:eastAsia="en-US"/>
              </w:rPr>
              <w:t>Формирование коммуникативной культуры, монологической речи</w:t>
            </w:r>
          </w:p>
        </w:tc>
      </w:tr>
      <w:tr w:rsidR="005014E2" w:rsidRPr="005014E2" w:rsidTr="005014E2">
        <w:trPr>
          <w:trHeight w:val="24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widowControl w:val="0"/>
              <w:autoSpaceDE w:val="0"/>
              <w:autoSpaceDN w:val="0"/>
              <w:adjustRightInd w:val="0"/>
              <w:rPr>
                <w:rFonts w:eastAsia="Calibri"/>
                <w:color w:val="000000"/>
                <w:spacing w:val="-2"/>
                <w:lang w:eastAsia="en-US"/>
              </w:rPr>
            </w:pPr>
            <w:r w:rsidRPr="005014E2">
              <w:rPr>
                <w:rFonts w:eastAsia="Calibri"/>
                <w:color w:val="000000"/>
                <w:spacing w:val="-2"/>
                <w:lang w:eastAsia="en-US"/>
              </w:rPr>
              <w:t>Развивающее обучение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widowControl w:val="0"/>
              <w:autoSpaceDE w:val="0"/>
              <w:autoSpaceDN w:val="0"/>
              <w:adjustRightInd w:val="0"/>
              <w:rPr>
                <w:rFonts w:eastAsia="Calibri"/>
                <w:color w:val="000000"/>
                <w:spacing w:val="-2"/>
                <w:lang w:eastAsia="en-US"/>
              </w:rPr>
            </w:pPr>
            <w:r w:rsidRPr="005014E2">
              <w:rPr>
                <w:rFonts w:eastAsia="Calibri"/>
                <w:color w:val="000000"/>
                <w:lang w:eastAsia="en-US"/>
              </w:rPr>
              <w:t>Осуществление всех этапов деятельности от целеполагания до рефлексии упражняют личность в достижении трудной цели.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014E2" w:rsidRPr="005014E2" w:rsidRDefault="005014E2" w:rsidP="005014E2">
            <w:pPr>
              <w:widowControl w:val="0"/>
              <w:autoSpaceDE w:val="0"/>
              <w:autoSpaceDN w:val="0"/>
              <w:adjustRightInd w:val="0"/>
              <w:rPr>
                <w:rFonts w:eastAsia="Calibri"/>
                <w:color w:val="000000"/>
                <w:spacing w:val="-2"/>
                <w:lang w:eastAsia="en-US"/>
              </w:rPr>
            </w:pPr>
            <w:r w:rsidRPr="005014E2">
              <w:rPr>
                <w:rFonts w:eastAsia="Calibri"/>
                <w:color w:val="000000"/>
                <w:lang w:eastAsia="en-US"/>
              </w:rPr>
              <w:t>Включение внутренних механизмов развития учащихся и наиболее полная реализация их интеллектуальных и творческих способностей.</w:t>
            </w:r>
          </w:p>
        </w:tc>
      </w:tr>
    </w:tbl>
    <w:p w:rsidR="0032430F" w:rsidRPr="0032430F" w:rsidRDefault="0032430F" w:rsidP="0032430F">
      <w:pPr>
        <w:jc w:val="both"/>
        <w:rPr>
          <w:sz w:val="28"/>
          <w:szCs w:val="28"/>
        </w:rPr>
      </w:pPr>
      <w:proofErr w:type="gramStart"/>
      <w:r w:rsidRPr="0032430F">
        <w:rPr>
          <w:sz w:val="28"/>
          <w:szCs w:val="28"/>
        </w:rPr>
        <w:t>Комплексный подход к воспитанию школь</w:t>
      </w:r>
      <w:r w:rsidR="00797066">
        <w:rPr>
          <w:sz w:val="28"/>
          <w:szCs w:val="28"/>
        </w:rPr>
        <w:t>ников отражен в системе воспита</w:t>
      </w:r>
      <w:r w:rsidR="00021503">
        <w:rPr>
          <w:sz w:val="28"/>
          <w:szCs w:val="28"/>
        </w:rPr>
        <w:t>тельных программ: п</w:t>
      </w:r>
      <w:r w:rsidRPr="0032430F">
        <w:rPr>
          <w:sz w:val="28"/>
          <w:szCs w:val="28"/>
        </w:rPr>
        <w:t xml:space="preserve">рограмма духовно-нравственного воспитания школьников «Мы с тобой казаки!», </w:t>
      </w:r>
      <w:r w:rsidR="00797066">
        <w:rPr>
          <w:sz w:val="28"/>
          <w:szCs w:val="28"/>
        </w:rPr>
        <w:t>«Профилактика наркомании, упо</w:t>
      </w:r>
      <w:r w:rsidRPr="0032430F">
        <w:rPr>
          <w:sz w:val="28"/>
          <w:szCs w:val="28"/>
        </w:rPr>
        <w:t>требления  ПАВ среди несовершеннолетних и формирование здорового образа жизни»,</w:t>
      </w:r>
      <w:r w:rsidR="004D4433">
        <w:rPr>
          <w:sz w:val="28"/>
          <w:szCs w:val="28"/>
        </w:rPr>
        <w:t xml:space="preserve"> «Профилактика правонарушений и преступлений»,</w:t>
      </w:r>
      <w:r w:rsidRPr="0032430F">
        <w:rPr>
          <w:sz w:val="28"/>
          <w:szCs w:val="28"/>
        </w:rPr>
        <w:t xml:space="preserve">  «Коррекция негативных эмоциональных состояний и формирование положительной учебной мотивации учащихся 5 –х классов», </w:t>
      </w:r>
      <w:r w:rsidR="00021503">
        <w:rPr>
          <w:sz w:val="28"/>
          <w:szCs w:val="28"/>
        </w:rPr>
        <w:t>п</w:t>
      </w:r>
      <w:r w:rsidRPr="0032430F">
        <w:rPr>
          <w:sz w:val="28"/>
          <w:szCs w:val="28"/>
        </w:rPr>
        <w:t>рограмма по профилактике суицидального поведения среди детей и подростков «Хочу жить!», программам дополните</w:t>
      </w:r>
      <w:r w:rsidR="00FD35D7">
        <w:rPr>
          <w:sz w:val="28"/>
          <w:szCs w:val="28"/>
        </w:rPr>
        <w:t>льного образования</w:t>
      </w:r>
      <w:proofErr w:type="gramEnd"/>
      <w:r w:rsidR="00FD35D7">
        <w:rPr>
          <w:sz w:val="28"/>
          <w:szCs w:val="28"/>
        </w:rPr>
        <w:t xml:space="preserve"> по шахматам</w:t>
      </w:r>
      <w:r w:rsidR="005A430B">
        <w:rPr>
          <w:sz w:val="28"/>
          <w:szCs w:val="28"/>
        </w:rPr>
        <w:t>,</w:t>
      </w:r>
      <w:r w:rsidR="00FD35D7">
        <w:rPr>
          <w:sz w:val="28"/>
          <w:szCs w:val="28"/>
        </w:rPr>
        <w:t xml:space="preserve">  волейболу, «Юные краеведы»</w:t>
      </w:r>
      <w:r w:rsidR="00C01113">
        <w:rPr>
          <w:sz w:val="28"/>
          <w:szCs w:val="28"/>
        </w:rPr>
        <w:t>, вокал.</w:t>
      </w:r>
      <w:r w:rsidRPr="0032430F">
        <w:rPr>
          <w:sz w:val="28"/>
          <w:szCs w:val="28"/>
        </w:rPr>
        <w:t xml:space="preserve">  </w:t>
      </w:r>
      <w:r w:rsidRPr="0032430F">
        <w:rPr>
          <w:sz w:val="28"/>
          <w:szCs w:val="28"/>
        </w:rPr>
        <w:tab/>
      </w:r>
    </w:p>
    <w:p w:rsidR="0032430F" w:rsidRPr="0032430F" w:rsidRDefault="0032430F" w:rsidP="0032430F">
      <w:pPr>
        <w:jc w:val="both"/>
        <w:rPr>
          <w:sz w:val="28"/>
          <w:szCs w:val="28"/>
        </w:rPr>
      </w:pPr>
      <w:r w:rsidRPr="0032430F">
        <w:rPr>
          <w:sz w:val="28"/>
          <w:szCs w:val="28"/>
        </w:rPr>
        <w:t xml:space="preserve">       Школа активно взаимодействует с социаль</w:t>
      </w:r>
      <w:r w:rsidR="00797066">
        <w:rPr>
          <w:sz w:val="28"/>
          <w:szCs w:val="28"/>
        </w:rPr>
        <w:t>ными партнерами в целях реализа</w:t>
      </w:r>
      <w:r w:rsidRPr="0032430F">
        <w:rPr>
          <w:sz w:val="28"/>
          <w:szCs w:val="28"/>
        </w:rPr>
        <w:t xml:space="preserve">ции программы духовно-нравственного развития и воспитания учащихся. Так, со следующими учреждениями культуры, науки и образования школой реализуются программы совместной деятельности: </w:t>
      </w:r>
      <w:proofErr w:type="gramStart"/>
      <w:r w:rsidRPr="0032430F">
        <w:rPr>
          <w:sz w:val="28"/>
          <w:szCs w:val="28"/>
        </w:rPr>
        <w:t xml:space="preserve">Центром эстетического воспитания, библиотекой А.С. Пушкина, МОУ ДОД ЦДТТ № 1, МОУДОД ЦДТТ № 2, МОУДОД ДЭБЦ, СДЮСШОР № 1, ЦДЮТ и Э, музеем истории Донского казачества, Атаманский Дворец, </w:t>
      </w:r>
      <w:proofErr w:type="spellStart"/>
      <w:r w:rsidRPr="0032430F">
        <w:rPr>
          <w:sz w:val="28"/>
          <w:szCs w:val="28"/>
        </w:rPr>
        <w:t>Новочеркасский</w:t>
      </w:r>
      <w:proofErr w:type="spellEnd"/>
      <w:r w:rsidRPr="0032430F">
        <w:rPr>
          <w:sz w:val="28"/>
          <w:szCs w:val="28"/>
        </w:rPr>
        <w:t xml:space="preserve"> Казачий Округ </w:t>
      </w:r>
      <w:proofErr w:type="spellStart"/>
      <w:r w:rsidRPr="0032430F">
        <w:rPr>
          <w:sz w:val="28"/>
          <w:szCs w:val="28"/>
        </w:rPr>
        <w:t>Всевеликого</w:t>
      </w:r>
      <w:proofErr w:type="spellEnd"/>
      <w:r w:rsidRPr="0032430F">
        <w:rPr>
          <w:sz w:val="28"/>
          <w:szCs w:val="28"/>
        </w:rPr>
        <w:t xml:space="preserve"> Войска Донского, </w:t>
      </w:r>
      <w:proofErr w:type="spellStart"/>
      <w:r w:rsidRPr="0032430F">
        <w:rPr>
          <w:sz w:val="28"/>
          <w:szCs w:val="28"/>
        </w:rPr>
        <w:t>Новочеркасской</w:t>
      </w:r>
      <w:proofErr w:type="spellEnd"/>
      <w:r w:rsidRPr="0032430F">
        <w:rPr>
          <w:sz w:val="28"/>
          <w:szCs w:val="28"/>
        </w:rPr>
        <w:t xml:space="preserve"> городской общественной организацией ветеранов локальных войн «Краповые береты»</w:t>
      </w:r>
      <w:r w:rsidR="005766FF">
        <w:rPr>
          <w:sz w:val="28"/>
          <w:szCs w:val="28"/>
        </w:rPr>
        <w:t xml:space="preserve"> ФГКОУ «Новочеркасское суворовское военное училище»</w:t>
      </w:r>
      <w:r w:rsidRPr="0032430F">
        <w:rPr>
          <w:sz w:val="28"/>
          <w:szCs w:val="28"/>
        </w:rPr>
        <w:t xml:space="preserve">, </w:t>
      </w:r>
      <w:r w:rsidR="0042540D" w:rsidRPr="008B4038">
        <w:rPr>
          <w:sz w:val="28"/>
          <w:szCs w:val="28"/>
        </w:rPr>
        <w:t>Н</w:t>
      </w:r>
      <w:r w:rsidR="0042540D">
        <w:rPr>
          <w:sz w:val="28"/>
          <w:szCs w:val="28"/>
        </w:rPr>
        <w:t>ГО «Союз ветеранов Афганистана».</w:t>
      </w:r>
      <w:proofErr w:type="gramEnd"/>
    </w:p>
    <w:p w:rsidR="005014E2" w:rsidRDefault="0032430F" w:rsidP="0032430F">
      <w:pPr>
        <w:jc w:val="both"/>
        <w:rPr>
          <w:sz w:val="28"/>
          <w:szCs w:val="28"/>
        </w:rPr>
      </w:pPr>
      <w:r w:rsidRPr="0032430F">
        <w:rPr>
          <w:sz w:val="28"/>
          <w:szCs w:val="28"/>
        </w:rPr>
        <w:t>Занятость школьников в системе дополнительного образования:</w:t>
      </w:r>
    </w:p>
    <w:p w:rsidR="00E73C25" w:rsidRPr="00E73C25" w:rsidRDefault="00E73C25" w:rsidP="00E73C2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
        <w:gridCol w:w="4711"/>
        <w:gridCol w:w="2361"/>
        <w:gridCol w:w="1751"/>
      </w:tblGrid>
      <w:tr w:rsidR="00E73C25" w:rsidRPr="00E73C25" w:rsidTr="007A09A0">
        <w:tc>
          <w:tcPr>
            <w:tcW w:w="748" w:type="dxa"/>
            <w:gridSpan w:val="2"/>
            <w:shd w:val="clear" w:color="auto" w:fill="auto"/>
          </w:tcPr>
          <w:p w:rsidR="00E73C25" w:rsidRPr="00E73C25" w:rsidRDefault="00E73C25" w:rsidP="00E73C25">
            <w:pPr>
              <w:rPr>
                <w:sz w:val="28"/>
                <w:szCs w:val="28"/>
              </w:rPr>
            </w:pPr>
            <w:r w:rsidRPr="00E73C25">
              <w:rPr>
                <w:sz w:val="28"/>
                <w:szCs w:val="28"/>
              </w:rPr>
              <w:t xml:space="preserve">№ </w:t>
            </w:r>
            <w:proofErr w:type="gramStart"/>
            <w:r w:rsidRPr="00E73C25">
              <w:rPr>
                <w:sz w:val="28"/>
                <w:szCs w:val="28"/>
              </w:rPr>
              <w:t>п</w:t>
            </w:r>
            <w:proofErr w:type="gramEnd"/>
            <w:r w:rsidRPr="00E73C25">
              <w:rPr>
                <w:sz w:val="28"/>
                <w:szCs w:val="28"/>
              </w:rPr>
              <w:t>/п</w:t>
            </w:r>
          </w:p>
        </w:tc>
        <w:tc>
          <w:tcPr>
            <w:tcW w:w="4711" w:type="dxa"/>
            <w:shd w:val="clear" w:color="auto" w:fill="auto"/>
          </w:tcPr>
          <w:p w:rsidR="00E73C25" w:rsidRPr="00E73C25" w:rsidRDefault="00E73C25" w:rsidP="00E73C25">
            <w:pPr>
              <w:rPr>
                <w:sz w:val="28"/>
                <w:szCs w:val="28"/>
              </w:rPr>
            </w:pPr>
            <w:r w:rsidRPr="00E73C25">
              <w:rPr>
                <w:sz w:val="28"/>
                <w:szCs w:val="28"/>
              </w:rPr>
              <w:t>Название дополнительного учреждения</w:t>
            </w:r>
          </w:p>
        </w:tc>
        <w:tc>
          <w:tcPr>
            <w:tcW w:w="2361" w:type="dxa"/>
            <w:shd w:val="clear" w:color="auto" w:fill="auto"/>
          </w:tcPr>
          <w:p w:rsidR="00E73C25" w:rsidRPr="00E73C25" w:rsidRDefault="00E73C25" w:rsidP="00E73C25">
            <w:pPr>
              <w:rPr>
                <w:sz w:val="28"/>
                <w:szCs w:val="28"/>
              </w:rPr>
            </w:pPr>
            <w:r w:rsidRPr="00E73C25">
              <w:rPr>
                <w:sz w:val="28"/>
                <w:szCs w:val="28"/>
              </w:rPr>
              <w:t>Название кружка,       секции</w:t>
            </w:r>
          </w:p>
        </w:tc>
        <w:tc>
          <w:tcPr>
            <w:tcW w:w="1751" w:type="dxa"/>
            <w:shd w:val="clear" w:color="auto" w:fill="auto"/>
          </w:tcPr>
          <w:p w:rsidR="00E73C25" w:rsidRPr="00E73C25" w:rsidRDefault="00E73C25" w:rsidP="00E73C25">
            <w:pPr>
              <w:rPr>
                <w:sz w:val="28"/>
                <w:szCs w:val="28"/>
              </w:rPr>
            </w:pPr>
            <w:r w:rsidRPr="00E73C25">
              <w:rPr>
                <w:sz w:val="28"/>
                <w:szCs w:val="28"/>
              </w:rPr>
              <w:t>Численность</w:t>
            </w:r>
          </w:p>
          <w:p w:rsidR="00E73C25" w:rsidRPr="00E73C25" w:rsidRDefault="00E73C25" w:rsidP="00E73C25">
            <w:pPr>
              <w:rPr>
                <w:sz w:val="28"/>
                <w:szCs w:val="28"/>
              </w:rPr>
            </w:pPr>
            <w:r w:rsidRPr="00E73C25">
              <w:rPr>
                <w:sz w:val="28"/>
                <w:szCs w:val="28"/>
              </w:rPr>
              <w:t>детей</w:t>
            </w:r>
          </w:p>
        </w:tc>
      </w:tr>
      <w:tr w:rsidR="00E73C25" w:rsidRPr="00E73C25" w:rsidTr="007A09A0">
        <w:trPr>
          <w:trHeight w:val="501"/>
        </w:trPr>
        <w:tc>
          <w:tcPr>
            <w:tcW w:w="748" w:type="dxa"/>
            <w:gridSpan w:val="2"/>
            <w:shd w:val="clear" w:color="auto" w:fill="auto"/>
          </w:tcPr>
          <w:p w:rsidR="00E73C25" w:rsidRPr="00E73C25" w:rsidRDefault="00E73C25" w:rsidP="00E73C25">
            <w:pPr>
              <w:rPr>
                <w:sz w:val="28"/>
                <w:szCs w:val="28"/>
              </w:rPr>
            </w:pPr>
            <w:r w:rsidRPr="00E73C25">
              <w:rPr>
                <w:sz w:val="28"/>
                <w:szCs w:val="28"/>
              </w:rPr>
              <w:t>1.</w:t>
            </w:r>
          </w:p>
        </w:tc>
        <w:tc>
          <w:tcPr>
            <w:tcW w:w="4711" w:type="dxa"/>
            <w:shd w:val="clear" w:color="auto" w:fill="auto"/>
          </w:tcPr>
          <w:p w:rsidR="00E73C25" w:rsidRPr="00E73C25" w:rsidRDefault="00E73C25" w:rsidP="00E73C25">
            <w:pPr>
              <w:rPr>
                <w:sz w:val="28"/>
                <w:szCs w:val="28"/>
              </w:rPr>
            </w:pPr>
            <w:r w:rsidRPr="00E73C25">
              <w:rPr>
                <w:sz w:val="28"/>
                <w:szCs w:val="28"/>
              </w:rPr>
              <w:t>Центр эстетического воспитания</w:t>
            </w:r>
          </w:p>
        </w:tc>
        <w:tc>
          <w:tcPr>
            <w:tcW w:w="2361" w:type="dxa"/>
            <w:shd w:val="clear" w:color="auto" w:fill="auto"/>
          </w:tcPr>
          <w:p w:rsidR="00E73C25" w:rsidRPr="00E73C25" w:rsidRDefault="00E73C25" w:rsidP="00E73C25">
            <w:pPr>
              <w:rPr>
                <w:sz w:val="28"/>
                <w:szCs w:val="28"/>
              </w:rPr>
            </w:pPr>
            <w:r w:rsidRPr="00E73C25">
              <w:rPr>
                <w:sz w:val="28"/>
                <w:szCs w:val="28"/>
              </w:rPr>
              <w:t>«Азбука театра»</w:t>
            </w:r>
          </w:p>
          <w:p w:rsidR="00E73C25" w:rsidRPr="00E73C25" w:rsidRDefault="00E73C25" w:rsidP="00E73C25">
            <w:pPr>
              <w:rPr>
                <w:sz w:val="28"/>
                <w:szCs w:val="28"/>
              </w:rPr>
            </w:pPr>
            <w:r w:rsidRPr="00E73C25">
              <w:rPr>
                <w:sz w:val="28"/>
                <w:szCs w:val="28"/>
              </w:rPr>
              <w:t>гитара</w:t>
            </w:r>
          </w:p>
        </w:tc>
        <w:tc>
          <w:tcPr>
            <w:tcW w:w="1751" w:type="dxa"/>
            <w:shd w:val="clear" w:color="auto" w:fill="auto"/>
          </w:tcPr>
          <w:p w:rsidR="00E73C25" w:rsidRPr="00E73C25" w:rsidRDefault="00E73C25" w:rsidP="00E73C25">
            <w:pPr>
              <w:rPr>
                <w:sz w:val="28"/>
                <w:szCs w:val="28"/>
              </w:rPr>
            </w:pPr>
            <w:r w:rsidRPr="00E73C25">
              <w:rPr>
                <w:sz w:val="28"/>
                <w:szCs w:val="28"/>
              </w:rPr>
              <w:t>2</w:t>
            </w:r>
          </w:p>
          <w:p w:rsidR="00E73C25" w:rsidRPr="00E73C25" w:rsidRDefault="000A3DA0" w:rsidP="00E73C25">
            <w:pPr>
              <w:rPr>
                <w:sz w:val="28"/>
                <w:szCs w:val="28"/>
              </w:rPr>
            </w:pPr>
            <w:r>
              <w:rPr>
                <w:sz w:val="28"/>
                <w:szCs w:val="28"/>
              </w:rPr>
              <w:t>2</w:t>
            </w:r>
          </w:p>
        </w:tc>
      </w:tr>
      <w:tr w:rsidR="00E73C25" w:rsidRPr="00E73C25" w:rsidTr="007A09A0">
        <w:tc>
          <w:tcPr>
            <w:tcW w:w="748" w:type="dxa"/>
            <w:gridSpan w:val="2"/>
            <w:shd w:val="clear" w:color="auto" w:fill="auto"/>
          </w:tcPr>
          <w:p w:rsidR="00E73C25" w:rsidRPr="00E73C25" w:rsidRDefault="00E73C25" w:rsidP="00E73C25">
            <w:pPr>
              <w:rPr>
                <w:sz w:val="28"/>
                <w:szCs w:val="28"/>
              </w:rPr>
            </w:pPr>
            <w:r w:rsidRPr="00E73C25">
              <w:rPr>
                <w:sz w:val="28"/>
                <w:szCs w:val="28"/>
              </w:rPr>
              <w:t>2.</w:t>
            </w:r>
          </w:p>
        </w:tc>
        <w:tc>
          <w:tcPr>
            <w:tcW w:w="4711" w:type="dxa"/>
            <w:shd w:val="clear" w:color="auto" w:fill="auto"/>
          </w:tcPr>
          <w:p w:rsidR="00E73C25" w:rsidRPr="00E73C25" w:rsidRDefault="00E73C25" w:rsidP="00E73C25">
            <w:pPr>
              <w:rPr>
                <w:sz w:val="28"/>
                <w:szCs w:val="28"/>
              </w:rPr>
            </w:pPr>
            <w:r w:rsidRPr="00E73C25">
              <w:rPr>
                <w:sz w:val="28"/>
                <w:szCs w:val="28"/>
              </w:rPr>
              <w:t>ДЮСШ № 2:</w:t>
            </w:r>
          </w:p>
        </w:tc>
        <w:tc>
          <w:tcPr>
            <w:tcW w:w="2361" w:type="dxa"/>
            <w:shd w:val="clear" w:color="auto" w:fill="auto"/>
          </w:tcPr>
          <w:p w:rsidR="00E73C25" w:rsidRPr="00E73C25" w:rsidRDefault="00E73C25" w:rsidP="00E73C25">
            <w:pPr>
              <w:rPr>
                <w:sz w:val="28"/>
                <w:szCs w:val="28"/>
              </w:rPr>
            </w:pPr>
            <w:r w:rsidRPr="00E73C25">
              <w:rPr>
                <w:sz w:val="28"/>
                <w:szCs w:val="28"/>
              </w:rPr>
              <w:t>Греко-Римская борьба</w:t>
            </w:r>
          </w:p>
        </w:tc>
        <w:tc>
          <w:tcPr>
            <w:tcW w:w="1751" w:type="dxa"/>
            <w:shd w:val="clear" w:color="auto" w:fill="auto"/>
          </w:tcPr>
          <w:p w:rsidR="00E73C25" w:rsidRPr="00E73C25" w:rsidRDefault="000A3DA0" w:rsidP="00E73C25">
            <w:pPr>
              <w:rPr>
                <w:sz w:val="28"/>
                <w:szCs w:val="28"/>
              </w:rPr>
            </w:pPr>
            <w:r>
              <w:rPr>
                <w:sz w:val="28"/>
                <w:szCs w:val="28"/>
              </w:rPr>
              <w:t>9</w:t>
            </w:r>
          </w:p>
        </w:tc>
      </w:tr>
      <w:tr w:rsidR="00E73C25" w:rsidRPr="00E73C25" w:rsidTr="007A09A0">
        <w:tc>
          <w:tcPr>
            <w:tcW w:w="748" w:type="dxa"/>
            <w:gridSpan w:val="2"/>
            <w:shd w:val="clear" w:color="auto" w:fill="auto"/>
          </w:tcPr>
          <w:p w:rsidR="00E73C25" w:rsidRPr="00E73C25" w:rsidRDefault="00E73C25" w:rsidP="00E73C25">
            <w:pPr>
              <w:rPr>
                <w:sz w:val="28"/>
                <w:szCs w:val="28"/>
              </w:rPr>
            </w:pPr>
          </w:p>
        </w:tc>
        <w:tc>
          <w:tcPr>
            <w:tcW w:w="4711" w:type="dxa"/>
            <w:shd w:val="clear" w:color="auto" w:fill="auto"/>
          </w:tcPr>
          <w:p w:rsidR="00E73C25" w:rsidRPr="00E73C25" w:rsidRDefault="00E73C25" w:rsidP="00E73C25">
            <w:pPr>
              <w:rPr>
                <w:sz w:val="28"/>
                <w:szCs w:val="28"/>
              </w:rPr>
            </w:pPr>
          </w:p>
        </w:tc>
        <w:tc>
          <w:tcPr>
            <w:tcW w:w="2361" w:type="dxa"/>
            <w:shd w:val="clear" w:color="auto" w:fill="auto"/>
          </w:tcPr>
          <w:p w:rsidR="00E73C25" w:rsidRPr="00E73C25" w:rsidRDefault="00E73C25" w:rsidP="00E73C25">
            <w:pPr>
              <w:rPr>
                <w:sz w:val="28"/>
                <w:szCs w:val="28"/>
              </w:rPr>
            </w:pPr>
            <w:r w:rsidRPr="00E73C25">
              <w:rPr>
                <w:sz w:val="28"/>
                <w:szCs w:val="28"/>
              </w:rPr>
              <w:t>Акробатика</w:t>
            </w:r>
          </w:p>
        </w:tc>
        <w:tc>
          <w:tcPr>
            <w:tcW w:w="1751" w:type="dxa"/>
            <w:shd w:val="clear" w:color="auto" w:fill="auto"/>
          </w:tcPr>
          <w:p w:rsidR="00E73C25" w:rsidRPr="00E73C25" w:rsidRDefault="000A3DA0" w:rsidP="00E73C25">
            <w:pPr>
              <w:rPr>
                <w:sz w:val="28"/>
                <w:szCs w:val="28"/>
              </w:rPr>
            </w:pPr>
            <w:r>
              <w:rPr>
                <w:sz w:val="28"/>
                <w:szCs w:val="28"/>
              </w:rPr>
              <w:t>6</w:t>
            </w:r>
          </w:p>
        </w:tc>
      </w:tr>
      <w:tr w:rsidR="00E73C25" w:rsidRPr="00E73C25" w:rsidTr="007A09A0">
        <w:tc>
          <w:tcPr>
            <w:tcW w:w="748" w:type="dxa"/>
            <w:gridSpan w:val="2"/>
            <w:shd w:val="clear" w:color="auto" w:fill="auto"/>
          </w:tcPr>
          <w:p w:rsidR="00E73C25" w:rsidRPr="00E73C25" w:rsidRDefault="00E73C25" w:rsidP="00E73C25">
            <w:pPr>
              <w:rPr>
                <w:sz w:val="28"/>
                <w:szCs w:val="28"/>
              </w:rPr>
            </w:pPr>
          </w:p>
        </w:tc>
        <w:tc>
          <w:tcPr>
            <w:tcW w:w="4711" w:type="dxa"/>
            <w:shd w:val="clear" w:color="auto" w:fill="auto"/>
          </w:tcPr>
          <w:p w:rsidR="00E73C25" w:rsidRPr="00E73C25" w:rsidRDefault="00E73C25" w:rsidP="00E73C25">
            <w:pPr>
              <w:rPr>
                <w:sz w:val="28"/>
                <w:szCs w:val="28"/>
              </w:rPr>
            </w:pPr>
          </w:p>
        </w:tc>
        <w:tc>
          <w:tcPr>
            <w:tcW w:w="2361" w:type="dxa"/>
            <w:shd w:val="clear" w:color="auto" w:fill="auto"/>
          </w:tcPr>
          <w:p w:rsidR="00E73C25" w:rsidRPr="00E73C25" w:rsidRDefault="00E73C25" w:rsidP="00E73C25">
            <w:pPr>
              <w:rPr>
                <w:sz w:val="28"/>
                <w:szCs w:val="28"/>
              </w:rPr>
            </w:pPr>
            <w:r w:rsidRPr="00E73C25">
              <w:rPr>
                <w:sz w:val="28"/>
                <w:szCs w:val="28"/>
              </w:rPr>
              <w:t xml:space="preserve">Гимнастика </w:t>
            </w:r>
          </w:p>
        </w:tc>
        <w:tc>
          <w:tcPr>
            <w:tcW w:w="1751" w:type="dxa"/>
            <w:shd w:val="clear" w:color="auto" w:fill="auto"/>
          </w:tcPr>
          <w:p w:rsidR="00E73C25" w:rsidRPr="00E73C25" w:rsidRDefault="000A3DA0" w:rsidP="00E73C25">
            <w:pPr>
              <w:rPr>
                <w:sz w:val="28"/>
                <w:szCs w:val="28"/>
              </w:rPr>
            </w:pPr>
            <w:r>
              <w:rPr>
                <w:sz w:val="28"/>
                <w:szCs w:val="28"/>
              </w:rPr>
              <w:t>2</w:t>
            </w:r>
          </w:p>
        </w:tc>
      </w:tr>
      <w:tr w:rsidR="00E73C25" w:rsidRPr="00E73C25" w:rsidTr="007A09A0">
        <w:tc>
          <w:tcPr>
            <w:tcW w:w="748" w:type="dxa"/>
            <w:gridSpan w:val="2"/>
            <w:shd w:val="clear" w:color="auto" w:fill="auto"/>
          </w:tcPr>
          <w:p w:rsidR="00E73C25" w:rsidRPr="00E73C25" w:rsidRDefault="00E73C25" w:rsidP="00E73C25">
            <w:pPr>
              <w:rPr>
                <w:sz w:val="28"/>
                <w:szCs w:val="28"/>
              </w:rPr>
            </w:pPr>
          </w:p>
        </w:tc>
        <w:tc>
          <w:tcPr>
            <w:tcW w:w="4711" w:type="dxa"/>
            <w:shd w:val="clear" w:color="auto" w:fill="auto"/>
          </w:tcPr>
          <w:p w:rsidR="00E73C25" w:rsidRPr="00E73C25" w:rsidRDefault="00E73C25" w:rsidP="00E73C25">
            <w:pPr>
              <w:rPr>
                <w:sz w:val="28"/>
                <w:szCs w:val="28"/>
              </w:rPr>
            </w:pPr>
          </w:p>
        </w:tc>
        <w:tc>
          <w:tcPr>
            <w:tcW w:w="2361" w:type="dxa"/>
            <w:shd w:val="clear" w:color="auto" w:fill="auto"/>
          </w:tcPr>
          <w:p w:rsidR="00E73C25" w:rsidRPr="00E73C25" w:rsidRDefault="00E73C25" w:rsidP="00E73C25">
            <w:pPr>
              <w:rPr>
                <w:sz w:val="28"/>
                <w:szCs w:val="28"/>
              </w:rPr>
            </w:pPr>
            <w:r w:rsidRPr="00E73C25">
              <w:rPr>
                <w:sz w:val="28"/>
                <w:szCs w:val="28"/>
              </w:rPr>
              <w:t>Ушу</w:t>
            </w:r>
          </w:p>
        </w:tc>
        <w:tc>
          <w:tcPr>
            <w:tcW w:w="1751" w:type="dxa"/>
            <w:shd w:val="clear" w:color="auto" w:fill="auto"/>
          </w:tcPr>
          <w:p w:rsidR="00E73C25" w:rsidRPr="00E73C25" w:rsidRDefault="00E73C25" w:rsidP="00E73C25">
            <w:pPr>
              <w:rPr>
                <w:sz w:val="28"/>
                <w:szCs w:val="28"/>
              </w:rPr>
            </w:pPr>
            <w:r w:rsidRPr="00E73C25">
              <w:rPr>
                <w:sz w:val="28"/>
                <w:szCs w:val="28"/>
              </w:rPr>
              <w:t>2</w:t>
            </w:r>
          </w:p>
        </w:tc>
      </w:tr>
      <w:tr w:rsidR="00E73C25" w:rsidRPr="00E73C25" w:rsidTr="007A09A0">
        <w:tc>
          <w:tcPr>
            <w:tcW w:w="748" w:type="dxa"/>
            <w:gridSpan w:val="2"/>
            <w:shd w:val="clear" w:color="auto" w:fill="auto"/>
          </w:tcPr>
          <w:p w:rsidR="00E73C25" w:rsidRPr="00E73C25" w:rsidRDefault="00E73C25" w:rsidP="00E73C25">
            <w:pPr>
              <w:rPr>
                <w:sz w:val="28"/>
                <w:szCs w:val="28"/>
              </w:rPr>
            </w:pPr>
            <w:r w:rsidRPr="00E73C25">
              <w:rPr>
                <w:sz w:val="28"/>
                <w:szCs w:val="28"/>
              </w:rPr>
              <w:t>3.</w:t>
            </w:r>
          </w:p>
        </w:tc>
        <w:tc>
          <w:tcPr>
            <w:tcW w:w="4711" w:type="dxa"/>
            <w:shd w:val="clear" w:color="auto" w:fill="auto"/>
          </w:tcPr>
          <w:p w:rsidR="00E73C25" w:rsidRPr="00E73C25" w:rsidRDefault="00E73C25" w:rsidP="00E73C25">
            <w:pPr>
              <w:rPr>
                <w:sz w:val="28"/>
                <w:szCs w:val="28"/>
              </w:rPr>
            </w:pPr>
            <w:r w:rsidRPr="00E73C25">
              <w:rPr>
                <w:sz w:val="28"/>
                <w:szCs w:val="28"/>
              </w:rPr>
              <w:t>Ледовый Дворец</w:t>
            </w:r>
          </w:p>
        </w:tc>
        <w:tc>
          <w:tcPr>
            <w:tcW w:w="2361" w:type="dxa"/>
            <w:shd w:val="clear" w:color="auto" w:fill="auto"/>
          </w:tcPr>
          <w:p w:rsidR="00E73C25" w:rsidRPr="00E73C25" w:rsidRDefault="00E73C25" w:rsidP="00E73C25">
            <w:pPr>
              <w:rPr>
                <w:sz w:val="28"/>
                <w:szCs w:val="28"/>
              </w:rPr>
            </w:pPr>
          </w:p>
        </w:tc>
        <w:tc>
          <w:tcPr>
            <w:tcW w:w="1751" w:type="dxa"/>
            <w:shd w:val="clear" w:color="auto" w:fill="auto"/>
          </w:tcPr>
          <w:p w:rsidR="00E73C25" w:rsidRPr="00E73C25" w:rsidRDefault="00E73C25" w:rsidP="00E73C25">
            <w:pPr>
              <w:rPr>
                <w:sz w:val="28"/>
                <w:szCs w:val="28"/>
              </w:rPr>
            </w:pPr>
            <w:r w:rsidRPr="00E73C25">
              <w:rPr>
                <w:sz w:val="28"/>
                <w:szCs w:val="28"/>
              </w:rPr>
              <w:t>1</w:t>
            </w:r>
          </w:p>
        </w:tc>
      </w:tr>
      <w:tr w:rsidR="00E73C25" w:rsidRPr="00E73C25" w:rsidTr="007A09A0">
        <w:tc>
          <w:tcPr>
            <w:tcW w:w="748" w:type="dxa"/>
            <w:gridSpan w:val="2"/>
            <w:shd w:val="clear" w:color="auto" w:fill="auto"/>
          </w:tcPr>
          <w:p w:rsidR="00E73C25" w:rsidRPr="00E73C25" w:rsidRDefault="00E73C25" w:rsidP="00E73C25">
            <w:pPr>
              <w:rPr>
                <w:sz w:val="28"/>
                <w:szCs w:val="28"/>
              </w:rPr>
            </w:pPr>
            <w:r w:rsidRPr="00E73C25">
              <w:rPr>
                <w:sz w:val="28"/>
                <w:szCs w:val="28"/>
              </w:rPr>
              <w:t>4.</w:t>
            </w:r>
          </w:p>
        </w:tc>
        <w:tc>
          <w:tcPr>
            <w:tcW w:w="4711" w:type="dxa"/>
            <w:shd w:val="clear" w:color="auto" w:fill="auto"/>
          </w:tcPr>
          <w:p w:rsidR="00E73C25" w:rsidRPr="00E73C25" w:rsidRDefault="00E73C25" w:rsidP="00E73C25">
            <w:pPr>
              <w:rPr>
                <w:sz w:val="28"/>
                <w:szCs w:val="28"/>
              </w:rPr>
            </w:pPr>
            <w:r w:rsidRPr="00E73C25">
              <w:rPr>
                <w:sz w:val="28"/>
                <w:szCs w:val="28"/>
              </w:rPr>
              <w:t>Бассейн</w:t>
            </w:r>
          </w:p>
        </w:tc>
        <w:tc>
          <w:tcPr>
            <w:tcW w:w="2361" w:type="dxa"/>
            <w:shd w:val="clear" w:color="auto" w:fill="auto"/>
          </w:tcPr>
          <w:p w:rsidR="00E73C25" w:rsidRPr="00E73C25" w:rsidRDefault="00E73C25" w:rsidP="00E73C25">
            <w:pPr>
              <w:rPr>
                <w:sz w:val="28"/>
                <w:szCs w:val="28"/>
              </w:rPr>
            </w:pPr>
          </w:p>
        </w:tc>
        <w:tc>
          <w:tcPr>
            <w:tcW w:w="1751" w:type="dxa"/>
            <w:shd w:val="clear" w:color="auto" w:fill="auto"/>
          </w:tcPr>
          <w:p w:rsidR="00E73C25" w:rsidRPr="00E73C25" w:rsidRDefault="000A3DA0" w:rsidP="00E73C25">
            <w:pPr>
              <w:rPr>
                <w:sz w:val="28"/>
                <w:szCs w:val="28"/>
              </w:rPr>
            </w:pPr>
            <w:r>
              <w:rPr>
                <w:sz w:val="28"/>
                <w:szCs w:val="28"/>
              </w:rPr>
              <w:t>4</w:t>
            </w:r>
          </w:p>
        </w:tc>
      </w:tr>
      <w:tr w:rsidR="00E73C25" w:rsidRPr="00E73C25" w:rsidTr="007A09A0">
        <w:tc>
          <w:tcPr>
            <w:tcW w:w="748" w:type="dxa"/>
            <w:gridSpan w:val="2"/>
            <w:shd w:val="clear" w:color="auto" w:fill="auto"/>
          </w:tcPr>
          <w:p w:rsidR="00E73C25" w:rsidRPr="00E73C25" w:rsidRDefault="00E73C25" w:rsidP="00E73C25">
            <w:pPr>
              <w:rPr>
                <w:sz w:val="28"/>
                <w:szCs w:val="28"/>
              </w:rPr>
            </w:pPr>
            <w:r w:rsidRPr="00E73C25">
              <w:rPr>
                <w:sz w:val="28"/>
                <w:szCs w:val="28"/>
              </w:rPr>
              <w:lastRenderedPageBreak/>
              <w:t>5.</w:t>
            </w:r>
          </w:p>
        </w:tc>
        <w:tc>
          <w:tcPr>
            <w:tcW w:w="4711" w:type="dxa"/>
            <w:shd w:val="clear" w:color="auto" w:fill="auto"/>
          </w:tcPr>
          <w:p w:rsidR="00E73C25" w:rsidRPr="00E73C25" w:rsidRDefault="00E73C25" w:rsidP="00E73C25">
            <w:pPr>
              <w:rPr>
                <w:sz w:val="28"/>
                <w:szCs w:val="28"/>
              </w:rPr>
            </w:pPr>
            <w:r w:rsidRPr="00E73C25">
              <w:rPr>
                <w:sz w:val="28"/>
                <w:szCs w:val="28"/>
              </w:rPr>
              <w:t>Музыкальная школа</w:t>
            </w:r>
          </w:p>
        </w:tc>
        <w:tc>
          <w:tcPr>
            <w:tcW w:w="2361" w:type="dxa"/>
            <w:shd w:val="clear" w:color="auto" w:fill="auto"/>
          </w:tcPr>
          <w:p w:rsidR="00E73C25" w:rsidRPr="00E73C25" w:rsidRDefault="00E73C25" w:rsidP="00E73C25">
            <w:pPr>
              <w:rPr>
                <w:sz w:val="28"/>
                <w:szCs w:val="28"/>
              </w:rPr>
            </w:pPr>
          </w:p>
        </w:tc>
        <w:tc>
          <w:tcPr>
            <w:tcW w:w="1751" w:type="dxa"/>
            <w:shd w:val="clear" w:color="auto" w:fill="auto"/>
          </w:tcPr>
          <w:p w:rsidR="00E73C25" w:rsidRPr="00E73C25" w:rsidRDefault="00E73C25" w:rsidP="00E73C25">
            <w:pPr>
              <w:rPr>
                <w:sz w:val="28"/>
                <w:szCs w:val="28"/>
              </w:rPr>
            </w:pPr>
            <w:r w:rsidRPr="00E73C25">
              <w:rPr>
                <w:sz w:val="28"/>
                <w:szCs w:val="28"/>
              </w:rPr>
              <w:t>6</w:t>
            </w:r>
          </w:p>
        </w:tc>
      </w:tr>
      <w:tr w:rsidR="00E73C25" w:rsidRPr="00E73C25" w:rsidTr="007A09A0">
        <w:tc>
          <w:tcPr>
            <w:tcW w:w="748" w:type="dxa"/>
            <w:gridSpan w:val="2"/>
            <w:shd w:val="clear" w:color="auto" w:fill="auto"/>
          </w:tcPr>
          <w:p w:rsidR="00E73C25" w:rsidRPr="00E73C25" w:rsidRDefault="00E73C25" w:rsidP="00E73C25">
            <w:pPr>
              <w:rPr>
                <w:sz w:val="28"/>
                <w:szCs w:val="28"/>
              </w:rPr>
            </w:pPr>
            <w:r w:rsidRPr="00E73C25">
              <w:rPr>
                <w:sz w:val="28"/>
                <w:szCs w:val="28"/>
              </w:rPr>
              <w:t>6.</w:t>
            </w:r>
          </w:p>
        </w:tc>
        <w:tc>
          <w:tcPr>
            <w:tcW w:w="4711" w:type="dxa"/>
            <w:shd w:val="clear" w:color="auto" w:fill="auto"/>
          </w:tcPr>
          <w:p w:rsidR="00E73C25" w:rsidRPr="00E73C25" w:rsidRDefault="00E73C25" w:rsidP="00E73C25">
            <w:pPr>
              <w:rPr>
                <w:sz w:val="28"/>
                <w:szCs w:val="28"/>
              </w:rPr>
            </w:pPr>
            <w:r w:rsidRPr="00E73C25">
              <w:rPr>
                <w:sz w:val="28"/>
                <w:szCs w:val="28"/>
              </w:rPr>
              <w:t>Английская школа (Языковой центр)</w:t>
            </w:r>
          </w:p>
        </w:tc>
        <w:tc>
          <w:tcPr>
            <w:tcW w:w="2361" w:type="dxa"/>
            <w:shd w:val="clear" w:color="auto" w:fill="auto"/>
          </w:tcPr>
          <w:p w:rsidR="00E73C25" w:rsidRPr="00E73C25" w:rsidRDefault="00E73C25" w:rsidP="00E73C25">
            <w:pPr>
              <w:rPr>
                <w:sz w:val="28"/>
                <w:szCs w:val="28"/>
              </w:rPr>
            </w:pPr>
          </w:p>
        </w:tc>
        <w:tc>
          <w:tcPr>
            <w:tcW w:w="1751" w:type="dxa"/>
            <w:shd w:val="clear" w:color="auto" w:fill="auto"/>
          </w:tcPr>
          <w:p w:rsidR="00E73C25" w:rsidRPr="00E73C25" w:rsidRDefault="000A3DA0" w:rsidP="00E73C25">
            <w:pPr>
              <w:rPr>
                <w:sz w:val="28"/>
                <w:szCs w:val="28"/>
              </w:rPr>
            </w:pPr>
            <w:r>
              <w:rPr>
                <w:sz w:val="28"/>
                <w:szCs w:val="28"/>
              </w:rPr>
              <w:t>5</w:t>
            </w:r>
          </w:p>
        </w:tc>
      </w:tr>
      <w:tr w:rsidR="00E73C25" w:rsidRPr="00E73C25" w:rsidTr="007A09A0">
        <w:tc>
          <w:tcPr>
            <w:tcW w:w="748" w:type="dxa"/>
            <w:gridSpan w:val="2"/>
            <w:shd w:val="clear" w:color="auto" w:fill="auto"/>
          </w:tcPr>
          <w:p w:rsidR="00E73C25" w:rsidRPr="00E73C25" w:rsidRDefault="00E73C25" w:rsidP="00E73C25">
            <w:pPr>
              <w:rPr>
                <w:sz w:val="28"/>
                <w:szCs w:val="28"/>
              </w:rPr>
            </w:pPr>
            <w:r w:rsidRPr="00E73C25">
              <w:rPr>
                <w:sz w:val="28"/>
                <w:szCs w:val="28"/>
              </w:rPr>
              <w:t>7.</w:t>
            </w:r>
          </w:p>
        </w:tc>
        <w:tc>
          <w:tcPr>
            <w:tcW w:w="4711" w:type="dxa"/>
            <w:shd w:val="clear" w:color="auto" w:fill="auto"/>
          </w:tcPr>
          <w:p w:rsidR="00E73C25" w:rsidRPr="00E73C25" w:rsidRDefault="00E73C25" w:rsidP="00E73C25">
            <w:pPr>
              <w:rPr>
                <w:sz w:val="28"/>
                <w:szCs w:val="28"/>
              </w:rPr>
            </w:pPr>
            <w:r w:rsidRPr="00E73C25">
              <w:rPr>
                <w:sz w:val="28"/>
                <w:szCs w:val="28"/>
              </w:rPr>
              <w:t>Художественная школа</w:t>
            </w:r>
          </w:p>
        </w:tc>
        <w:tc>
          <w:tcPr>
            <w:tcW w:w="2361" w:type="dxa"/>
            <w:shd w:val="clear" w:color="auto" w:fill="auto"/>
          </w:tcPr>
          <w:p w:rsidR="00E73C25" w:rsidRPr="00E73C25" w:rsidRDefault="00E73C25" w:rsidP="00E73C25">
            <w:pPr>
              <w:rPr>
                <w:sz w:val="28"/>
                <w:szCs w:val="28"/>
              </w:rPr>
            </w:pPr>
            <w:r w:rsidRPr="00E73C25">
              <w:rPr>
                <w:sz w:val="28"/>
                <w:szCs w:val="28"/>
              </w:rPr>
              <w:t>фортепиано</w:t>
            </w:r>
          </w:p>
        </w:tc>
        <w:tc>
          <w:tcPr>
            <w:tcW w:w="1751" w:type="dxa"/>
            <w:shd w:val="clear" w:color="auto" w:fill="auto"/>
          </w:tcPr>
          <w:p w:rsidR="00E73C25" w:rsidRPr="00E73C25" w:rsidRDefault="00E73C25" w:rsidP="00E73C25">
            <w:pPr>
              <w:rPr>
                <w:sz w:val="28"/>
                <w:szCs w:val="28"/>
              </w:rPr>
            </w:pPr>
            <w:r w:rsidRPr="00E73C25">
              <w:rPr>
                <w:sz w:val="28"/>
                <w:szCs w:val="28"/>
              </w:rPr>
              <w:t>9</w:t>
            </w:r>
          </w:p>
        </w:tc>
      </w:tr>
      <w:tr w:rsidR="00E73C25" w:rsidRPr="00E73C25" w:rsidTr="007A09A0">
        <w:tblPrEx>
          <w:tblLook w:val="0000" w:firstRow="0" w:lastRow="0" w:firstColumn="0" w:lastColumn="0" w:noHBand="0" w:noVBand="0"/>
        </w:tblPrEx>
        <w:trPr>
          <w:trHeight w:val="375"/>
        </w:trPr>
        <w:tc>
          <w:tcPr>
            <w:tcW w:w="741" w:type="dxa"/>
          </w:tcPr>
          <w:p w:rsidR="00E73C25" w:rsidRPr="00E73C25" w:rsidRDefault="000A3DA0" w:rsidP="00E73C25">
            <w:pPr>
              <w:rPr>
                <w:sz w:val="28"/>
                <w:szCs w:val="28"/>
              </w:rPr>
            </w:pPr>
            <w:r>
              <w:rPr>
                <w:sz w:val="28"/>
                <w:szCs w:val="28"/>
              </w:rPr>
              <w:t>8</w:t>
            </w:r>
            <w:r w:rsidR="00E73C25" w:rsidRPr="00E73C25">
              <w:rPr>
                <w:sz w:val="28"/>
                <w:szCs w:val="28"/>
              </w:rPr>
              <w:t>.</w:t>
            </w:r>
          </w:p>
        </w:tc>
        <w:tc>
          <w:tcPr>
            <w:tcW w:w="4718" w:type="dxa"/>
            <w:gridSpan w:val="2"/>
          </w:tcPr>
          <w:p w:rsidR="00E73C25" w:rsidRPr="00E73C25" w:rsidRDefault="00E73C25" w:rsidP="00E73C25">
            <w:pPr>
              <w:rPr>
                <w:sz w:val="28"/>
                <w:szCs w:val="28"/>
              </w:rPr>
            </w:pPr>
            <w:r w:rsidRPr="00E73C25">
              <w:rPr>
                <w:sz w:val="28"/>
                <w:szCs w:val="28"/>
              </w:rPr>
              <w:t>Александровский храм</w:t>
            </w:r>
          </w:p>
        </w:tc>
        <w:tc>
          <w:tcPr>
            <w:tcW w:w="2361" w:type="dxa"/>
          </w:tcPr>
          <w:p w:rsidR="00E73C25" w:rsidRPr="00E73C25" w:rsidRDefault="00E73C25" w:rsidP="00E73C25">
            <w:pPr>
              <w:rPr>
                <w:sz w:val="28"/>
                <w:szCs w:val="28"/>
              </w:rPr>
            </w:pPr>
            <w:r w:rsidRPr="00E73C25">
              <w:rPr>
                <w:sz w:val="28"/>
                <w:szCs w:val="28"/>
              </w:rPr>
              <w:t xml:space="preserve">Воскресная школа </w:t>
            </w:r>
          </w:p>
        </w:tc>
        <w:tc>
          <w:tcPr>
            <w:tcW w:w="1751" w:type="dxa"/>
          </w:tcPr>
          <w:p w:rsidR="00E73C25" w:rsidRPr="00E73C25" w:rsidRDefault="00E73C25" w:rsidP="00E73C25">
            <w:pPr>
              <w:rPr>
                <w:sz w:val="28"/>
                <w:szCs w:val="28"/>
              </w:rPr>
            </w:pPr>
            <w:r w:rsidRPr="00E73C25">
              <w:rPr>
                <w:sz w:val="28"/>
                <w:szCs w:val="28"/>
              </w:rPr>
              <w:t>1</w:t>
            </w:r>
          </w:p>
        </w:tc>
      </w:tr>
      <w:tr w:rsidR="00E73C25" w:rsidRPr="00E73C25" w:rsidTr="007A09A0">
        <w:tblPrEx>
          <w:tblLook w:val="0000" w:firstRow="0" w:lastRow="0" w:firstColumn="0" w:lastColumn="0" w:noHBand="0" w:noVBand="0"/>
        </w:tblPrEx>
        <w:trPr>
          <w:trHeight w:val="866"/>
        </w:trPr>
        <w:tc>
          <w:tcPr>
            <w:tcW w:w="741" w:type="dxa"/>
          </w:tcPr>
          <w:p w:rsidR="00E73C25" w:rsidRPr="00E73C25" w:rsidRDefault="00E73C25" w:rsidP="00E73C25">
            <w:pPr>
              <w:rPr>
                <w:sz w:val="28"/>
                <w:szCs w:val="28"/>
              </w:rPr>
            </w:pPr>
          </w:p>
          <w:p w:rsidR="00E73C25" w:rsidRPr="00E73C25" w:rsidRDefault="000A3DA0" w:rsidP="00E73C25">
            <w:pPr>
              <w:rPr>
                <w:sz w:val="28"/>
                <w:szCs w:val="28"/>
              </w:rPr>
            </w:pPr>
            <w:r>
              <w:rPr>
                <w:sz w:val="28"/>
                <w:szCs w:val="28"/>
              </w:rPr>
              <w:t>9</w:t>
            </w:r>
            <w:r w:rsidR="00E73C25" w:rsidRPr="00E73C25">
              <w:rPr>
                <w:sz w:val="28"/>
                <w:szCs w:val="28"/>
              </w:rPr>
              <w:t>.</w:t>
            </w:r>
          </w:p>
        </w:tc>
        <w:tc>
          <w:tcPr>
            <w:tcW w:w="4718" w:type="dxa"/>
            <w:gridSpan w:val="2"/>
          </w:tcPr>
          <w:p w:rsidR="00E73C25" w:rsidRPr="00E73C25" w:rsidRDefault="00E73C25" w:rsidP="00E73C25">
            <w:pPr>
              <w:rPr>
                <w:sz w:val="28"/>
                <w:szCs w:val="28"/>
              </w:rPr>
            </w:pPr>
            <w:r w:rsidRPr="00E73C25">
              <w:rPr>
                <w:sz w:val="28"/>
                <w:szCs w:val="28"/>
              </w:rPr>
              <w:t>Городской Дом культуры</w:t>
            </w:r>
          </w:p>
        </w:tc>
        <w:tc>
          <w:tcPr>
            <w:tcW w:w="2361" w:type="dxa"/>
          </w:tcPr>
          <w:p w:rsidR="00E73C25" w:rsidRPr="00E73C25" w:rsidRDefault="000A3DA0" w:rsidP="00E73C25">
            <w:pPr>
              <w:rPr>
                <w:sz w:val="28"/>
                <w:szCs w:val="28"/>
              </w:rPr>
            </w:pPr>
            <w:r>
              <w:rPr>
                <w:sz w:val="28"/>
                <w:szCs w:val="28"/>
              </w:rPr>
              <w:t>Т</w:t>
            </w:r>
            <w:r w:rsidR="00E73C25" w:rsidRPr="00E73C25">
              <w:rPr>
                <w:sz w:val="28"/>
                <w:szCs w:val="28"/>
              </w:rPr>
              <w:t>анцы</w:t>
            </w:r>
          </w:p>
        </w:tc>
        <w:tc>
          <w:tcPr>
            <w:tcW w:w="1751" w:type="dxa"/>
          </w:tcPr>
          <w:p w:rsidR="00E73C25" w:rsidRPr="00E73C25" w:rsidRDefault="000A3DA0" w:rsidP="00E73C25">
            <w:pPr>
              <w:rPr>
                <w:sz w:val="28"/>
                <w:szCs w:val="28"/>
              </w:rPr>
            </w:pPr>
            <w:r>
              <w:rPr>
                <w:sz w:val="28"/>
                <w:szCs w:val="28"/>
              </w:rPr>
              <w:t xml:space="preserve">  </w:t>
            </w:r>
            <w:r w:rsidR="00E73C25" w:rsidRPr="00E73C25">
              <w:rPr>
                <w:sz w:val="28"/>
                <w:szCs w:val="28"/>
              </w:rPr>
              <w:t xml:space="preserve"> </w:t>
            </w:r>
            <w:r w:rsidR="003A3D0F">
              <w:rPr>
                <w:sz w:val="28"/>
                <w:szCs w:val="28"/>
              </w:rPr>
              <w:t>5</w:t>
            </w:r>
          </w:p>
          <w:p w:rsidR="00E73C25" w:rsidRPr="00E73C25" w:rsidRDefault="00E73C25" w:rsidP="00E73C25">
            <w:pPr>
              <w:rPr>
                <w:sz w:val="28"/>
                <w:szCs w:val="28"/>
              </w:rPr>
            </w:pPr>
          </w:p>
        </w:tc>
      </w:tr>
      <w:tr w:rsidR="00E73C25" w:rsidRPr="00E73C25" w:rsidTr="007A09A0">
        <w:tblPrEx>
          <w:tblLook w:val="0000" w:firstRow="0" w:lastRow="0" w:firstColumn="0" w:lastColumn="0" w:noHBand="0" w:noVBand="0"/>
        </w:tblPrEx>
        <w:trPr>
          <w:trHeight w:val="643"/>
        </w:trPr>
        <w:tc>
          <w:tcPr>
            <w:tcW w:w="741" w:type="dxa"/>
          </w:tcPr>
          <w:p w:rsidR="00E73C25" w:rsidRPr="00E73C25" w:rsidRDefault="003A3D0F" w:rsidP="00E73C25">
            <w:pPr>
              <w:rPr>
                <w:sz w:val="28"/>
                <w:szCs w:val="28"/>
              </w:rPr>
            </w:pPr>
            <w:r>
              <w:rPr>
                <w:sz w:val="28"/>
                <w:szCs w:val="28"/>
              </w:rPr>
              <w:t>10</w:t>
            </w:r>
            <w:r w:rsidR="00E73C25" w:rsidRPr="00E73C25">
              <w:rPr>
                <w:sz w:val="28"/>
                <w:szCs w:val="28"/>
              </w:rPr>
              <w:t>.</w:t>
            </w:r>
          </w:p>
        </w:tc>
        <w:tc>
          <w:tcPr>
            <w:tcW w:w="4718" w:type="dxa"/>
            <w:gridSpan w:val="2"/>
          </w:tcPr>
          <w:p w:rsidR="00E73C25" w:rsidRPr="00E73C25" w:rsidRDefault="00E73C25" w:rsidP="00E73C25">
            <w:pPr>
              <w:rPr>
                <w:sz w:val="28"/>
                <w:szCs w:val="28"/>
              </w:rPr>
            </w:pPr>
            <w:r w:rsidRPr="00E73C25">
              <w:rPr>
                <w:sz w:val="28"/>
                <w:szCs w:val="28"/>
              </w:rPr>
              <w:t>Волейбол</w:t>
            </w:r>
          </w:p>
        </w:tc>
        <w:tc>
          <w:tcPr>
            <w:tcW w:w="2361" w:type="dxa"/>
          </w:tcPr>
          <w:p w:rsidR="00E73C25" w:rsidRPr="00E73C25" w:rsidRDefault="00E73C25" w:rsidP="00E73C25">
            <w:pPr>
              <w:rPr>
                <w:sz w:val="28"/>
                <w:szCs w:val="28"/>
              </w:rPr>
            </w:pPr>
            <w:r w:rsidRPr="00E73C25">
              <w:rPr>
                <w:sz w:val="28"/>
                <w:szCs w:val="28"/>
              </w:rPr>
              <w:t>МБОУ СОШ № 2</w:t>
            </w:r>
          </w:p>
        </w:tc>
        <w:tc>
          <w:tcPr>
            <w:tcW w:w="1751" w:type="dxa"/>
          </w:tcPr>
          <w:p w:rsidR="00E73C25" w:rsidRPr="00E73C25" w:rsidRDefault="00E73C25" w:rsidP="00E73C25">
            <w:pPr>
              <w:rPr>
                <w:sz w:val="28"/>
                <w:szCs w:val="28"/>
              </w:rPr>
            </w:pPr>
            <w:r w:rsidRPr="00E73C25">
              <w:rPr>
                <w:sz w:val="28"/>
                <w:szCs w:val="28"/>
              </w:rPr>
              <w:t>1</w:t>
            </w:r>
            <w:r w:rsidR="003A3D0F">
              <w:rPr>
                <w:sz w:val="28"/>
                <w:szCs w:val="28"/>
              </w:rPr>
              <w:t>8</w:t>
            </w:r>
          </w:p>
        </w:tc>
      </w:tr>
      <w:tr w:rsidR="00E73C25" w:rsidRPr="00E73C25" w:rsidTr="007A09A0">
        <w:tblPrEx>
          <w:tblLook w:val="0000" w:firstRow="0" w:lastRow="0" w:firstColumn="0" w:lastColumn="0" w:noHBand="0" w:noVBand="0"/>
        </w:tblPrEx>
        <w:trPr>
          <w:trHeight w:val="643"/>
        </w:trPr>
        <w:tc>
          <w:tcPr>
            <w:tcW w:w="741" w:type="dxa"/>
          </w:tcPr>
          <w:p w:rsidR="00E73C25" w:rsidRPr="00E73C25" w:rsidRDefault="003A3D0F" w:rsidP="00E73C25">
            <w:pPr>
              <w:rPr>
                <w:sz w:val="28"/>
                <w:szCs w:val="28"/>
              </w:rPr>
            </w:pPr>
            <w:r>
              <w:rPr>
                <w:sz w:val="28"/>
                <w:szCs w:val="28"/>
              </w:rPr>
              <w:t>11</w:t>
            </w:r>
            <w:r w:rsidR="00E73C25" w:rsidRPr="00E73C25">
              <w:rPr>
                <w:sz w:val="28"/>
                <w:szCs w:val="28"/>
              </w:rPr>
              <w:t>.</w:t>
            </w:r>
          </w:p>
        </w:tc>
        <w:tc>
          <w:tcPr>
            <w:tcW w:w="4718" w:type="dxa"/>
            <w:gridSpan w:val="2"/>
          </w:tcPr>
          <w:p w:rsidR="00E73C25" w:rsidRPr="00E73C25" w:rsidRDefault="00E73C25" w:rsidP="00E73C25">
            <w:pPr>
              <w:rPr>
                <w:sz w:val="28"/>
                <w:szCs w:val="28"/>
              </w:rPr>
            </w:pPr>
            <w:r w:rsidRPr="00E73C25">
              <w:rPr>
                <w:sz w:val="28"/>
                <w:szCs w:val="28"/>
              </w:rPr>
              <w:t xml:space="preserve">Шахматы </w:t>
            </w:r>
          </w:p>
        </w:tc>
        <w:tc>
          <w:tcPr>
            <w:tcW w:w="2361" w:type="dxa"/>
          </w:tcPr>
          <w:p w:rsidR="00E73C25" w:rsidRPr="00E73C25" w:rsidRDefault="00E73C25" w:rsidP="00E73C25">
            <w:pPr>
              <w:rPr>
                <w:sz w:val="28"/>
                <w:szCs w:val="28"/>
              </w:rPr>
            </w:pPr>
            <w:r w:rsidRPr="00E73C25">
              <w:rPr>
                <w:sz w:val="28"/>
                <w:szCs w:val="28"/>
              </w:rPr>
              <w:t>МБОУ СОШ № 2</w:t>
            </w:r>
          </w:p>
        </w:tc>
        <w:tc>
          <w:tcPr>
            <w:tcW w:w="1751" w:type="dxa"/>
          </w:tcPr>
          <w:p w:rsidR="00E73C25" w:rsidRPr="00E73C25" w:rsidRDefault="00E73C25" w:rsidP="00E73C25">
            <w:pPr>
              <w:rPr>
                <w:sz w:val="28"/>
                <w:szCs w:val="28"/>
              </w:rPr>
            </w:pPr>
            <w:r w:rsidRPr="00E73C25">
              <w:rPr>
                <w:sz w:val="28"/>
                <w:szCs w:val="28"/>
              </w:rPr>
              <w:t>1</w:t>
            </w:r>
            <w:r w:rsidR="003A3D0F">
              <w:rPr>
                <w:sz w:val="28"/>
                <w:szCs w:val="28"/>
              </w:rPr>
              <w:t>7</w:t>
            </w:r>
          </w:p>
        </w:tc>
      </w:tr>
      <w:tr w:rsidR="00E73C25" w:rsidRPr="00E73C25" w:rsidTr="007A09A0">
        <w:tblPrEx>
          <w:tblLook w:val="0000" w:firstRow="0" w:lastRow="0" w:firstColumn="0" w:lastColumn="0" w:noHBand="0" w:noVBand="0"/>
        </w:tblPrEx>
        <w:trPr>
          <w:trHeight w:val="643"/>
        </w:trPr>
        <w:tc>
          <w:tcPr>
            <w:tcW w:w="741" w:type="dxa"/>
          </w:tcPr>
          <w:p w:rsidR="00E73C25" w:rsidRPr="00E73C25" w:rsidRDefault="003A3D0F" w:rsidP="00E73C25">
            <w:pPr>
              <w:rPr>
                <w:sz w:val="28"/>
                <w:szCs w:val="28"/>
              </w:rPr>
            </w:pPr>
            <w:r>
              <w:rPr>
                <w:sz w:val="28"/>
                <w:szCs w:val="28"/>
              </w:rPr>
              <w:t>12</w:t>
            </w:r>
            <w:r w:rsidR="00E73C25" w:rsidRPr="00E73C25">
              <w:rPr>
                <w:sz w:val="28"/>
                <w:szCs w:val="28"/>
              </w:rPr>
              <w:t>.</w:t>
            </w:r>
          </w:p>
        </w:tc>
        <w:tc>
          <w:tcPr>
            <w:tcW w:w="4718" w:type="dxa"/>
            <w:gridSpan w:val="2"/>
          </w:tcPr>
          <w:p w:rsidR="00E73C25" w:rsidRPr="00E73C25" w:rsidRDefault="00E73C25" w:rsidP="00E73C25">
            <w:pPr>
              <w:rPr>
                <w:sz w:val="28"/>
                <w:szCs w:val="28"/>
              </w:rPr>
            </w:pPr>
            <w:r w:rsidRPr="00E73C25">
              <w:rPr>
                <w:sz w:val="28"/>
                <w:szCs w:val="28"/>
              </w:rPr>
              <w:t>Клуб «Витязь»</w:t>
            </w:r>
          </w:p>
        </w:tc>
        <w:tc>
          <w:tcPr>
            <w:tcW w:w="2361" w:type="dxa"/>
          </w:tcPr>
          <w:p w:rsidR="00E73C25" w:rsidRPr="00E73C25" w:rsidRDefault="00E73C25" w:rsidP="00E73C25">
            <w:pPr>
              <w:rPr>
                <w:sz w:val="28"/>
                <w:szCs w:val="28"/>
              </w:rPr>
            </w:pPr>
            <w:r w:rsidRPr="00E73C25">
              <w:rPr>
                <w:sz w:val="28"/>
                <w:szCs w:val="28"/>
              </w:rPr>
              <w:t>МБОУ СОШ № 2</w:t>
            </w:r>
          </w:p>
        </w:tc>
        <w:tc>
          <w:tcPr>
            <w:tcW w:w="1751" w:type="dxa"/>
          </w:tcPr>
          <w:p w:rsidR="00E73C25" w:rsidRPr="00E73C25" w:rsidRDefault="00E73C25" w:rsidP="00E73C25">
            <w:pPr>
              <w:rPr>
                <w:sz w:val="28"/>
                <w:szCs w:val="28"/>
              </w:rPr>
            </w:pPr>
            <w:r w:rsidRPr="00E73C25">
              <w:rPr>
                <w:sz w:val="28"/>
                <w:szCs w:val="28"/>
              </w:rPr>
              <w:t>1</w:t>
            </w:r>
            <w:r w:rsidR="003A3D0F">
              <w:rPr>
                <w:sz w:val="28"/>
                <w:szCs w:val="28"/>
              </w:rPr>
              <w:t>5</w:t>
            </w:r>
          </w:p>
        </w:tc>
      </w:tr>
      <w:tr w:rsidR="003A3D0F" w:rsidRPr="00E73C25" w:rsidTr="007A09A0">
        <w:tblPrEx>
          <w:tblLook w:val="0000" w:firstRow="0" w:lastRow="0" w:firstColumn="0" w:lastColumn="0" w:noHBand="0" w:noVBand="0"/>
        </w:tblPrEx>
        <w:trPr>
          <w:trHeight w:val="643"/>
        </w:trPr>
        <w:tc>
          <w:tcPr>
            <w:tcW w:w="741" w:type="dxa"/>
          </w:tcPr>
          <w:p w:rsidR="003A3D0F" w:rsidRDefault="003A3D0F" w:rsidP="00E73C25">
            <w:pPr>
              <w:rPr>
                <w:sz w:val="28"/>
                <w:szCs w:val="28"/>
              </w:rPr>
            </w:pPr>
            <w:r>
              <w:rPr>
                <w:sz w:val="28"/>
                <w:szCs w:val="28"/>
              </w:rPr>
              <w:t>13.</w:t>
            </w:r>
          </w:p>
        </w:tc>
        <w:tc>
          <w:tcPr>
            <w:tcW w:w="4718" w:type="dxa"/>
            <w:gridSpan w:val="2"/>
          </w:tcPr>
          <w:p w:rsidR="003A3D0F" w:rsidRPr="00E73C25" w:rsidRDefault="003A3D0F" w:rsidP="00E73C25">
            <w:pPr>
              <w:rPr>
                <w:sz w:val="28"/>
                <w:szCs w:val="28"/>
              </w:rPr>
            </w:pPr>
            <w:r>
              <w:rPr>
                <w:sz w:val="28"/>
                <w:szCs w:val="28"/>
              </w:rPr>
              <w:t>«Юные краеведы»</w:t>
            </w:r>
          </w:p>
        </w:tc>
        <w:tc>
          <w:tcPr>
            <w:tcW w:w="2361" w:type="dxa"/>
          </w:tcPr>
          <w:p w:rsidR="003A3D0F" w:rsidRPr="00E73C25" w:rsidRDefault="003A3D0F" w:rsidP="00E73C25">
            <w:pPr>
              <w:rPr>
                <w:sz w:val="28"/>
                <w:szCs w:val="28"/>
              </w:rPr>
            </w:pPr>
            <w:r>
              <w:rPr>
                <w:sz w:val="28"/>
                <w:szCs w:val="28"/>
              </w:rPr>
              <w:t>МБОУ СОШ № 2</w:t>
            </w:r>
          </w:p>
        </w:tc>
        <w:tc>
          <w:tcPr>
            <w:tcW w:w="1751" w:type="dxa"/>
          </w:tcPr>
          <w:p w:rsidR="003A3D0F" w:rsidRPr="00E73C25" w:rsidRDefault="00057078" w:rsidP="00E73C25">
            <w:pPr>
              <w:rPr>
                <w:sz w:val="28"/>
                <w:szCs w:val="28"/>
              </w:rPr>
            </w:pPr>
            <w:r>
              <w:rPr>
                <w:sz w:val="28"/>
                <w:szCs w:val="28"/>
              </w:rPr>
              <w:t>16</w:t>
            </w:r>
          </w:p>
        </w:tc>
      </w:tr>
      <w:tr w:rsidR="003A3D0F" w:rsidRPr="00E73C25" w:rsidTr="007A09A0">
        <w:tblPrEx>
          <w:tblLook w:val="0000" w:firstRow="0" w:lastRow="0" w:firstColumn="0" w:lastColumn="0" w:noHBand="0" w:noVBand="0"/>
        </w:tblPrEx>
        <w:trPr>
          <w:trHeight w:val="643"/>
        </w:trPr>
        <w:tc>
          <w:tcPr>
            <w:tcW w:w="741" w:type="dxa"/>
          </w:tcPr>
          <w:p w:rsidR="003A3D0F" w:rsidRDefault="003A3D0F" w:rsidP="00E73C25">
            <w:pPr>
              <w:rPr>
                <w:sz w:val="28"/>
                <w:szCs w:val="28"/>
              </w:rPr>
            </w:pPr>
            <w:r>
              <w:rPr>
                <w:sz w:val="28"/>
                <w:szCs w:val="28"/>
              </w:rPr>
              <w:t>14.</w:t>
            </w:r>
          </w:p>
        </w:tc>
        <w:tc>
          <w:tcPr>
            <w:tcW w:w="4718" w:type="dxa"/>
            <w:gridSpan w:val="2"/>
          </w:tcPr>
          <w:p w:rsidR="003A3D0F" w:rsidRDefault="003A3D0F" w:rsidP="003A3D0F">
            <w:pPr>
              <w:rPr>
                <w:sz w:val="28"/>
                <w:szCs w:val="28"/>
              </w:rPr>
            </w:pPr>
            <w:r>
              <w:rPr>
                <w:sz w:val="28"/>
                <w:szCs w:val="28"/>
              </w:rPr>
              <w:t xml:space="preserve">Вокальная студия </w:t>
            </w:r>
          </w:p>
        </w:tc>
        <w:tc>
          <w:tcPr>
            <w:tcW w:w="2361" w:type="dxa"/>
          </w:tcPr>
          <w:p w:rsidR="003A3D0F" w:rsidRDefault="003A3D0F" w:rsidP="00E73C25">
            <w:pPr>
              <w:rPr>
                <w:sz w:val="28"/>
                <w:szCs w:val="28"/>
              </w:rPr>
            </w:pPr>
            <w:r>
              <w:rPr>
                <w:sz w:val="28"/>
                <w:szCs w:val="28"/>
              </w:rPr>
              <w:t>МБОУ СОШ № 2</w:t>
            </w:r>
          </w:p>
        </w:tc>
        <w:tc>
          <w:tcPr>
            <w:tcW w:w="1751" w:type="dxa"/>
          </w:tcPr>
          <w:p w:rsidR="003A3D0F" w:rsidRDefault="003A3D0F" w:rsidP="00E73C25">
            <w:pPr>
              <w:rPr>
                <w:sz w:val="28"/>
                <w:szCs w:val="28"/>
              </w:rPr>
            </w:pPr>
            <w:r>
              <w:rPr>
                <w:sz w:val="28"/>
                <w:szCs w:val="28"/>
              </w:rPr>
              <w:t>1</w:t>
            </w:r>
            <w:r w:rsidR="00F33527">
              <w:rPr>
                <w:sz w:val="28"/>
                <w:szCs w:val="28"/>
              </w:rPr>
              <w:t>7</w:t>
            </w:r>
          </w:p>
        </w:tc>
      </w:tr>
    </w:tbl>
    <w:p w:rsidR="007A09A0" w:rsidRPr="007A09A0" w:rsidRDefault="007A09A0" w:rsidP="007A09A0">
      <w:pPr>
        <w:jc w:val="both"/>
        <w:rPr>
          <w:sz w:val="28"/>
          <w:szCs w:val="28"/>
        </w:rPr>
      </w:pPr>
      <w:r w:rsidRPr="007A09A0">
        <w:rPr>
          <w:sz w:val="28"/>
          <w:szCs w:val="28"/>
        </w:rPr>
        <w:t xml:space="preserve">Приоритетными видами деятельности учащихся являются интеллектуальные </w:t>
      </w:r>
    </w:p>
    <w:p w:rsidR="007A09A0" w:rsidRPr="007A09A0" w:rsidRDefault="007A09A0" w:rsidP="007A09A0">
      <w:pPr>
        <w:jc w:val="both"/>
        <w:rPr>
          <w:sz w:val="28"/>
          <w:szCs w:val="28"/>
        </w:rPr>
      </w:pPr>
      <w:r w:rsidRPr="007A09A0">
        <w:rPr>
          <w:sz w:val="28"/>
          <w:szCs w:val="28"/>
        </w:rPr>
        <w:t>занятия (проектно-исследовательская деятельность, участие в интеллектуальных конкурсах, олимпиадах разного уровня по разным предметам), а также игровые, театральные, ситуативно-творческие, психологические, спортивные.</w:t>
      </w:r>
    </w:p>
    <w:p w:rsidR="007A09A0" w:rsidRPr="007A09A0" w:rsidRDefault="007A09A0" w:rsidP="002707DA">
      <w:pPr>
        <w:jc w:val="center"/>
        <w:rPr>
          <w:sz w:val="28"/>
          <w:szCs w:val="28"/>
        </w:rPr>
      </w:pPr>
      <w:r w:rsidRPr="007A09A0">
        <w:rPr>
          <w:sz w:val="28"/>
          <w:szCs w:val="28"/>
        </w:rPr>
        <w:t>В 201</w:t>
      </w:r>
      <w:r w:rsidR="00716EF1">
        <w:rPr>
          <w:sz w:val="28"/>
          <w:szCs w:val="28"/>
        </w:rPr>
        <w:t>7</w:t>
      </w:r>
      <w:r w:rsidRPr="007A09A0">
        <w:rPr>
          <w:sz w:val="28"/>
          <w:szCs w:val="28"/>
        </w:rPr>
        <w:t>-201</w:t>
      </w:r>
      <w:r w:rsidR="00716EF1">
        <w:rPr>
          <w:sz w:val="28"/>
          <w:szCs w:val="28"/>
        </w:rPr>
        <w:t>8</w:t>
      </w:r>
      <w:r w:rsidRPr="007A09A0">
        <w:rPr>
          <w:sz w:val="28"/>
          <w:szCs w:val="28"/>
        </w:rPr>
        <w:t xml:space="preserve"> учебном году в школе были проведены:</w:t>
      </w:r>
    </w:p>
    <w:p w:rsidR="003F52D4" w:rsidRDefault="007A09A0" w:rsidP="007A09A0">
      <w:pPr>
        <w:jc w:val="both"/>
        <w:rPr>
          <w:sz w:val="28"/>
          <w:szCs w:val="28"/>
        </w:rPr>
      </w:pPr>
      <w:r w:rsidRPr="007A09A0">
        <w:rPr>
          <w:sz w:val="28"/>
          <w:szCs w:val="28"/>
        </w:rPr>
        <w:t xml:space="preserve">- художественно-эстетические мероприятия:   участие в городских  конкурсах «Мир детства», «Конструирование и моделирование из бумаги и картона», «В единстве наша сила», </w:t>
      </w:r>
      <w:r w:rsidR="00A709CF">
        <w:rPr>
          <w:sz w:val="28"/>
          <w:szCs w:val="28"/>
        </w:rPr>
        <w:t>«</w:t>
      </w:r>
      <w:r w:rsidRPr="007A09A0">
        <w:rPr>
          <w:sz w:val="28"/>
          <w:szCs w:val="28"/>
        </w:rPr>
        <w:t>Новогоднее настроение», «Стендовые модели», «Помни корни свои»</w:t>
      </w:r>
      <w:r w:rsidR="00A709CF">
        <w:rPr>
          <w:sz w:val="28"/>
          <w:szCs w:val="28"/>
        </w:rPr>
        <w:t>, «Подарок для мамы»</w:t>
      </w:r>
      <w:r w:rsidR="003F52D4">
        <w:rPr>
          <w:sz w:val="28"/>
          <w:szCs w:val="28"/>
        </w:rPr>
        <w:t xml:space="preserve">. Мероприятия в рамках </w:t>
      </w:r>
      <w:r w:rsidR="004A2959">
        <w:rPr>
          <w:sz w:val="28"/>
          <w:szCs w:val="28"/>
        </w:rPr>
        <w:t xml:space="preserve"> «</w:t>
      </w:r>
      <w:r w:rsidR="003F52D4">
        <w:rPr>
          <w:sz w:val="28"/>
          <w:szCs w:val="28"/>
        </w:rPr>
        <w:t>Дней</w:t>
      </w:r>
      <w:r w:rsidR="004A2959">
        <w:rPr>
          <w:sz w:val="28"/>
          <w:szCs w:val="28"/>
        </w:rPr>
        <w:t xml:space="preserve"> защиты от экологической опасности»</w:t>
      </w:r>
      <w:r w:rsidR="00D134EB">
        <w:rPr>
          <w:sz w:val="28"/>
          <w:szCs w:val="28"/>
        </w:rPr>
        <w:t xml:space="preserve">: «День Земли»,  «День воды»,  «День птиц»; «конкурс «Мода из отходов». </w:t>
      </w:r>
      <w:r w:rsidR="00A709CF" w:rsidRPr="007A09A0">
        <w:rPr>
          <w:sz w:val="28"/>
          <w:szCs w:val="28"/>
        </w:rPr>
        <w:t xml:space="preserve"> </w:t>
      </w:r>
      <w:r w:rsidR="00A709CF">
        <w:rPr>
          <w:sz w:val="28"/>
          <w:szCs w:val="28"/>
        </w:rPr>
        <w:t>Концерт ко Дню У</w:t>
      </w:r>
      <w:r w:rsidRPr="007A09A0">
        <w:rPr>
          <w:sz w:val="28"/>
          <w:szCs w:val="28"/>
        </w:rPr>
        <w:t>чителя,  праздник «Покров</w:t>
      </w:r>
      <w:r w:rsidR="00A709CF">
        <w:rPr>
          <w:sz w:val="28"/>
          <w:szCs w:val="28"/>
        </w:rPr>
        <w:t>а на Дону»,   мероприятия, посвящённые «</w:t>
      </w:r>
      <w:r w:rsidRPr="007A09A0">
        <w:rPr>
          <w:sz w:val="28"/>
          <w:szCs w:val="28"/>
        </w:rPr>
        <w:t>Дню героев Отечества», «День Матери»;  «</w:t>
      </w:r>
      <w:r w:rsidR="003F52D4">
        <w:rPr>
          <w:sz w:val="28"/>
          <w:szCs w:val="28"/>
        </w:rPr>
        <w:t>Новогоднее представление Маши и Вити»,  «Широкая Масленица».</w:t>
      </w:r>
      <w:r w:rsidR="00D134EB">
        <w:rPr>
          <w:sz w:val="28"/>
          <w:szCs w:val="28"/>
        </w:rPr>
        <w:t xml:space="preserve"> Мероприятия в рамках проведения месячника военно-патриотического воспитания. К</w:t>
      </w:r>
      <w:r w:rsidRPr="007A09A0">
        <w:rPr>
          <w:sz w:val="28"/>
          <w:szCs w:val="28"/>
        </w:rPr>
        <w:t>онкурсы стихов, рисунков, поделок; общешкольный конкурс чтецов, посвящённый Всемирному дню поэзии. Участие в городской  акции «Тихий Дон»: из прошлого в будущее», праздничный концерт «</w:t>
      </w:r>
      <w:r w:rsidR="003F52D4">
        <w:rPr>
          <w:sz w:val="28"/>
          <w:szCs w:val="28"/>
        </w:rPr>
        <w:t>Чтобы помнили...».</w:t>
      </w:r>
    </w:p>
    <w:p w:rsidR="007A09A0" w:rsidRPr="007A09A0" w:rsidRDefault="007A09A0" w:rsidP="007A09A0">
      <w:pPr>
        <w:jc w:val="both"/>
        <w:rPr>
          <w:sz w:val="28"/>
          <w:szCs w:val="28"/>
        </w:rPr>
      </w:pPr>
      <w:r w:rsidRPr="007A09A0">
        <w:rPr>
          <w:sz w:val="28"/>
          <w:szCs w:val="28"/>
        </w:rPr>
        <w:t>- общественно-полезные, трудовые коллективны</w:t>
      </w:r>
      <w:r w:rsidR="00FF3F44">
        <w:rPr>
          <w:sz w:val="28"/>
          <w:szCs w:val="28"/>
        </w:rPr>
        <w:t>е мероприятия</w:t>
      </w:r>
      <w:r w:rsidR="002C3B3D">
        <w:rPr>
          <w:sz w:val="28"/>
          <w:szCs w:val="28"/>
        </w:rPr>
        <w:t>: э</w:t>
      </w:r>
      <w:r w:rsidRPr="007A09A0">
        <w:rPr>
          <w:sz w:val="28"/>
          <w:szCs w:val="28"/>
        </w:rPr>
        <w:t>кологические субботники, трудовые десанты. Участие в городском экологическом марафоне по сбору макулатуры</w:t>
      </w:r>
      <w:r w:rsidR="002C3B3D">
        <w:rPr>
          <w:sz w:val="28"/>
          <w:szCs w:val="28"/>
        </w:rPr>
        <w:t xml:space="preserve">. </w:t>
      </w:r>
      <w:r w:rsidRPr="007A09A0">
        <w:rPr>
          <w:sz w:val="28"/>
          <w:szCs w:val="28"/>
        </w:rPr>
        <w:t>Операция «</w:t>
      </w:r>
      <w:r w:rsidR="00694E68">
        <w:rPr>
          <w:sz w:val="28"/>
          <w:szCs w:val="28"/>
        </w:rPr>
        <w:t>Чистый двор</w:t>
      </w:r>
      <w:r w:rsidRPr="007A09A0">
        <w:rPr>
          <w:sz w:val="28"/>
          <w:szCs w:val="28"/>
        </w:rPr>
        <w:t xml:space="preserve">» (уборка школьной территории), экологический </w:t>
      </w:r>
      <w:proofErr w:type="spellStart"/>
      <w:r w:rsidRPr="007A09A0">
        <w:rPr>
          <w:sz w:val="28"/>
          <w:szCs w:val="28"/>
        </w:rPr>
        <w:t>квест</w:t>
      </w:r>
      <w:proofErr w:type="spellEnd"/>
      <w:r w:rsidRPr="007A09A0">
        <w:rPr>
          <w:sz w:val="28"/>
          <w:szCs w:val="28"/>
        </w:rPr>
        <w:t>,  викторина «Природа Дона»;</w:t>
      </w:r>
    </w:p>
    <w:p w:rsidR="0009369E" w:rsidRDefault="007A09A0" w:rsidP="007A09A0">
      <w:pPr>
        <w:jc w:val="both"/>
        <w:rPr>
          <w:sz w:val="28"/>
          <w:szCs w:val="28"/>
        </w:rPr>
      </w:pPr>
      <w:r w:rsidRPr="007A09A0">
        <w:rPr>
          <w:sz w:val="28"/>
          <w:szCs w:val="28"/>
        </w:rPr>
        <w:t>-мероприятия патриотической направленности: мероприятия, посвящённые Дню народного единства, Неделя воинской славы, «День матери-казачки», общешкольная линейка, посвящённая  Дню памяти жертвам геноцида против казачества.  Участие в месячнике военно-патриотического воспитания, проведение экскурсий к памятным местам; Уроки Мужества</w:t>
      </w:r>
      <w:r w:rsidR="00801B53">
        <w:rPr>
          <w:sz w:val="28"/>
          <w:szCs w:val="28"/>
        </w:rPr>
        <w:t>, встречи с военнослужащими и ветеранами Вооруженных сил РФ;</w:t>
      </w:r>
      <w:r w:rsidR="00215C40">
        <w:rPr>
          <w:sz w:val="28"/>
          <w:szCs w:val="28"/>
        </w:rPr>
        <w:t xml:space="preserve"> п</w:t>
      </w:r>
      <w:r w:rsidRPr="007A09A0">
        <w:rPr>
          <w:sz w:val="28"/>
          <w:szCs w:val="28"/>
        </w:rPr>
        <w:t>осещение</w:t>
      </w:r>
      <w:r w:rsidR="00215C40">
        <w:rPr>
          <w:sz w:val="28"/>
          <w:szCs w:val="28"/>
        </w:rPr>
        <w:t xml:space="preserve"> городского </w:t>
      </w:r>
      <w:r w:rsidRPr="007A09A0">
        <w:rPr>
          <w:sz w:val="28"/>
          <w:szCs w:val="28"/>
        </w:rPr>
        <w:t xml:space="preserve"> </w:t>
      </w:r>
      <w:r w:rsidR="00215C40">
        <w:rPr>
          <w:sz w:val="28"/>
          <w:szCs w:val="28"/>
        </w:rPr>
        <w:t xml:space="preserve">мероприятия «День </w:t>
      </w:r>
      <w:r w:rsidR="00215C40">
        <w:rPr>
          <w:sz w:val="28"/>
          <w:szCs w:val="28"/>
        </w:rPr>
        <w:lastRenderedPageBreak/>
        <w:t xml:space="preserve">допризывника». </w:t>
      </w:r>
      <w:r w:rsidR="00801B53">
        <w:rPr>
          <w:sz w:val="28"/>
          <w:szCs w:val="28"/>
        </w:rPr>
        <w:t>Э</w:t>
      </w:r>
      <w:r w:rsidRPr="007A09A0">
        <w:rPr>
          <w:sz w:val="28"/>
          <w:szCs w:val="28"/>
        </w:rPr>
        <w:t xml:space="preserve">кскурсия в </w:t>
      </w:r>
      <w:r w:rsidR="008B599E">
        <w:rPr>
          <w:sz w:val="28"/>
          <w:szCs w:val="28"/>
        </w:rPr>
        <w:t>Новочеркасское с</w:t>
      </w:r>
      <w:r w:rsidR="00215C40">
        <w:rPr>
          <w:sz w:val="28"/>
          <w:szCs w:val="28"/>
        </w:rPr>
        <w:t>уворовское</w:t>
      </w:r>
      <w:r w:rsidR="008B599E">
        <w:rPr>
          <w:sz w:val="28"/>
          <w:szCs w:val="28"/>
        </w:rPr>
        <w:t xml:space="preserve"> военное </w:t>
      </w:r>
      <w:r w:rsidR="00215C40">
        <w:rPr>
          <w:sz w:val="28"/>
          <w:szCs w:val="28"/>
        </w:rPr>
        <w:t xml:space="preserve"> училище МВД РФ; </w:t>
      </w:r>
      <w:r w:rsidRPr="007A09A0">
        <w:rPr>
          <w:sz w:val="28"/>
          <w:szCs w:val="28"/>
        </w:rPr>
        <w:t xml:space="preserve">уроки </w:t>
      </w:r>
      <w:r w:rsidR="008C05E5">
        <w:rPr>
          <w:sz w:val="28"/>
          <w:szCs w:val="28"/>
        </w:rPr>
        <w:t>библиотечный час: «Памяти павших</w:t>
      </w:r>
      <w:r w:rsidRPr="007A09A0">
        <w:rPr>
          <w:sz w:val="28"/>
          <w:szCs w:val="28"/>
        </w:rPr>
        <w:t>»,  конкурсы рефератов, сочинений, рисунков, посвященные Дню защитника Отечества; классные часы, уроки мужества по теме: «Освобождение   Новочеркасска от немецко-фашистских войск</w:t>
      </w:r>
      <w:r w:rsidR="00D55750">
        <w:rPr>
          <w:sz w:val="28"/>
          <w:szCs w:val="28"/>
        </w:rPr>
        <w:t xml:space="preserve"> -75 лет</w:t>
      </w:r>
      <w:r w:rsidRPr="007A09A0">
        <w:rPr>
          <w:sz w:val="28"/>
          <w:szCs w:val="28"/>
        </w:rPr>
        <w:t>», «Подвигу народа жить в веках», «</w:t>
      </w:r>
      <w:r w:rsidR="00E11F7D">
        <w:rPr>
          <w:sz w:val="28"/>
          <w:szCs w:val="28"/>
        </w:rPr>
        <w:t>Великое сражение на Волге»,</w:t>
      </w:r>
      <w:r w:rsidR="00146FF6">
        <w:rPr>
          <w:sz w:val="28"/>
          <w:szCs w:val="28"/>
        </w:rPr>
        <w:t xml:space="preserve"> «Сталинградская битва».</w:t>
      </w:r>
      <w:r w:rsidR="00E11F7D">
        <w:rPr>
          <w:sz w:val="28"/>
          <w:szCs w:val="28"/>
        </w:rPr>
        <w:t xml:space="preserve"> </w:t>
      </w:r>
      <w:r w:rsidRPr="007A09A0">
        <w:rPr>
          <w:sz w:val="28"/>
          <w:szCs w:val="28"/>
        </w:rPr>
        <w:t>Общешкольное мероприятие «</w:t>
      </w:r>
      <w:r w:rsidR="00146FF6">
        <w:rPr>
          <w:sz w:val="28"/>
          <w:szCs w:val="28"/>
        </w:rPr>
        <w:t>Чтобы помнили…», посвящённое 73</w:t>
      </w:r>
      <w:r w:rsidRPr="007A09A0">
        <w:rPr>
          <w:sz w:val="28"/>
          <w:szCs w:val="28"/>
        </w:rPr>
        <w:t>-й годовщине Победы в ВОВ. Школьный конкурс рисунков,  стенгазет, посвящённый 7</w:t>
      </w:r>
      <w:r w:rsidR="00146FF6">
        <w:rPr>
          <w:sz w:val="28"/>
          <w:szCs w:val="28"/>
        </w:rPr>
        <w:t>3</w:t>
      </w:r>
      <w:r w:rsidR="00945675">
        <w:rPr>
          <w:sz w:val="28"/>
          <w:szCs w:val="28"/>
        </w:rPr>
        <w:t xml:space="preserve">-й годовщине Победы в ВОВ. </w:t>
      </w:r>
      <w:r w:rsidRPr="007A09A0">
        <w:rPr>
          <w:sz w:val="28"/>
          <w:szCs w:val="28"/>
        </w:rPr>
        <w:t xml:space="preserve">Участие в международных  акциях: «Читаем детям о войне», «Бессмертный полк»; в военно-спортивной игре «Орленок».  Классные часы,  уроки мужества, общешкольные линейки, посвящённые Освобождению г. Новочеркасска и  Дню Победы; экскурсии в театр, в музеи города.  </w:t>
      </w:r>
    </w:p>
    <w:p w:rsidR="001B52F6" w:rsidRDefault="007A09A0" w:rsidP="007A09A0">
      <w:pPr>
        <w:jc w:val="both"/>
        <w:rPr>
          <w:sz w:val="28"/>
          <w:szCs w:val="28"/>
        </w:rPr>
      </w:pPr>
      <w:r w:rsidRPr="007A09A0">
        <w:rPr>
          <w:sz w:val="28"/>
          <w:szCs w:val="28"/>
        </w:rPr>
        <w:t>-профилактические мероприятия: участие во Всероссийских акциях «Безопасная дорога</w:t>
      </w:r>
      <w:r w:rsidR="00C0591F">
        <w:rPr>
          <w:sz w:val="28"/>
          <w:szCs w:val="28"/>
        </w:rPr>
        <w:t xml:space="preserve">», </w:t>
      </w:r>
      <w:r w:rsidRPr="007A09A0">
        <w:rPr>
          <w:sz w:val="28"/>
          <w:szCs w:val="28"/>
        </w:rPr>
        <w:t xml:space="preserve"> </w:t>
      </w:r>
      <w:proofErr w:type="spellStart"/>
      <w:r w:rsidRPr="007A09A0">
        <w:rPr>
          <w:sz w:val="28"/>
          <w:szCs w:val="28"/>
        </w:rPr>
        <w:t>брейн</w:t>
      </w:r>
      <w:proofErr w:type="spellEnd"/>
      <w:r w:rsidRPr="007A09A0">
        <w:rPr>
          <w:sz w:val="28"/>
          <w:szCs w:val="28"/>
        </w:rPr>
        <w:t xml:space="preserve"> - ринг «</w:t>
      </w:r>
      <w:r w:rsidR="00C0591F">
        <w:rPr>
          <w:sz w:val="28"/>
          <w:szCs w:val="28"/>
        </w:rPr>
        <w:t xml:space="preserve">Дорожные знаки», </w:t>
      </w:r>
      <w:r w:rsidRPr="007A09A0">
        <w:rPr>
          <w:sz w:val="28"/>
          <w:szCs w:val="28"/>
        </w:rPr>
        <w:t xml:space="preserve">урок-тест «Дорожный патруль», «У дорожных правил каникул нет», </w:t>
      </w:r>
      <w:r w:rsidR="00C0591F">
        <w:rPr>
          <w:sz w:val="28"/>
          <w:szCs w:val="28"/>
        </w:rPr>
        <w:t>з</w:t>
      </w:r>
      <w:r w:rsidRPr="007A09A0">
        <w:rPr>
          <w:sz w:val="28"/>
          <w:szCs w:val="28"/>
        </w:rPr>
        <w:t>ачетные уроки по ПДД</w:t>
      </w:r>
      <w:r w:rsidR="00C0591F">
        <w:rPr>
          <w:sz w:val="28"/>
          <w:szCs w:val="28"/>
        </w:rPr>
        <w:t xml:space="preserve"> с уходом детей на каникулы. М</w:t>
      </w:r>
      <w:r w:rsidRPr="007A09A0">
        <w:rPr>
          <w:sz w:val="28"/>
          <w:szCs w:val="28"/>
        </w:rPr>
        <w:t xml:space="preserve">ероприятия, посвященные «Дню солидарности в борьбе с терроризмом»;  Открытый урок ОБЖ, классные часы, занятия по профилактике детского дорожно-транспортного травматизма; профилактические учения ГО и ЧС: «Правила поведения на природе и в воде», «Электробезопасность»; организация и проведение открытых  мероприятий: «Пожарная </w:t>
      </w:r>
      <w:r w:rsidR="00C0591F">
        <w:rPr>
          <w:sz w:val="28"/>
          <w:szCs w:val="28"/>
        </w:rPr>
        <w:t>безопасность. Правила поведения в чрезвычайной ситуации».</w:t>
      </w:r>
    </w:p>
    <w:p w:rsidR="00E16172" w:rsidRDefault="007A09A0" w:rsidP="007A09A0">
      <w:pPr>
        <w:jc w:val="both"/>
        <w:rPr>
          <w:sz w:val="28"/>
          <w:szCs w:val="28"/>
        </w:rPr>
      </w:pPr>
      <w:r w:rsidRPr="007A09A0">
        <w:rPr>
          <w:sz w:val="28"/>
          <w:szCs w:val="28"/>
        </w:rPr>
        <w:t>Профилактика суицидов, деструктивных групп в Сети Интернет. Тренинги, презентации: «Личная безопасность на улице», «Безопасная школьная среда», «Польза и вред сети Интернет». Мероприятия, посвященные профилактике терроризма, неприятия идеологии экстремизма (Комплексный план противодействия идеологии в Российской Федерации на 2013-2018 годы, утвержденного Президентом РФ 26.04.2013 № Пр-1069; Комплексный план совместных мероприятий по формированию у обучающихся образовательных организаций, находящихся на территории Ростовской области, неприятия идеологии национального, расового и регионального экстремизма на 201</w:t>
      </w:r>
      <w:r w:rsidR="00716EF1">
        <w:rPr>
          <w:sz w:val="28"/>
          <w:szCs w:val="28"/>
        </w:rPr>
        <w:t>7</w:t>
      </w:r>
      <w:r w:rsidRPr="007A09A0">
        <w:rPr>
          <w:sz w:val="28"/>
          <w:szCs w:val="28"/>
        </w:rPr>
        <w:t>-201</w:t>
      </w:r>
      <w:r w:rsidR="00716EF1">
        <w:rPr>
          <w:sz w:val="28"/>
          <w:szCs w:val="28"/>
        </w:rPr>
        <w:t>8</w:t>
      </w:r>
      <w:r w:rsidRPr="007A09A0">
        <w:rPr>
          <w:sz w:val="28"/>
          <w:szCs w:val="28"/>
        </w:rPr>
        <w:t xml:space="preserve"> учебный год): «Наша сила в единстве», «Россия - многонациональное государство», «Мир без наси</w:t>
      </w:r>
      <w:r w:rsidR="00FB4673">
        <w:rPr>
          <w:sz w:val="28"/>
          <w:szCs w:val="28"/>
        </w:rPr>
        <w:t>лия» «Что такое толерантность?»</w:t>
      </w:r>
      <w:r w:rsidRPr="007A09A0">
        <w:rPr>
          <w:sz w:val="28"/>
          <w:szCs w:val="28"/>
        </w:rPr>
        <w:t xml:space="preserve"> Проведение декадников: «Безопасные дороги детям»,  Всероссийской акции «Внимание, дети», «Подросток»,</w:t>
      </w:r>
      <w:r w:rsidR="00FB4673">
        <w:rPr>
          <w:sz w:val="28"/>
          <w:szCs w:val="28"/>
        </w:rPr>
        <w:t xml:space="preserve"> «Дети России»,</w:t>
      </w:r>
      <w:r w:rsidRPr="007A09A0">
        <w:rPr>
          <w:sz w:val="28"/>
          <w:szCs w:val="28"/>
        </w:rPr>
        <w:t xml:space="preserve"> Недель безопасности. Соревнования ДЮП,</w:t>
      </w:r>
      <w:r w:rsidR="00FB4673">
        <w:rPr>
          <w:sz w:val="28"/>
          <w:szCs w:val="28"/>
        </w:rPr>
        <w:t xml:space="preserve"> ЮИД. </w:t>
      </w:r>
      <w:proofErr w:type="gramStart"/>
      <w:r w:rsidR="00FB4673">
        <w:rPr>
          <w:sz w:val="28"/>
          <w:szCs w:val="28"/>
        </w:rPr>
        <w:t xml:space="preserve">Мероприятия </w:t>
      </w:r>
      <w:r w:rsidRPr="007A09A0">
        <w:rPr>
          <w:sz w:val="28"/>
          <w:szCs w:val="28"/>
        </w:rPr>
        <w:t xml:space="preserve"> (по пропаганде здорового образа жизни, противопожарной безопасности; травматизма, суицида, несчастных случаев, жестокого отношения и насилия в семье, правонарушений, преступлений и самовольных уходов несовершеннолетних); организация встреч для обучающихся  с сотрудниками ПДН ОП-1, </w:t>
      </w:r>
      <w:r w:rsidR="002B0B24">
        <w:rPr>
          <w:sz w:val="28"/>
          <w:szCs w:val="28"/>
        </w:rPr>
        <w:t>О</w:t>
      </w:r>
      <w:r w:rsidRPr="007A09A0">
        <w:rPr>
          <w:sz w:val="28"/>
          <w:szCs w:val="28"/>
        </w:rPr>
        <w:t>ГИБДД МУ МВД «Новочеркасское».</w:t>
      </w:r>
      <w:proofErr w:type="gramEnd"/>
      <w:r w:rsidRPr="007A09A0">
        <w:rPr>
          <w:sz w:val="28"/>
          <w:szCs w:val="28"/>
        </w:rPr>
        <w:t xml:space="preserve"> Участие в реализации областного проекта «150 культур Дона</w:t>
      </w:r>
      <w:r w:rsidR="00E16172">
        <w:rPr>
          <w:sz w:val="28"/>
          <w:szCs w:val="28"/>
        </w:rPr>
        <w:t>» (изучение украинской культуры).</w:t>
      </w:r>
    </w:p>
    <w:p w:rsidR="007A09A0" w:rsidRPr="007A09A0" w:rsidRDefault="007A09A0" w:rsidP="007A09A0">
      <w:pPr>
        <w:jc w:val="both"/>
        <w:rPr>
          <w:sz w:val="28"/>
          <w:szCs w:val="28"/>
        </w:rPr>
      </w:pPr>
      <w:proofErr w:type="gramStart"/>
      <w:r w:rsidRPr="007A09A0">
        <w:rPr>
          <w:sz w:val="28"/>
          <w:szCs w:val="28"/>
        </w:rPr>
        <w:t>- спортивные мероприятия: участие в Открытом шахматном Турнире в рамках мероприятий, посвященных освобождению г. Новочеркасска и Дню защитника Отечества; спортивные соревнования «А ну – ка, парни!»;</w:t>
      </w:r>
      <w:r w:rsidR="00DB4B21">
        <w:rPr>
          <w:sz w:val="28"/>
          <w:szCs w:val="28"/>
        </w:rPr>
        <w:t xml:space="preserve"> «Олимпиада допризывника»;</w:t>
      </w:r>
      <w:r w:rsidRPr="007A09A0">
        <w:rPr>
          <w:sz w:val="28"/>
          <w:szCs w:val="28"/>
        </w:rPr>
        <w:t xml:space="preserve"> сдача нормативов ГТО; участие в городской спартакиаде </w:t>
      </w:r>
      <w:r w:rsidRPr="007A09A0">
        <w:rPr>
          <w:sz w:val="28"/>
          <w:szCs w:val="28"/>
        </w:rPr>
        <w:lastRenderedPageBreak/>
        <w:t>школьников; городские соревнования по видам спорта, спортивные игры, эстафеты, турниры (</w:t>
      </w:r>
      <w:r w:rsidR="001B7CAF">
        <w:rPr>
          <w:sz w:val="28"/>
          <w:szCs w:val="28"/>
        </w:rPr>
        <w:t xml:space="preserve">футбол, </w:t>
      </w:r>
      <w:r w:rsidRPr="007A09A0">
        <w:rPr>
          <w:sz w:val="28"/>
          <w:szCs w:val="28"/>
        </w:rPr>
        <w:t xml:space="preserve">волейбол, баскетбол, шахматы, шашки), </w:t>
      </w:r>
      <w:r w:rsidR="007B44E6">
        <w:rPr>
          <w:sz w:val="28"/>
          <w:szCs w:val="28"/>
        </w:rPr>
        <w:t>Дни З</w:t>
      </w:r>
      <w:r w:rsidRPr="007A09A0">
        <w:rPr>
          <w:sz w:val="28"/>
          <w:szCs w:val="28"/>
        </w:rPr>
        <w:t>доровья.</w:t>
      </w:r>
      <w:proofErr w:type="gramEnd"/>
    </w:p>
    <w:p w:rsidR="007A09A0" w:rsidRPr="007A09A0" w:rsidRDefault="007A09A0" w:rsidP="007A09A0">
      <w:pPr>
        <w:jc w:val="both"/>
        <w:rPr>
          <w:sz w:val="28"/>
          <w:szCs w:val="28"/>
        </w:rPr>
      </w:pPr>
      <w:r w:rsidRPr="007A09A0">
        <w:rPr>
          <w:sz w:val="28"/>
          <w:szCs w:val="28"/>
        </w:rPr>
        <w:t>- мероприятия по профессиональной ориентации: уроки занятости, анкетирование учащихся, участие в областном дне профориентации «Сделай свой выбор», посещение организаций.</w:t>
      </w:r>
    </w:p>
    <w:p w:rsidR="007A09A0" w:rsidRPr="007A09A0" w:rsidRDefault="007A09A0" w:rsidP="007A09A0">
      <w:pPr>
        <w:jc w:val="both"/>
        <w:rPr>
          <w:sz w:val="28"/>
          <w:szCs w:val="28"/>
        </w:rPr>
      </w:pPr>
      <w:r w:rsidRPr="007A09A0">
        <w:rPr>
          <w:sz w:val="28"/>
          <w:szCs w:val="28"/>
        </w:rPr>
        <w:tab/>
        <w:t>Традиционными общешкольными праздниками стали: День знаний, День учителя, День матери, День Конституции РФ, День России, День освобождения города Новочеркасска от немецко-фашистских захватчиков, День защитника Отечества, Международный женский день, День Победы, Праздник Последнего звонка, Выпускной бал.</w:t>
      </w:r>
    </w:p>
    <w:p w:rsidR="007A09A0" w:rsidRPr="007A09A0" w:rsidRDefault="007A09A0" w:rsidP="007A09A0">
      <w:pPr>
        <w:jc w:val="both"/>
        <w:rPr>
          <w:sz w:val="28"/>
          <w:szCs w:val="28"/>
        </w:rPr>
      </w:pPr>
      <w:r w:rsidRPr="007A09A0">
        <w:rPr>
          <w:sz w:val="28"/>
          <w:szCs w:val="28"/>
        </w:rPr>
        <w:t xml:space="preserve">Психолого-педагогическое сопровождение выступает как </w:t>
      </w:r>
      <w:proofErr w:type="gramStart"/>
      <w:r w:rsidRPr="007A09A0">
        <w:rPr>
          <w:sz w:val="28"/>
          <w:szCs w:val="28"/>
        </w:rPr>
        <w:t>неотъемлемый</w:t>
      </w:r>
      <w:proofErr w:type="gramEnd"/>
      <w:r w:rsidRPr="007A09A0">
        <w:rPr>
          <w:sz w:val="28"/>
          <w:szCs w:val="28"/>
        </w:rPr>
        <w:t xml:space="preserve"> эле-мент системы образования в решении задач обучения, воспитания и развития учащихся. Одним из направлений деятельности школы, обеспечивающим непрерывность образования и преемственность дошкольного и начального общего образования является подготовка ребёнка к обучению в школе. Реализуя одно из направлений деятельности, в школе организованы конференция для </w:t>
      </w:r>
      <w:proofErr w:type="gramStart"/>
      <w:r w:rsidRPr="007A09A0">
        <w:rPr>
          <w:sz w:val="28"/>
          <w:szCs w:val="28"/>
        </w:rPr>
        <w:t>родителей</w:t>
      </w:r>
      <w:proofErr w:type="gramEnd"/>
      <w:r w:rsidRPr="007A09A0">
        <w:rPr>
          <w:sz w:val="28"/>
          <w:szCs w:val="28"/>
        </w:rPr>
        <w:t xml:space="preserve"> будущих первоклассников, индивидуальные консультации специалистами школы. В рамках комплексного психолого-педагогического сопровождения ребёнка организуется собеседование с будущим первоклассником с целью изучения мотивационной готовности к школьному обучению. Такая работа традиционно проводится на этапе поступления ребёнка в школу.</w:t>
      </w:r>
    </w:p>
    <w:p w:rsidR="007A09A0" w:rsidRPr="007A09A0" w:rsidRDefault="007A09A0" w:rsidP="007A09A0">
      <w:pPr>
        <w:jc w:val="both"/>
        <w:rPr>
          <w:sz w:val="28"/>
          <w:szCs w:val="28"/>
        </w:rPr>
      </w:pPr>
      <w:r w:rsidRPr="007A09A0">
        <w:rPr>
          <w:sz w:val="28"/>
          <w:szCs w:val="28"/>
        </w:rPr>
        <w:tab/>
        <w:t xml:space="preserve">Диагностическая работа помогает родителям и педагогам выбрать маршрут обучения каждого учащегося, что способствует оптимальной адаптации ребенка в социуме и в школе. Таким образом, осуществляется психолого-педагогическое сопровождение учащихся с трудностями в обучении. Целью остается создание условий для адаптации младшего школьника. </w:t>
      </w:r>
    </w:p>
    <w:p w:rsidR="007A09A0" w:rsidRPr="007A09A0" w:rsidRDefault="007A09A0" w:rsidP="007A09A0">
      <w:pPr>
        <w:jc w:val="both"/>
        <w:rPr>
          <w:sz w:val="28"/>
          <w:szCs w:val="28"/>
        </w:rPr>
      </w:pPr>
      <w:r w:rsidRPr="007A09A0">
        <w:rPr>
          <w:sz w:val="28"/>
          <w:szCs w:val="28"/>
        </w:rPr>
        <w:tab/>
        <w:t xml:space="preserve">Проведение в сентябре углубленной психологической диагностики детей с трудностями в обучении служит основанием для подготовки психологического заключения и рекомендаций для коррекционно-развивающей работы. Проведение повторной психологической диагностики учащихся позволяет сделать анализ динамики изменения. </w:t>
      </w:r>
    </w:p>
    <w:p w:rsidR="007A09A0" w:rsidRPr="00E9044C" w:rsidRDefault="007A09A0" w:rsidP="007A09A0">
      <w:pPr>
        <w:jc w:val="both"/>
        <w:rPr>
          <w:sz w:val="28"/>
          <w:szCs w:val="28"/>
        </w:rPr>
      </w:pPr>
      <w:r w:rsidRPr="007A09A0">
        <w:rPr>
          <w:sz w:val="28"/>
          <w:szCs w:val="28"/>
        </w:rPr>
        <w:t xml:space="preserve">Психолого-педагогическое обследование обучающихся по запросу ПМПК способствует выявлению проблем в обучении, поведении, воспитании детей с ограниченными возможностями здоровья. В сложных случаях школьный ПМПК решает вопрос о направлении ребенка на психолого-медико-педагогическую комиссию с целью определения его дальнейшего образовательного маршрута.  </w:t>
      </w:r>
      <w:r w:rsidRPr="00E9044C">
        <w:rPr>
          <w:sz w:val="28"/>
          <w:szCs w:val="28"/>
        </w:rPr>
        <w:t>В 201</w:t>
      </w:r>
      <w:r w:rsidR="00716EF1" w:rsidRPr="00E9044C">
        <w:rPr>
          <w:sz w:val="28"/>
          <w:szCs w:val="28"/>
        </w:rPr>
        <w:t>7</w:t>
      </w:r>
      <w:r w:rsidRPr="00E9044C">
        <w:rPr>
          <w:sz w:val="28"/>
          <w:szCs w:val="28"/>
        </w:rPr>
        <w:t xml:space="preserve"> – 201</w:t>
      </w:r>
      <w:r w:rsidR="00716EF1" w:rsidRPr="00E9044C">
        <w:rPr>
          <w:sz w:val="28"/>
          <w:szCs w:val="28"/>
        </w:rPr>
        <w:t>8</w:t>
      </w:r>
      <w:r w:rsidRPr="00E9044C">
        <w:rPr>
          <w:sz w:val="28"/>
          <w:szCs w:val="28"/>
        </w:rPr>
        <w:t xml:space="preserve"> учебном году </w:t>
      </w:r>
      <w:r w:rsidR="00E9044C" w:rsidRPr="00E9044C">
        <w:rPr>
          <w:sz w:val="28"/>
          <w:szCs w:val="28"/>
        </w:rPr>
        <w:t>5обучающихся</w:t>
      </w:r>
      <w:r w:rsidRPr="00E9044C">
        <w:rPr>
          <w:sz w:val="28"/>
          <w:szCs w:val="28"/>
        </w:rPr>
        <w:t xml:space="preserve"> начальной школы были направлены на ПМПК с целью определения образовательного маршрута. </w:t>
      </w:r>
    </w:p>
    <w:p w:rsidR="007A09A0" w:rsidRPr="007A09A0" w:rsidRDefault="007A09A0" w:rsidP="007A09A0">
      <w:pPr>
        <w:jc w:val="both"/>
        <w:rPr>
          <w:sz w:val="28"/>
          <w:szCs w:val="28"/>
        </w:rPr>
      </w:pPr>
      <w:r w:rsidRPr="007A09A0">
        <w:rPr>
          <w:sz w:val="28"/>
          <w:szCs w:val="28"/>
        </w:rPr>
        <w:tab/>
        <w:t xml:space="preserve">Для организации психолого-педагогического сопровождения образовательного процесса школа сотрудничает с Центром психолого-медико-социальной реабилитации и коррекции «Диалог», с Центром психолого-педагогической, медицинской и социальной помощи "Гармония», что позволяет разрабатывать технологии формирования индивидуальных программ по психолого-педагогическому сопровождению учащихся с ограниченными возможностями здоровья (ОВЗ). </w:t>
      </w:r>
    </w:p>
    <w:p w:rsidR="007A09A0" w:rsidRPr="007A09A0" w:rsidRDefault="007A09A0" w:rsidP="007A09A0">
      <w:pPr>
        <w:jc w:val="both"/>
        <w:rPr>
          <w:sz w:val="28"/>
          <w:szCs w:val="28"/>
        </w:rPr>
      </w:pPr>
      <w:r w:rsidRPr="007A09A0">
        <w:rPr>
          <w:sz w:val="28"/>
          <w:szCs w:val="28"/>
        </w:rPr>
        <w:lastRenderedPageBreak/>
        <w:tab/>
        <w:t xml:space="preserve">В рамках психолого-педагогического сопровождения учащихся при переходе в 5 класс проводилась диагностика готовности к обучению в среднем звене школы. Прогноз </w:t>
      </w:r>
      <w:proofErr w:type="spellStart"/>
      <w:r w:rsidRPr="007A09A0">
        <w:rPr>
          <w:sz w:val="28"/>
          <w:szCs w:val="28"/>
        </w:rPr>
        <w:t>дезадаптации</w:t>
      </w:r>
      <w:proofErr w:type="spellEnd"/>
      <w:r w:rsidRPr="007A09A0">
        <w:rPr>
          <w:sz w:val="28"/>
          <w:szCs w:val="28"/>
        </w:rPr>
        <w:t xml:space="preserve"> был дан на заседании методического совета, учителей начальных классов и учителей-предметников «Адаптация к школе учащихся 1-х, 5-х классов.  </w:t>
      </w:r>
    </w:p>
    <w:p w:rsidR="007A09A0" w:rsidRPr="007A09A0" w:rsidRDefault="007A09A0" w:rsidP="007A09A0">
      <w:pPr>
        <w:jc w:val="both"/>
        <w:rPr>
          <w:sz w:val="28"/>
          <w:szCs w:val="28"/>
        </w:rPr>
      </w:pPr>
      <w:r w:rsidRPr="007A09A0">
        <w:rPr>
          <w:sz w:val="28"/>
          <w:szCs w:val="28"/>
        </w:rPr>
        <w:t>Диагностика адаптации первоклассников показала, что 90 % обучающихся    1 классов - хорошо адаптированные ученики. Результаты были представлены и обсуждались на родительских собраниях в 1-х классах.</w:t>
      </w:r>
    </w:p>
    <w:p w:rsidR="007A09A0" w:rsidRPr="007A09A0" w:rsidRDefault="007A09A0" w:rsidP="007A09A0">
      <w:pPr>
        <w:jc w:val="both"/>
        <w:rPr>
          <w:sz w:val="28"/>
          <w:szCs w:val="28"/>
        </w:rPr>
      </w:pPr>
      <w:r w:rsidRPr="007A09A0">
        <w:rPr>
          <w:sz w:val="28"/>
          <w:szCs w:val="28"/>
        </w:rPr>
        <w:t xml:space="preserve">Работа педагога-психолога по сопровождению учащихся «групп риска», развития кризисных состояний и групп суицидального риска  проходила в рамках реализации психолого-педагогических программ: </w:t>
      </w:r>
      <w:proofErr w:type="gramStart"/>
      <w:r w:rsidRPr="007A09A0">
        <w:rPr>
          <w:sz w:val="28"/>
          <w:szCs w:val="28"/>
        </w:rPr>
        <w:t xml:space="preserve">«Коррекция негативных эмоциональных состояний и формирование компетентностей учебной мотивации учащихся 5-х классов»»,  «Формирование навыков произвольной регуляции и самоконтроля», программа для обучающихся «группы риска» «Я принимаю мир», «Развитие навыков позитивных взаимоотношений с  миром»,  направленных на профилактику и предупреждение </w:t>
      </w:r>
      <w:proofErr w:type="spellStart"/>
      <w:r w:rsidRPr="007A09A0">
        <w:rPr>
          <w:sz w:val="28"/>
          <w:szCs w:val="28"/>
        </w:rPr>
        <w:t>девиантного</w:t>
      </w:r>
      <w:proofErr w:type="spellEnd"/>
      <w:r w:rsidRPr="007A09A0">
        <w:rPr>
          <w:sz w:val="28"/>
          <w:szCs w:val="28"/>
        </w:rPr>
        <w:t xml:space="preserve"> поведения и риска суицидов несовершеннолетних. </w:t>
      </w:r>
      <w:proofErr w:type="gramEnd"/>
    </w:p>
    <w:p w:rsidR="007A09A0" w:rsidRPr="007A09A0" w:rsidRDefault="007A09A0" w:rsidP="007A09A0">
      <w:pPr>
        <w:jc w:val="both"/>
        <w:rPr>
          <w:sz w:val="28"/>
          <w:szCs w:val="28"/>
        </w:rPr>
      </w:pPr>
      <w:r w:rsidRPr="007A09A0">
        <w:rPr>
          <w:sz w:val="28"/>
          <w:szCs w:val="28"/>
        </w:rPr>
        <w:t>Сопровождение учащихся, находящихся в кризисном состоянии, подразумевает осуществление психолого-педагогической коррекционной работы непосредственно с самими обучающимися. В 201</w:t>
      </w:r>
      <w:r w:rsidR="00716EF1">
        <w:rPr>
          <w:sz w:val="28"/>
          <w:szCs w:val="28"/>
        </w:rPr>
        <w:t>7</w:t>
      </w:r>
      <w:r w:rsidRPr="007A09A0">
        <w:rPr>
          <w:sz w:val="28"/>
          <w:szCs w:val="28"/>
        </w:rPr>
        <w:t>-201</w:t>
      </w:r>
      <w:r w:rsidR="00716EF1">
        <w:rPr>
          <w:sz w:val="28"/>
          <w:szCs w:val="28"/>
        </w:rPr>
        <w:t>8</w:t>
      </w:r>
      <w:r w:rsidRPr="007A09A0">
        <w:rPr>
          <w:sz w:val="28"/>
          <w:szCs w:val="28"/>
        </w:rPr>
        <w:t xml:space="preserve"> учебном году проводилась совместная комплексная профилактическая  работа  всего педагогического коллектива с </w:t>
      </w:r>
      <w:proofErr w:type="gramStart"/>
      <w:r w:rsidRPr="007A09A0">
        <w:rPr>
          <w:sz w:val="28"/>
          <w:szCs w:val="28"/>
        </w:rPr>
        <w:t>обучающимися</w:t>
      </w:r>
      <w:proofErr w:type="gramEnd"/>
      <w:r w:rsidRPr="007A09A0">
        <w:rPr>
          <w:sz w:val="28"/>
          <w:szCs w:val="28"/>
        </w:rPr>
        <w:t xml:space="preserve"> «группы риска»: ежедневно осуществлялся контроль за посещаемостью школы обучающимися, занятостью во внеурочное время, организации досуга. Организованы и проведены лектории для педагогов по вопросам </w:t>
      </w:r>
      <w:proofErr w:type="spellStart"/>
      <w:r w:rsidRPr="007A09A0">
        <w:rPr>
          <w:sz w:val="28"/>
          <w:szCs w:val="28"/>
        </w:rPr>
        <w:t>дезадаптивного</w:t>
      </w:r>
      <w:proofErr w:type="spellEnd"/>
      <w:r w:rsidRPr="007A09A0">
        <w:rPr>
          <w:sz w:val="28"/>
          <w:szCs w:val="28"/>
        </w:rPr>
        <w:t xml:space="preserve"> поведения детей и подростков, в том числе и суицидального, предоставлены соответствующие рекомендации. Систематически проводились беседы, коррекционные занятия, индивидуальные консультации с </w:t>
      </w:r>
      <w:proofErr w:type="gramStart"/>
      <w:r w:rsidRPr="007A09A0">
        <w:rPr>
          <w:sz w:val="28"/>
          <w:szCs w:val="28"/>
        </w:rPr>
        <w:t>обучающимися</w:t>
      </w:r>
      <w:proofErr w:type="gramEnd"/>
      <w:r w:rsidRPr="007A09A0">
        <w:rPr>
          <w:sz w:val="28"/>
          <w:szCs w:val="28"/>
        </w:rPr>
        <w:t>. С целью предупреждения кризисных состояний учащихся осуществлялась коррекционно-развивающая деятельность: классные часы, тренинги с учащимися, ориентированные на знакомство со своими психологическими особенностями, способами снятия тревожности. Профилактика возникновения суицидальных намерений у учащихся реализует</w:t>
      </w:r>
      <w:r w:rsidR="00E324CC">
        <w:rPr>
          <w:sz w:val="28"/>
          <w:szCs w:val="28"/>
        </w:rPr>
        <w:t>ся через просвети</w:t>
      </w:r>
      <w:r w:rsidRPr="007A09A0">
        <w:rPr>
          <w:sz w:val="28"/>
          <w:szCs w:val="28"/>
        </w:rPr>
        <w:t>тельскую работу, а также посредством провед</w:t>
      </w:r>
      <w:r w:rsidR="00E324CC">
        <w:rPr>
          <w:sz w:val="28"/>
          <w:szCs w:val="28"/>
        </w:rPr>
        <w:t>ения мониторингов, профилактиче</w:t>
      </w:r>
      <w:r w:rsidRPr="007A09A0">
        <w:rPr>
          <w:sz w:val="28"/>
          <w:szCs w:val="28"/>
        </w:rPr>
        <w:t xml:space="preserve">ских  тренингов межличностного общения с обучающимися («Методические рекомендации по организации работы по профилактике кризисов и суицидов обучающихся для педагогов-психологов, классных руководителей и администрации образовательных организаций» письмо </w:t>
      </w:r>
      <w:proofErr w:type="gramStart"/>
      <w:r w:rsidRPr="007A09A0">
        <w:rPr>
          <w:sz w:val="28"/>
          <w:szCs w:val="28"/>
        </w:rPr>
        <w:t>МО РО</w:t>
      </w:r>
      <w:proofErr w:type="gramEnd"/>
      <w:r w:rsidRPr="007A09A0">
        <w:rPr>
          <w:sz w:val="28"/>
          <w:szCs w:val="28"/>
        </w:rPr>
        <w:t xml:space="preserve"> от 14.10.2016 №24/3.2-7982): мониторинг «Склонность к суициду» (выявление детей, находящихся в трудных ситуациях), участие в </w:t>
      </w:r>
      <w:proofErr w:type="gramStart"/>
      <w:r w:rsidRPr="007A09A0">
        <w:rPr>
          <w:sz w:val="28"/>
          <w:szCs w:val="28"/>
        </w:rPr>
        <w:t>проведении</w:t>
      </w:r>
      <w:proofErr w:type="gramEnd"/>
      <w:r w:rsidRPr="007A09A0">
        <w:rPr>
          <w:sz w:val="28"/>
          <w:szCs w:val="28"/>
        </w:rPr>
        <w:t xml:space="preserve"> классных часов по теме: «</w:t>
      </w:r>
      <w:r w:rsidR="009764B0">
        <w:rPr>
          <w:sz w:val="28"/>
          <w:szCs w:val="28"/>
        </w:rPr>
        <w:t>«Конфликты в подростковой среде</w:t>
      </w:r>
      <w:r w:rsidR="00A637DE">
        <w:rPr>
          <w:sz w:val="28"/>
          <w:szCs w:val="28"/>
        </w:rPr>
        <w:t>. Пути их разрешения»</w:t>
      </w:r>
      <w:r w:rsidRPr="007A09A0">
        <w:rPr>
          <w:sz w:val="28"/>
          <w:szCs w:val="28"/>
        </w:rPr>
        <w:t>; выступления на родительских собраниях по профилактике суицидов с практическими советами: «Профилактика детских суицидов». Обучающий семинар для классных руководителей, учителей-предметников: «Распознавание признаков суицидального поведения». Осуществление диспетчерской функции (направление на МПМПК, в психологический центр «Диалог»).</w:t>
      </w:r>
    </w:p>
    <w:p w:rsidR="007A09A0" w:rsidRPr="007A09A0" w:rsidRDefault="007A09A0" w:rsidP="007A09A0">
      <w:pPr>
        <w:jc w:val="both"/>
        <w:rPr>
          <w:sz w:val="28"/>
          <w:szCs w:val="28"/>
        </w:rPr>
      </w:pPr>
      <w:r w:rsidRPr="007A09A0">
        <w:rPr>
          <w:sz w:val="28"/>
          <w:szCs w:val="28"/>
        </w:rPr>
        <w:lastRenderedPageBreak/>
        <w:t xml:space="preserve"> С целью распространения педагогического опыта</w:t>
      </w:r>
      <w:r w:rsidR="00DF7C9A">
        <w:rPr>
          <w:sz w:val="28"/>
          <w:szCs w:val="28"/>
        </w:rPr>
        <w:t xml:space="preserve"> 16</w:t>
      </w:r>
      <w:r w:rsidRPr="007A09A0">
        <w:rPr>
          <w:sz w:val="28"/>
          <w:szCs w:val="28"/>
        </w:rPr>
        <w:t xml:space="preserve"> </w:t>
      </w:r>
      <w:r w:rsidR="00DF7C9A">
        <w:rPr>
          <w:sz w:val="28"/>
          <w:szCs w:val="28"/>
        </w:rPr>
        <w:t xml:space="preserve">ноября </w:t>
      </w:r>
      <w:r w:rsidRPr="007A09A0">
        <w:rPr>
          <w:sz w:val="28"/>
          <w:szCs w:val="28"/>
        </w:rPr>
        <w:t xml:space="preserve">2017 года был проведён </w:t>
      </w:r>
      <w:r w:rsidR="00F13533">
        <w:rPr>
          <w:sz w:val="28"/>
          <w:szCs w:val="28"/>
        </w:rPr>
        <w:t xml:space="preserve"> городской </w:t>
      </w:r>
      <w:r w:rsidR="00DF7C9A">
        <w:rPr>
          <w:sz w:val="28"/>
          <w:szCs w:val="28"/>
        </w:rPr>
        <w:t>методический фестиваль-конференция «Этнокультурные традиции Дона</w:t>
      </w:r>
      <w:r w:rsidR="006B5632">
        <w:rPr>
          <w:sz w:val="28"/>
          <w:szCs w:val="28"/>
        </w:rPr>
        <w:t xml:space="preserve"> </w:t>
      </w:r>
      <w:r w:rsidR="00DF7C9A">
        <w:rPr>
          <w:sz w:val="28"/>
          <w:szCs w:val="28"/>
        </w:rPr>
        <w:t xml:space="preserve">- основа формирования национальных ценностей школьников» </w:t>
      </w:r>
      <w:r w:rsidR="005C2A73">
        <w:rPr>
          <w:sz w:val="28"/>
          <w:szCs w:val="28"/>
        </w:rPr>
        <w:t xml:space="preserve"> </w:t>
      </w:r>
      <w:r w:rsidRPr="007A09A0">
        <w:rPr>
          <w:sz w:val="28"/>
          <w:szCs w:val="28"/>
        </w:rPr>
        <w:t>(</w:t>
      </w:r>
      <w:r w:rsidR="009A3432">
        <w:rPr>
          <w:sz w:val="28"/>
          <w:szCs w:val="28"/>
        </w:rPr>
        <w:t>доклад</w:t>
      </w:r>
      <w:proofErr w:type="gramStart"/>
      <w:r w:rsidR="009A3432">
        <w:rPr>
          <w:sz w:val="28"/>
          <w:szCs w:val="28"/>
        </w:rPr>
        <w:t xml:space="preserve"> </w:t>
      </w:r>
      <w:r w:rsidRPr="007A09A0">
        <w:rPr>
          <w:sz w:val="28"/>
          <w:szCs w:val="28"/>
        </w:rPr>
        <w:t>:</w:t>
      </w:r>
      <w:proofErr w:type="gramEnd"/>
      <w:r w:rsidR="00F13533">
        <w:rPr>
          <w:sz w:val="28"/>
          <w:szCs w:val="28"/>
        </w:rPr>
        <w:t xml:space="preserve"> </w:t>
      </w:r>
      <w:proofErr w:type="gramStart"/>
      <w:r w:rsidR="00F13533">
        <w:rPr>
          <w:sz w:val="28"/>
          <w:szCs w:val="28"/>
        </w:rPr>
        <w:t>«Формирование патриотизма и активной гражданской позиции школьников»</w:t>
      </w:r>
      <w:r w:rsidRPr="007A09A0">
        <w:rPr>
          <w:sz w:val="28"/>
          <w:szCs w:val="28"/>
        </w:rPr>
        <w:t>).</w:t>
      </w:r>
      <w:proofErr w:type="gramEnd"/>
    </w:p>
    <w:p w:rsidR="007A09A0" w:rsidRPr="007A09A0" w:rsidRDefault="007A09A0" w:rsidP="007A09A0">
      <w:pPr>
        <w:jc w:val="both"/>
        <w:rPr>
          <w:sz w:val="28"/>
          <w:szCs w:val="28"/>
        </w:rPr>
      </w:pPr>
      <w:r w:rsidRPr="007A09A0">
        <w:rPr>
          <w:sz w:val="28"/>
          <w:szCs w:val="28"/>
        </w:rPr>
        <w:t xml:space="preserve">В школе сложилась определённая </w:t>
      </w:r>
      <w:proofErr w:type="spellStart"/>
      <w:r w:rsidRPr="007A09A0">
        <w:rPr>
          <w:sz w:val="28"/>
          <w:szCs w:val="28"/>
        </w:rPr>
        <w:t>внутришкольная</w:t>
      </w:r>
      <w:proofErr w:type="spellEnd"/>
      <w:r w:rsidRPr="007A09A0">
        <w:rPr>
          <w:sz w:val="28"/>
          <w:szCs w:val="28"/>
        </w:rPr>
        <w:t xml:space="preserve"> система оценки качества. Формы, порядок и периодичность текущей и промежуточной аттестации учащихся планируются при составлении годового календарного учебного графика, принимаются на августовском педсовете и утверждаются приказом директора школы.</w:t>
      </w:r>
    </w:p>
    <w:p w:rsidR="007A09A0" w:rsidRPr="007A09A0" w:rsidRDefault="007A09A0" w:rsidP="007A09A0">
      <w:pPr>
        <w:jc w:val="both"/>
        <w:rPr>
          <w:sz w:val="28"/>
          <w:szCs w:val="28"/>
        </w:rPr>
      </w:pPr>
      <w:r w:rsidRPr="007A09A0">
        <w:rPr>
          <w:sz w:val="28"/>
          <w:szCs w:val="28"/>
        </w:rPr>
        <w:t xml:space="preserve">В первых классах используются только качественные оценки успешности освоения учебной программы. Во 2 – </w:t>
      </w:r>
      <w:r w:rsidR="002D5E2E">
        <w:rPr>
          <w:sz w:val="28"/>
          <w:szCs w:val="28"/>
        </w:rPr>
        <w:t>10,12</w:t>
      </w:r>
      <w:r w:rsidRPr="007A09A0">
        <w:rPr>
          <w:sz w:val="28"/>
          <w:szCs w:val="28"/>
        </w:rPr>
        <w:t xml:space="preserve"> классах текущий контроль успеваемости учащихся школы осуществляется учителями по </w:t>
      </w:r>
      <w:proofErr w:type="spellStart"/>
      <w:r w:rsidRPr="007A09A0">
        <w:rPr>
          <w:sz w:val="28"/>
          <w:szCs w:val="28"/>
        </w:rPr>
        <w:t>четырёхбалльной</w:t>
      </w:r>
      <w:proofErr w:type="spellEnd"/>
      <w:r w:rsidRPr="007A09A0">
        <w:rPr>
          <w:sz w:val="28"/>
          <w:szCs w:val="28"/>
        </w:rPr>
        <w:t xml:space="preserve"> системе: «5» (отлично), «4» (хорошо), «3» (удовлетворительно), «2» (неудовлетворительно). Формы текущего контроля: тестирование, самостоятельные и контрольные работы, зачеты, лабораторные и практические работы и другие.</w:t>
      </w:r>
    </w:p>
    <w:p w:rsidR="007A09A0" w:rsidRPr="007A09A0" w:rsidRDefault="007A09A0" w:rsidP="007A09A0">
      <w:pPr>
        <w:jc w:val="both"/>
        <w:rPr>
          <w:sz w:val="28"/>
          <w:szCs w:val="28"/>
        </w:rPr>
      </w:pPr>
      <w:r w:rsidRPr="007A09A0">
        <w:rPr>
          <w:sz w:val="28"/>
          <w:szCs w:val="28"/>
        </w:rPr>
        <w:t xml:space="preserve">Промежуточные и итоговые оценки в баллах выставляются во 2-9 классах (по очной форме обучения) за первую, вторую, третью, четвертую четверти, в </w:t>
      </w:r>
      <w:r w:rsidR="002D5E2E">
        <w:rPr>
          <w:sz w:val="28"/>
          <w:szCs w:val="28"/>
        </w:rPr>
        <w:t xml:space="preserve">10 классе </w:t>
      </w:r>
      <w:r w:rsidR="002D5E2E" w:rsidRPr="007A09A0">
        <w:rPr>
          <w:sz w:val="28"/>
          <w:szCs w:val="28"/>
        </w:rPr>
        <w:t>(по очной форме обучения)</w:t>
      </w:r>
      <w:r w:rsidR="002D5E2E">
        <w:rPr>
          <w:sz w:val="28"/>
          <w:szCs w:val="28"/>
        </w:rPr>
        <w:t xml:space="preserve"> и в 9,12 классах (по </w:t>
      </w:r>
      <w:r w:rsidR="002D5E2E" w:rsidRPr="007A09A0">
        <w:rPr>
          <w:sz w:val="28"/>
          <w:szCs w:val="28"/>
        </w:rPr>
        <w:t xml:space="preserve"> очно-заочной форм</w:t>
      </w:r>
      <w:r w:rsidR="002D5E2E">
        <w:rPr>
          <w:sz w:val="28"/>
          <w:szCs w:val="28"/>
        </w:rPr>
        <w:t>е</w:t>
      </w:r>
      <w:r w:rsidR="002D5E2E" w:rsidRPr="007A09A0">
        <w:rPr>
          <w:sz w:val="28"/>
          <w:szCs w:val="28"/>
        </w:rPr>
        <w:t xml:space="preserve">) за первое и второе полугодия. </w:t>
      </w:r>
      <w:proofErr w:type="gramStart"/>
      <w:r w:rsidRPr="007A09A0">
        <w:rPr>
          <w:sz w:val="28"/>
          <w:szCs w:val="28"/>
        </w:rPr>
        <w:t>В конце учебного года  (по очной и очно-заочной формам)</w:t>
      </w:r>
      <w:r w:rsidR="002D5E2E">
        <w:rPr>
          <w:sz w:val="28"/>
          <w:szCs w:val="28"/>
        </w:rPr>
        <w:t xml:space="preserve"> выставляются годовые </w:t>
      </w:r>
      <w:r w:rsidRPr="007A09A0">
        <w:rPr>
          <w:sz w:val="28"/>
          <w:szCs w:val="28"/>
        </w:rPr>
        <w:t xml:space="preserve"> оценки. </w:t>
      </w:r>
      <w:proofErr w:type="gramEnd"/>
    </w:p>
    <w:p w:rsidR="007A09A0" w:rsidRPr="007A09A0" w:rsidRDefault="007A09A0" w:rsidP="007A09A0">
      <w:pPr>
        <w:jc w:val="both"/>
        <w:rPr>
          <w:sz w:val="28"/>
          <w:szCs w:val="28"/>
        </w:rPr>
      </w:pPr>
      <w:r w:rsidRPr="007A09A0">
        <w:rPr>
          <w:sz w:val="28"/>
          <w:szCs w:val="28"/>
        </w:rPr>
        <w:t>Учащиеся, освоившие в полном объёме образовательные программы, переводятся в следующий класс. Учащиеся, имеющие академическую задолженность по одному или нескольким предметам, по решению педагогического совета школы могут быть переведены в следующий класс условно. Ликвидация задолженности по предмету/ предметам проводится в форме зачета (письменного или устного) по основным темам, выставлением оценки в баллах до 01 ноября следующего учебного года. Ответственность за ликвидацию учащимся академической задолженности возлагается на их родителей (законных представителей). При получении неудовлетворительной оценки учащийся остается на повторный курс обучения. Выпускникам, прошедшим аттестацию, выдаётся документ особого образца об уровне образования, заверенный печатью школы. Лицам, не завершившим основное общее, средне общее образование, выдаётся справка установленного образца. Учащиеся, не освоившие общеобразовательную программу предыдущего уровня, не допускаются к обучению на следующей ступени общего образования.</w:t>
      </w:r>
    </w:p>
    <w:p w:rsidR="007A09A0" w:rsidRPr="007A09A0" w:rsidRDefault="007A09A0" w:rsidP="007A09A0">
      <w:pPr>
        <w:jc w:val="both"/>
        <w:rPr>
          <w:sz w:val="28"/>
          <w:szCs w:val="28"/>
        </w:rPr>
      </w:pPr>
      <w:r w:rsidRPr="007A09A0">
        <w:rPr>
          <w:sz w:val="28"/>
          <w:szCs w:val="28"/>
        </w:rPr>
        <w:t xml:space="preserve">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Государственная итоговая аттестация выпускников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(приказ Министерства образования и науки Российской Федерации от 25.12.2013. № 1394), Порядком проведения государственной итоговой аттестации по образовательным программам среднего общего образования (приказ Министерства образования и науки Российской Федерации от 26.12.2013. № 1400). Выпускники </w:t>
      </w:r>
      <w:proofErr w:type="gramStart"/>
      <w:r w:rsidRPr="007A09A0">
        <w:rPr>
          <w:sz w:val="28"/>
          <w:szCs w:val="28"/>
        </w:rPr>
        <w:t>I</w:t>
      </w:r>
      <w:proofErr w:type="gramEnd"/>
      <w:r w:rsidRPr="007A09A0">
        <w:rPr>
          <w:sz w:val="28"/>
          <w:szCs w:val="28"/>
        </w:rPr>
        <w:t xml:space="preserve">Х классов, </w:t>
      </w:r>
      <w:r w:rsidRPr="007A09A0">
        <w:rPr>
          <w:sz w:val="28"/>
          <w:szCs w:val="28"/>
        </w:rPr>
        <w:lastRenderedPageBreak/>
        <w:t>имеющие итоговые отметки «5», получают аттестат об основном общем образовании с отличием. Выпускники Х</w:t>
      </w:r>
      <w:proofErr w:type="gramStart"/>
      <w:r w:rsidRPr="007A09A0">
        <w:rPr>
          <w:sz w:val="28"/>
          <w:szCs w:val="28"/>
        </w:rPr>
        <w:t>I</w:t>
      </w:r>
      <w:proofErr w:type="gramEnd"/>
      <w:r w:rsidRPr="007A09A0">
        <w:rPr>
          <w:sz w:val="28"/>
          <w:szCs w:val="28"/>
        </w:rPr>
        <w:t xml:space="preserve"> классов, достигшие особых успехов при освоении общеобразовательной программы среднего общего образования, награждаются медалью «За особые успехи в учении». 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Учащиеся переводного класса, имеющие по всем предметам четвертные и годовые оценки «5», награждаются похвальным листом «За отличные успехи в учении». </w:t>
      </w:r>
    </w:p>
    <w:p w:rsidR="007A09A0" w:rsidRPr="007A09A0" w:rsidRDefault="007A09A0" w:rsidP="007A09A0">
      <w:pPr>
        <w:jc w:val="both"/>
        <w:rPr>
          <w:sz w:val="28"/>
          <w:szCs w:val="28"/>
        </w:rPr>
      </w:pPr>
      <w:r w:rsidRPr="007A09A0">
        <w:rPr>
          <w:sz w:val="28"/>
          <w:szCs w:val="28"/>
        </w:rPr>
        <w:t xml:space="preserve">          В 201</w:t>
      </w:r>
      <w:r w:rsidR="002D5E2E">
        <w:rPr>
          <w:sz w:val="28"/>
          <w:szCs w:val="28"/>
        </w:rPr>
        <w:t>7</w:t>
      </w:r>
      <w:r w:rsidRPr="007A09A0">
        <w:rPr>
          <w:sz w:val="28"/>
          <w:szCs w:val="28"/>
        </w:rPr>
        <w:t>-201</w:t>
      </w:r>
      <w:r w:rsidR="002D5E2E">
        <w:rPr>
          <w:sz w:val="28"/>
          <w:szCs w:val="28"/>
        </w:rPr>
        <w:t>8</w:t>
      </w:r>
      <w:r w:rsidRPr="007A09A0">
        <w:rPr>
          <w:sz w:val="28"/>
          <w:szCs w:val="28"/>
        </w:rPr>
        <w:t xml:space="preserve"> учебном году </w:t>
      </w:r>
      <w:r w:rsidR="002D5E2E">
        <w:rPr>
          <w:sz w:val="28"/>
          <w:szCs w:val="28"/>
        </w:rPr>
        <w:t>2</w:t>
      </w:r>
      <w:r w:rsidRPr="007A09A0">
        <w:rPr>
          <w:sz w:val="28"/>
          <w:szCs w:val="28"/>
        </w:rPr>
        <w:t xml:space="preserve"> выпускника окончили школу с аттестатом об основном общем образовании с отличием.</w:t>
      </w:r>
    </w:p>
    <w:p w:rsidR="00E73C25" w:rsidRDefault="007A09A0" w:rsidP="005237A7">
      <w:pPr>
        <w:jc w:val="center"/>
        <w:rPr>
          <w:sz w:val="28"/>
          <w:szCs w:val="28"/>
        </w:rPr>
      </w:pPr>
      <w:r w:rsidRPr="007A09A0">
        <w:rPr>
          <w:sz w:val="28"/>
          <w:szCs w:val="28"/>
        </w:rPr>
        <w:t>Анализ образовательных результатов, обучающихся:</w:t>
      </w:r>
    </w:p>
    <w:p w:rsidR="00433123" w:rsidRDefault="00433123" w:rsidP="007A09A0">
      <w:pPr>
        <w:jc w:val="both"/>
        <w:rPr>
          <w:sz w:val="28"/>
          <w:szCs w:val="28"/>
        </w:rPr>
      </w:pPr>
    </w:p>
    <w:tbl>
      <w:tblPr>
        <w:tblpPr w:leftFromText="180" w:rightFromText="180" w:vertAnchor="text" w:horzAnchor="margin" w:tblpY="100"/>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02"/>
        <w:gridCol w:w="1417"/>
        <w:gridCol w:w="1276"/>
        <w:gridCol w:w="1134"/>
        <w:gridCol w:w="1134"/>
        <w:gridCol w:w="1134"/>
        <w:gridCol w:w="1134"/>
      </w:tblGrid>
      <w:tr w:rsidR="006A4E09" w:rsidRPr="00433123" w:rsidTr="006A4E09">
        <w:trPr>
          <w:cantSplit/>
        </w:trPr>
        <w:tc>
          <w:tcPr>
            <w:tcW w:w="2802" w:type="dxa"/>
            <w:vMerge w:val="restart"/>
          </w:tcPr>
          <w:p w:rsidR="006A4E09" w:rsidRPr="006A4E09" w:rsidRDefault="006A4E09" w:rsidP="00433123">
            <w:pPr>
              <w:jc w:val="both"/>
              <w:rPr>
                <w:rFonts w:eastAsia="Calibri"/>
                <w:lang w:eastAsia="en-US"/>
              </w:rPr>
            </w:pPr>
            <w:r w:rsidRPr="006A4E09">
              <w:rPr>
                <w:rFonts w:eastAsia="Calibri"/>
                <w:lang w:eastAsia="en-US"/>
              </w:rPr>
              <w:t>Категории</w:t>
            </w:r>
          </w:p>
        </w:tc>
        <w:tc>
          <w:tcPr>
            <w:tcW w:w="1417" w:type="dxa"/>
          </w:tcPr>
          <w:p w:rsidR="006A4E09" w:rsidRPr="006A4E09" w:rsidRDefault="006A4E09" w:rsidP="00F36DFD">
            <w:pPr>
              <w:jc w:val="center"/>
              <w:rPr>
                <w:rFonts w:eastAsia="Calibri"/>
                <w:lang w:eastAsia="en-US"/>
              </w:rPr>
            </w:pPr>
          </w:p>
        </w:tc>
        <w:tc>
          <w:tcPr>
            <w:tcW w:w="5812" w:type="dxa"/>
            <w:gridSpan w:val="5"/>
          </w:tcPr>
          <w:p w:rsidR="006A4E09" w:rsidRPr="006A4E09" w:rsidRDefault="006A4E09" w:rsidP="00F36DFD">
            <w:pPr>
              <w:jc w:val="center"/>
              <w:rPr>
                <w:rFonts w:eastAsia="Calibri"/>
                <w:lang w:eastAsia="en-US"/>
              </w:rPr>
            </w:pPr>
            <w:r w:rsidRPr="006A4E09">
              <w:rPr>
                <w:rFonts w:eastAsia="Calibri"/>
                <w:lang w:eastAsia="en-US"/>
              </w:rPr>
              <w:t>2017 – 2018 учебный год</w:t>
            </w:r>
          </w:p>
        </w:tc>
      </w:tr>
      <w:tr w:rsidR="006A4E09" w:rsidRPr="00433123" w:rsidTr="006A4E09">
        <w:trPr>
          <w:cantSplit/>
          <w:trHeight w:val="255"/>
        </w:trPr>
        <w:tc>
          <w:tcPr>
            <w:tcW w:w="2802" w:type="dxa"/>
            <w:vMerge/>
          </w:tcPr>
          <w:p w:rsidR="006A4E09" w:rsidRPr="006A4E09" w:rsidRDefault="006A4E09" w:rsidP="00433123">
            <w:pPr>
              <w:jc w:val="both"/>
              <w:rPr>
                <w:rFonts w:eastAsia="Calibri"/>
                <w:b/>
                <w:bCs/>
                <w:kern w:val="32"/>
                <w:lang w:eastAsia="en-US"/>
              </w:rPr>
            </w:pPr>
          </w:p>
        </w:tc>
        <w:tc>
          <w:tcPr>
            <w:tcW w:w="1417" w:type="dxa"/>
          </w:tcPr>
          <w:p w:rsidR="006A4E09" w:rsidRDefault="006A4E09" w:rsidP="00433123">
            <w:pPr>
              <w:jc w:val="both"/>
              <w:rPr>
                <w:rFonts w:eastAsia="Calibri"/>
                <w:lang w:eastAsia="en-US"/>
              </w:rPr>
            </w:pPr>
            <w:r w:rsidRPr="006A4E09">
              <w:rPr>
                <w:rFonts w:eastAsia="Calibri"/>
                <w:lang w:eastAsia="en-US"/>
              </w:rPr>
              <w:t>2-4 класс</w:t>
            </w:r>
          </w:p>
          <w:p w:rsidR="006A4E09" w:rsidRDefault="006A4E09" w:rsidP="006A4E09">
            <w:pPr>
              <w:rPr>
                <w:rFonts w:eastAsia="Calibri"/>
                <w:lang w:eastAsia="en-US"/>
              </w:rPr>
            </w:pPr>
          </w:p>
          <w:p w:rsidR="006A4E09" w:rsidRDefault="006A4E09" w:rsidP="006A4E09">
            <w:pPr>
              <w:jc w:val="center"/>
              <w:rPr>
                <w:rFonts w:eastAsia="Calibri"/>
                <w:sz w:val="16"/>
                <w:szCs w:val="16"/>
                <w:lang w:eastAsia="en-US"/>
              </w:rPr>
            </w:pPr>
          </w:p>
          <w:p w:rsidR="006A4E09" w:rsidRPr="006A4E09" w:rsidRDefault="006A4E09" w:rsidP="006A4E09">
            <w:pPr>
              <w:jc w:val="center"/>
              <w:rPr>
                <w:rFonts w:eastAsia="Calibri"/>
                <w:lang w:eastAsia="en-US"/>
              </w:rPr>
            </w:pPr>
            <w:r>
              <w:rPr>
                <w:rFonts w:eastAsia="Calibri"/>
                <w:sz w:val="16"/>
                <w:szCs w:val="16"/>
                <w:lang w:eastAsia="en-US"/>
              </w:rPr>
              <w:t>(очно</w:t>
            </w:r>
            <w:r w:rsidRPr="006A4E09">
              <w:rPr>
                <w:rFonts w:eastAsia="Calibri"/>
                <w:sz w:val="16"/>
                <w:szCs w:val="16"/>
                <w:lang w:eastAsia="en-US"/>
              </w:rPr>
              <w:t xml:space="preserve"> форма)</w:t>
            </w:r>
          </w:p>
        </w:tc>
        <w:tc>
          <w:tcPr>
            <w:tcW w:w="1276" w:type="dxa"/>
          </w:tcPr>
          <w:p w:rsidR="006A4E09" w:rsidRPr="006A4E09" w:rsidRDefault="006A4E09" w:rsidP="00433123">
            <w:pPr>
              <w:jc w:val="both"/>
              <w:rPr>
                <w:rFonts w:eastAsia="Calibri"/>
                <w:lang w:eastAsia="en-US"/>
              </w:rPr>
            </w:pPr>
            <w:r w:rsidRPr="006A4E09">
              <w:rPr>
                <w:rFonts w:eastAsia="Calibri"/>
                <w:lang w:eastAsia="en-US"/>
              </w:rPr>
              <w:t>5-9 класс</w:t>
            </w:r>
          </w:p>
          <w:p w:rsidR="006A4E09" w:rsidRDefault="006A4E09" w:rsidP="00433123">
            <w:pPr>
              <w:jc w:val="both"/>
              <w:rPr>
                <w:rFonts w:eastAsia="Calibri"/>
                <w:sz w:val="16"/>
                <w:szCs w:val="16"/>
                <w:lang w:eastAsia="en-US"/>
              </w:rPr>
            </w:pPr>
          </w:p>
          <w:p w:rsidR="006A4E09" w:rsidRDefault="006A4E09" w:rsidP="00433123">
            <w:pPr>
              <w:jc w:val="both"/>
              <w:rPr>
                <w:rFonts w:eastAsia="Calibri"/>
                <w:sz w:val="16"/>
                <w:szCs w:val="16"/>
                <w:lang w:eastAsia="en-US"/>
              </w:rPr>
            </w:pPr>
          </w:p>
          <w:p w:rsidR="006A4E09" w:rsidRPr="006A4E09" w:rsidRDefault="006A4E09" w:rsidP="00433123">
            <w:pPr>
              <w:jc w:val="both"/>
              <w:rPr>
                <w:rFonts w:eastAsia="Calibri"/>
                <w:lang w:eastAsia="en-US"/>
              </w:rPr>
            </w:pPr>
            <w:r>
              <w:rPr>
                <w:rFonts w:eastAsia="Calibri"/>
                <w:sz w:val="16"/>
                <w:szCs w:val="16"/>
                <w:lang w:eastAsia="en-US"/>
              </w:rPr>
              <w:t>(очно</w:t>
            </w:r>
            <w:r w:rsidRPr="006A4E09">
              <w:rPr>
                <w:rFonts w:eastAsia="Calibri"/>
                <w:sz w:val="16"/>
                <w:szCs w:val="16"/>
                <w:lang w:eastAsia="en-US"/>
              </w:rPr>
              <w:t xml:space="preserve"> форма)</w:t>
            </w:r>
          </w:p>
        </w:tc>
        <w:tc>
          <w:tcPr>
            <w:tcW w:w="1134" w:type="dxa"/>
          </w:tcPr>
          <w:p w:rsidR="006A4E09" w:rsidRDefault="006A4E09" w:rsidP="00433123">
            <w:pPr>
              <w:jc w:val="both"/>
              <w:rPr>
                <w:rFonts w:eastAsia="Calibri"/>
                <w:lang w:eastAsia="en-US"/>
              </w:rPr>
            </w:pPr>
            <w:r w:rsidRPr="006A4E09">
              <w:rPr>
                <w:rFonts w:eastAsia="Calibri"/>
                <w:lang w:eastAsia="en-US"/>
              </w:rPr>
              <w:t>10 класс</w:t>
            </w:r>
          </w:p>
          <w:p w:rsidR="006A4E09" w:rsidRDefault="006A4E09" w:rsidP="00433123">
            <w:pPr>
              <w:jc w:val="both"/>
              <w:rPr>
                <w:rFonts w:eastAsia="Calibri"/>
                <w:sz w:val="16"/>
                <w:szCs w:val="16"/>
                <w:lang w:eastAsia="en-US"/>
              </w:rPr>
            </w:pPr>
          </w:p>
          <w:p w:rsidR="006A4E09" w:rsidRDefault="006A4E09" w:rsidP="00433123">
            <w:pPr>
              <w:jc w:val="both"/>
              <w:rPr>
                <w:rFonts w:eastAsia="Calibri"/>
                <w:sz w:val="16"/>
                <w:szCs w:val="16"/>
                <w:lang w:eastAsia="en-US"/>
              </w:rPr>
            </w:pPr>
          </w:p>
          <w:p w:rsidR="006A4E09" w:rsidRPr="006A4E09" w:rsidRDefault="006A4E09" w:rsidP="00433123">
            <w:pPr>
              <w:jc w:val="both"/>
              <w:rPr>
                <w:rFonts w:eastAsia="Calibri"/>
                <w:lang w:eastAsia="en-US"/>
              </w:rPr>
            </w:pPr>
            <w:r>
              <w:rPr>
                <w:rFonts w:eastAsia="Calibri"/>
                <w:sz w:val="16"/>
                <w:szCs w:val="16"/>
                <w:lang w:eastAsia="en-US"/>
              </w:rPr>
              <w:t>(очно</w:t>
            </w:r>
            <w:r w:rsidRPr="006A4E09">
              <w:rPr>
                <w:rFonts w:eastAsia="Calibri"/>
                <w:sz w:val="16"/>
                <w:szCs w:val="16"/>
                <w:lang w:eastAsia="en-US"/>
              </w:rPr>
              <w:t xml:space="preserve"> форма)</w:t>
            </w:r>
          </w:p>
        </w:tc>
        <w:tc>
          <w:tcPr>
            <w:tcW w:w="1134" w:type="dxa"/>
          </w:tcPr>
          <w:p w:rsidR="006A4E09" w:rsidRDefault="006A4E09" w:rsidP="00F36DFD">
            <w:pPr>
              <w:jc w:val="both"/>
              <w:rPr>
                <w:rFonts w:eastAsia="Calibri"/>
                <w:lang w:eastAsia="en-US"/>
              </w:rPr>
            </w:pPr>
            <w:r>
              <w:rPr>
                <w:rFonts w:eastAsia="Calibri"/>
                <w:lang w:eastAsia="en-US"/>
              </w:rPr>
              <w:t>9</w:t>
            </w:r>
            <w:r w:rsidRPr="006A4E09">
              <w:rPr>
                <w:rFonts w:eastAsia="Calibri"/>
                <w:lang w:eastAsia="en-US"/>
              </w:rPr>
              <w:t xml:space="preserve"> класс</w:t>
            </w:r>
          </w:p>
          <w:p w:rsidR="006A4E09" w:rsidRDefault="006A4E09" w:rsidP="00F36DFD">
            <w:pPr>
              <w:jc w:val="both"/>
              <w:rPr>
                <w:rFonts w:eastAsia="Calibri"/>
                <w:sz w:val="16"/>
                <w:szCs w:val="16"/>
                <w:lang w:eastAsia="en-US"/>
              </w:rPr>
            </w:pPr>
          </w:p>
          <w:p w:rsidR="006A4E09" w:rsidRPr="006A4E09" w:rsidRDefault="006A4E09" w:rsidP="00F36DFD">
            <w:pPr>
              <w:jc w:val="both"/>
              <w:rPr>
                <w:rFonts w:eastAsia="Calibri"/>
                <w:sz w:val="16"/>
                <w:szCs w:val="16"/>
                <w:lang w:eastAsia="en-US"/>
              </w:rPr>
            </w:pPr>
            <w:r w:rsidRPr="006A4E09">
              <w:rPr>
                <w:rFonts w:eastAsia="Calibri"/>
                <w:sz w:val="16"/>
                <w:szCs w:val="16"/>
                <w:lang w:eastAsia="en-US"/>
              </w:rPr>
              <w:t>(очно-заочная форма)</w:t>
            </w:r>
          </w:p>
        </w:tc>
        <w:tc>
          <w:tcPr>
            <w:tcW w:w="1134" w:type="dxa"/>
          </w:tcPr>
          <w:p w:rsidR="006A4E09" w:rsidRDefault="006A4E09" w:rsidP="00F36DFD">
            <w:pPr>
              <w:jc w:val="both"/>
              <w:rPr>
                <w:rFonts w:eastAsia="Calibri"/>
                <w:lang w:eastAsia="en-US"/>
              </w:rPr>
            </w:pPr>
            <w:r w:rsidRPr="006A4E09">
              <w:rPr>
                <w:rFonts w:eastAsia="Calibri"/>
                <w:lang w:eastAsia="en-US"/>
              </w:rPr>
              <w:t>12 класс</w:t>
            </w:r>
          </w:p>
          <w:p w:rsidR="006A4E09" w:rsidRDefault="006A4E09" w:rsidP="006A4E09">
            <w:pPr>
              <w:rPr>
                <w:rFonts w:eastAsia="Calibri"/>
                <w:sz w:val="16"/>
                <w:szCs w:val="16"/>
                <w:lang w:eastAsia="en-US"/>
              </w:rPr>
            </w:pPr>
          </w:p>
          <w:p w:rsidR="006A4E09" w:rsidRPr="006A4E09" w:rsidRDefault="006A4E09" w:rsidP="006A4E09">
            <w:pPr>
              <w:rPr>
                <w:rFonts w:eastAsia="Calibri"/>
                <w:lang w:eastAsia="en-US"/>
              </w:rPr>
            </w:pPr>
            <w:r w:rsidRPr="006A4E09">
              <w:rPr>
                <w:rFonts w:eastAsia="Calibri"/>
                <w:sz w:val="16"/>
                <w:szCs w:val="16"/>
                <w:lang w:eastAsia="en-US"/>
              </w:rPr>
              <w:t>(очно-заочная форма)</w:t>
            </w:r>
          </w:p>
        </w:tc>
        <w:tc>
          <w:tcPr>
            <w:tcW w:w="1134" w:type="dxa"/>
          </w:tcPr>
          <w:p w:rsidR="006A4E09" w:rsidRPr="006A4E09" w:rsidRDefault="006A4E09" w:rsidP="00433123">
            <w:pPr>
              <w:jc w:val="both"/>
              <w:rPr>
                <w:rFonts w:eastAsia="Calibri"/>
                <w:lang w:eastAsia="en-US"/>
              </w:rPr>
            </w:pPr>
            <w:r w:rsidRPr="006A4E09">
              <w:rPr>
                <w:rFonts w:eastAsia="Calibri"/>
                <w:lang w:eastAsia="en-US"/>
              </w:rPr>
              <w:t>Всего</w:t>
            </w:r>
          </w:p>
        </w:tc>
      </w:tr>
      <w:tr w:rsidR="006A4E09" w:rsidRPr="00433123" w:rsidTr="006A4E09">
        <w:tc>
          <w:tcPr>
            <w:tcW w:w="2802" w:type="dxa"/>
          </w:tcPr>
          <w:p w:rsidR="006A4E09" w:rsidRPr="006A4E09" w:rsidRDefault="006A4E09" w:rsidP="00433123">
            <w:pPr>
              <w:jc w:val="both"/>
              <w:rPr>
                <w:rFonts w:eastAsia="Calibri"/>
                <w:lang w:eastAsia="en-US"/>
              </w:rPr>
            </w:pPr>
            <w:r w:rsidRPr="006A4E09">
              <w:rPr>
                <w:rFonts w:eastAsia="Calibri"/>
                <w:lang w:eastAsia="en-US"/>
              </w:rPr>
              <w:t>Всего учащихся</w:t>
            </w:r>
          </w:p>
        </w:tc>
        <w:tc>
          <w:tcPr>
            <w:tcW w:w="1417" w:type="dxa"/>
          </w:tcPr>
          <w:p w:rsidR="006A4E09" w:rsidRPr="006A4E09" w:rsidRDefault="008D5F25" w:rsidP="00433123">
            <w:pPr>
              <w:jc w:val="both"/>
              <w:rPr>
                <w:rFonts w:eastAsia="Calibri"/>
                <w:lang w:eastAsia="en-US"/>
              </w:rPr>
            </w:pPr>
            <w:r>
              <w:rPr>
                <w:rFonts w:eastAsia="Calibri"/>
                <w:lang w:eastAsia="en-US"/>
              </w:rPr>
              <w:t>190</w:t>
            </w:r>
          </w:p>
        </w:tc>
        <w:tc>
          <w:tcPr>
            <w:tcW w:w="1276" w:type="dxa"/>
          </w:tcPr>
          <w:p w:rsidR="006A4E09" w:rsidRPr="006A4E09" w:rsidRDefault="008D5F25" w:rsidP="006A4E09">
            <w:pPr>
              <w:jc w:val="both"/>
              <w:rPr>
                <w:rFonts w:eastAsia="Calibri"/>
                <w:lang w:eastAsia="en-US"/>
              </w:rPr>
            </w:pPr>
            <w:r>
              <w:rPr>
                <w:rFonts w:eastAsia="Calibri"/>
                <w:lang w:eastAsia="en-US"/>
              </w:rPr>
              <w:t>167</w:t>
            </w:r>
          </w:p>
        </w:tc>
        <w:tc>
          <w:tcPr>
            <w:tcW w:w="1134" w:type="dxa"/>
          </w:tcPr>
          <w:p w:rsidR="006A4E09" w:rsidRPr="006A4E09" w:rsidRDefault="006A4E09" w:rsidP="00433123">
            <w:pPr>
              <w:jc w:val="both"/>
              <w:rPr>
                <w:rFonts w:eastAsia="Calibri"/>
                <w:lang w:eastAsia="en-US"/>
              </w:rPr>
            </w:pPr>
            <w:r w:rsidRPr="006A4E09">
              <w:rPr>
                <w:rFonts w:eastAsia="Calibri"/>
                <w:lang w:eastAsia="en-US"/>
              </w:rPr>
              <w:t>15</w:t>
            </w:r>
          </w:p>
        </w:tc>
        <w:tc>
          <w:tcPr>
            <w:tcW w:w="1134" w:type="dxa"/>
          </w:tcPr>
          <w:p w:rsidR="006A4E09" w:rsidRPr="006A4E09" w:rsidRDefault="008D5F25" w:rsidP="00433123">
            <w:pPr>
              <w:jc w:val="both"/>
              <w:rPr>
                <w:rFonts w:eastAsia="Calibri"/>
                <w:lang w:eastAsia="en-US"/>
              </w:rPr>
            </w:pPr>
            <w:r>
              <w:rPr>
                <w:rFonts w:eastAsia="Calibri"/>
                <w:lang w:eastAsia="en-US"/>
              </w:rPr>
              <w:t>52</w:t>
            </w:r>
          </w:p>
        </w:tc>
        <w:tc>
          <w:tcPr>
            <w:tcW w:w="1134" w:type="dxa"/>
          </w:tcPr>
          <w:p w:rsidR="006A4E09" w:rsidRPr="006A4E09" w:rsidRDefault="006A4E09" w:rsidP="00433123">
            <w:pPr>
              <w:jc w:val="both"/>
              <w:rPr>
                <w:rFonts w:eastAsia="Calibri"/>
                <w:lang w:eastAsia="en-US"/>
              </w:rPr>
            </w:pPr>
            <w:r w:rsidRPr="006A4E09">
              <w:rPr>
                <w:rFonts w:eastAsia="Calibri"/>
                <w:lang w:eastAsia="en-US"/>
              </w:rPr>
              <w:t>7</w:t>
            </w:r>
          </w:p>
        </w:tc>
        <w:tc>
          <w:tcPr>
            <w:tcW w:w="1134" w:type="dxa"/>
          </w:tcPr>
          <w:p w:rsidR="006A4E09" w:rsidRPr="006A4E09" w:rsidRDefault="008D5F25" w:rsidP="00433123">
            <w:pPr>
              <w:jc w:val="both"/>
              <w:rPr>
                <w:rFonts w:eastAsia="Calibri"/>
                <w:lang w:eastAsia="en-US"/>
              </w:rPr>
            </w:pPr>
            <w:r>
              <w:rPr>
                <w:rFonts w:eastAsia="Calibri"/>
                <w:lang w:eastAsia="en-US"/>
              </w:rPr>
              <w:t>431</w:t>
            </w:r>
          </w:p>
        </w:tc>
      </w:tr>
      <w:tr w:rsidR="006A4E09" w:rsidRPr="00433123" w:rsidTr="006A4E09">
        <w:tc>
          <w:tcPr>
            <w:tcW w:w="2802" w:type="dxa"/>
          </w:tcPr>
          <w:p w:rsidR="006A4E09" w:rsidRPr="00E955CC" w:rsidRDefault="006A4E09" w:rsidP="00433123">
            <w:pPr>
              <w:jc w:val="both"/>
              <w:rPr>
                <w:rFonts w:eastAsia="Calibri"/>
                <w:lang w:eastAsia="en-US"/>
              </w:rPr>
            </w:pPr>
            <w:r w:rsidRPr="00E955CC">
              <w:rPr>
                <w:rFonts w:eastAsia="Calibri"/>
                <w:lang w:eastAsia="en-US"/>
              </w:rPr>
              <w:t>Отличников</w:t>
            </w:r>
          </w:p>
        </w:tc>
        <w:tc>
          <w:tcPr>
            <w:tcW w:w="1417" w:type="dxa"/>
          </w:tcPr>
          <w:p w:rsidR="006A4E09" w:rsidRPr="00E955CC" w:rsidRDefault="006A4E09" w:rsidP="00433123">
            <w:pPr>
              <w:jc w:val="both"/>
              <w:rPr>
                <w:rFonts w:eastAsia="Calibri"/>
                <w:lang w:eastAsia="en-US"/>
              </w:rPr>
            </w:pPr>
            <w:r w:rsidRPr="00E955CC">
              <w:rPr>
                <w:rFonts w:eastAsia="Calibri"/>
                <w:lang w:eastAsia="en-US"/>
              </w:rPr>
              <w:t>29</w:t>
            </w:r>
          </w:p>
        </w:tc>
        <w:tc>
          <w:tcPr>
            <w:tcW w:w="1276" w:type="dxa"/>
          </w:tcPr>
          <w:p w:rsidR="006A4E09" w:rsidRPr="00E955CC" w:rsidRDefault="006A4E09" w:rsidP="00433123">
            <w:pPr>
              <w:jc w:val="both"/>
              <w:rPr>
                <w:rFonts w:eastAsia="Calibri"/>
                <w:lang w:eastAsia="en-US"/>
              </w:rPr>
            </w:pPr>
            <w:r>
              <w:rPr>
                <w:rFonts w:eastAsia="Calibri"/>
                <w:lang w:eastAsia="en-US"/>
              </w:rPr>
              <w:t>18</w:t>
            </w:r>
          </w:p>
          <w:p w:rsidR="006A4E09" w:rsidRPr="00E955CC" w:rsidRDefault="006A4E09" w:rsidP="00433123">
            <w:pPr>
              <w:jc w:val="both"/>
              <w:rPr>
                <w:rFonts w:eastAsia="Calibri"/>
                <w:lang w:eastAsia="en-US"/>
              </w:rPr>
            </w:pPr>
          </w:p>
        </w:tc>
        <w:tc>
          <w:tcPr>
            <w:tcW w:w="1134" w:type="dxa"/>
          </w:tcPr>
          <w:p w:rsidR="006A4E09" w:rsidRPr="00E661DE" w:rsidRDefault="006A4E09" w:rsidP="00433123">
            <w:pPr>
              <w:jc w:val="both"/>
              <w:rPr>
                <w:rFonts w:eastAsia="Calibri"/>
                <w:lang w:eastAsia="en-US"/>
              </w:rPr>
            </w:pPr>
            <w:r w:rsidRPr="00E661DE">
              <w:rPr>
                <w:rFonts w:eastAsia="Calibri"/>
                <w:lang w:eastAsia="en-US"/>
              </w:rPr>
              <w:t>3</w:t>
            </w:r>
          </w:p>
        </w:tc>
        <w:tc>
          <w:tcPr>
            <w:tcW w:w="1134" w:type="dxa"/>
          </w:tcPr>
          <w:p w:rsidR="006A4E09" w:rsidRPr="008D5F25" w:rsidRDefault="008D5F25" w:rsidP="00433123">
            <w:pPr>
              <w:jc w:val="both"/>
              <w:rPr>
                <w:rFonts w:eastAsia="Calibri"/>
                <w:lang w:eastAsia="en-US"/>
              </w:rPr>
            </w:pPr>
            <w:r w:rsidRPr="008D5F25">
              <w:rPr>
                <w:rFonts w:eastAsia="Calibri"/>
                <w:lang w:eastAsia="en-US"/>
              </w:rPr>
              <w:t>-</w:t>
            </w:r>
          </w:p>
        </w:tc>
        <w:tc>
          <w:tcPr>
            <w:tcW w:w="1134" w:type="dxa"/>
          </w:tcPr>
          <w:p w:rsidR="006A4E09" w:rsidRPr="008D5F25" w:rsidRDefault="006A4E09" w:rsidP="00433123">
            <w:pPr>
              <w:jc w:val="both"/>
              <w:rPr>
                <w:rFonts w:eastAsia="Calibri"/>
                <w:lang w:eastAsia="en-US"/>
              </w:rPr>
            </w:pPr>
            <w:r w:rsidRPr="008D5F25">
              <w:rPr>
                <w:rFonts w:eastAsia="Calibri"/>
                <w:lang w:eastAsia="en-US"/>
              </w:rPr>
              <w:t>0</w:t>
            </w:r>
          </w:p>
        </w:tc>
        <w:tc>
          <w:tcPr>
            <w:tcW w:w="1134" w:type="dxa"/>
          </w:tcPr>
          <w:p w:rsidR="006A4E09" w:rsidRPr="008D5F25" w:rsidRDefault="008D5F25" w:rsidP="00433123">
            <w:pPr>
              <w:jc w:val="both"/>
              <w:rPr>
                <w:rFonts w:eastAsia="Calibri"/>
                <w:lang w:eastAsia="en-US"/>
              </w:rPr>
            </w:pPr>
            <w:r w:rsidRPr="008D5F25">
              <w:rPr>
                <w:rFonts w:eastAsia="Calibri"/>
                <w:lang w:eastAsia="en-US"/>
              </w:rPr>
              <w:t>50</w:t>
            </w:r>
          </w:p>
        </w:tc>
      </w:tr>
      <w:tr w:rsidR="006A4E09" w:rsidRPr="00433123" w:rsidTr="006A4E09">
        <w:tc>
          <w:tcPr>
            <w:tcW w:w="2802" w:type="dxa"/>
          </w:tcPr>
          <w:p w:rsidR="006A4E09" w:rsidRPr="00E661DE" w:rsidRDefault="006A4E09" w:rsidP="00433123">
            <w:pPr>
              <w:jc w:val="both"/>
              <w:rPr>
                <w:rFonts w:eastAsia="Calibri"/>
                <w:lang w:eastAsia="en-US"/>
              </w:rPr>
            </w:pPr>
            <w:r w:rsidRPr="00E661DE">
              <w:rPr>
                <w:rFonts w:eastAsia="Calibri"/>
                <w:lang w:eastAsia="en-US"/>
              </w:rPr>
              <w:t>Хорошистов</w:t>
            </w:r>
          </w:p>
        </w:tc>
        <w:tc>
          <w:tcPr>
            <w:tcW w:w="1417" w:type="dxa"/>
          </w:tcPr>
          <w:p w:rsidR="006A4E09" w:rsidRPr="00E661DE" w:rsidRDefault="006A4E09" w:rsidP="00433123">
            <w:pPr>
              <w:jc w:val="both"/>
              <w:rPr>
                <w:rFonts w:eastAsia="Calibri"/>
                <w:lang w:eastAsia="en-US"/>
              </w:rPr>
            </w:pPr>
            <w:r w:rsidRPr="00E661DE">
              <w:rPr>
                <w:rFonts w:eastAsia="Calibri"/>
                <w:lang w:eastAsia="en-US"/>
              </w:rPr>
              <w:t>49</w:t>
            </w:r>
          </w:p>
        </w:tc>
        <w:tc>
          <w:tcPr>
            <w:tcW w:w="1276" w:type="dxa"/>
          </w:tcPr>
          <w:p w:rsidR="006A4E09" w:rsidRPr="00E661DE" w:rsidRDefault="008D5F25" w:rsidP="00433123">
            <w:pPr>
              <w:jc w:val="both"/>
              <w:rPr>
                <w:rFonts w:eastAsia="Calibri"/>
                <w:lang w:eastAsia="en-US"/>
              </w:rPr>
            </w:pPr>
            <w:r>
              <w:rPr>
                <w:rFonts w:eastAsia="Calibri"/>
                <w:lang w:eastAsia="en-US"/>
              </w:rPr>
              <w:t>49</w:t>
            </w:r>
          </w:p>
          <w:p w:rsidR="006A4E09" w:rsidRPr="00E661DE" w:rsidRDefault="006A4E09" w:rsidP="00433123">
            <w:pPr>
              <w:jc w:val="both"/>
              <w:rPr>
                <w:rFonts w:eastAsia="Calibri"/>
                <w:lang w:eastAsia="en-US"/>
              </w:rPr>
            </w:pPr>
          </w:p>
        </w:tc>
        <w:tc>
          <w:tcPr>
            <w:tcW w:w="1134" w:type="dxa"/>
          </w:tcPr>
          <w:p w:rsidR="006A4E09" w:rsidRPr="00E661DE" w:rsidRDefault="006A4E09" w:rsidP="00433123">
            <w:pPr>
              <w:jc w:val="both"/>
              <w:rPr>
                <w:rFonts w:eastAsia="Calibri"/>
                <w:lang w:eastAsia="en-US"/>
              </w:rPr>
            </w:pPr>
            <w:r w:rsidRPr="00E661DE">
              <w:rPr>
                <w:rFonts w:eastAsia="Calibri"/>
                <w:lang w:eastAsia="en-US"/>
              </w:rPr>
              <w:t>9</w:t>
            </w:r>
          </w:p>
        </w:tc>
        <w:tc>
          <w:tcPr>
            <w:tcW w:w="1134" w:type="dxa"/>
          </w:tcPr>
          <w:p w:rsidR="006A4E09" w:rsidRPr="008D5F25" w:rsidRDefault="008D5F25" w:rsidP="00433123">
            <w:pPr>
              <w:jc w:val="both"/>
              <w:rPr>
                <w:rFonts w:eastAsia="Calibri"/>
                <w:lang w:eastAsia="en-US"/>
              </w:rPr>
            </w:pPr>
            <w:r w:rsidRPr="008D5F25">
              <w:rPr>
                <w:rFonts w:eastAsia="Calibri"/>
                <w:lang w:eastAsia="en-US"/>
              </w:rPr>
              <w:t>3</w:t>
            </w:r>
          </w:p>
        </w:tc>
        <w:tc>
          <w:tcPr>
            <w:tcW w:w="1134" w:type="dxa"/>
          </w:tcPr>
          <w:p w:rsidR="006A4E09" w:rsidRPr="008D5F25" w:rsidRDefault="006A4E09" w:rsidP="00433123">
            <w:pPr>
              <w:jc w:val="both"/>
              <w:rPr>
                <w:rFonts w:eastAsia="Calibri"/>
                <w:lang w:eastAsia="en-US"/>
              </w:rPr>
            </w:pPr>
            <w:r w:rsidRPr="008D5F25">
              <w:rPr>
                <w:rFonts w:eastAsia="Calibri"/>
                <w:lang w:eastAsia="en-US"/>
              </w:rPr>
              <w:t>2</w:t>
            </w:r>
          </w:p>
        </w:tc>
        <w:tc>
          <w:tcPr>
            <w:tcW w:w="1134" w:type="dxa"/>
          </w:tcPr>
          <w:p w:rsidR="006A4E09" w:rsidRPr="008D5F25" w:rsidRDefault="008D5F25" w:rsidP="00433123">
            <w:pPr>
              <w:jc w:val="both"/>
              <w:rPr>
                <w:rFonts w:eastAsia="Calibri"/>
                <w:lang w:eastAsia="en-US"/>
              </w:rPr>
            </w:pPr>
            <w:r w:rsidRPr="008D5F25">
              <w:rPr>
                <w:rFonts w:eastAsia="Calibri"/>
                <w:lang w:eastAsia="en-US"/>
              </w:rPr>
              <w:t>112</w:t>
            </w:r>
          </w:p>
        </w:tc>
      </w:tr>
      <w:tr w:rsidR="006A4E09" w:rsidRPr="00433123" w:rsidTr="006A4E09">
        <w:tc>
          <w:tcPr>
            <w:tcW w:w="2802" w:type="dxa"/>
          </w:tcPr>
          <w:p w:rsidR="006A4E09" w:rsidRPr="00E661DE" w:rsidRDefault="006A4E09" w:rsidP="00433123">
            <w:pPr>
              <w:jc w:val="both"/>
              <w:rPr>
                <w:rFonts w:eastAsia="Calibri"/>
                <w:lang w:eastAsia="en-US"/>
              </w:rPr>
            </w:pPr>
            <w:r w:rsidRPr="00E661DE">
              <w:rPr>
                <w:rFonts w:eastAsia="Calibri"/>
                <w:lang w:eastAsia="en-US"/>
              </w:rPr>
              <w:t>Условно переведены</w:t>
            </w:r>
          </w:p>
        </w:tc>
        <w:tc>
          <w:tcPr>
            <w:tcW w:w="1417" w:type="dxa"/>
          </w:tcPr>
          <w:p w:rsidR="006A4E09" w:rsidRPr="00E661DE" w:rsidRDefault="006A4E09" w:rsidP="00433123">
            <w:pPr>
              <w:jc w:val="both"/>
              <w:rPr>
                <w:rFonts w:eastAsia="Calibri"/>
                <w:lang w:eastAsia="en-US"/>
              </w:rPr>
            </w:pPr>
            <w:r w:rsidRPr="00E661DE">
              <w:rPr>
                <w:rFonts w:eastAsia="Calibri"/>
                <w:lang w:eastAsia="en-US"/>
              </w:rPr>
              <w:t>2</w:t>
            </w:r>
          </w:p>
        </w:tc>
        <w:tc>
          <w:tcPr>
            <w:tcW w:w="1276" w:type="dxa"/>
          </w:tcPr>
          <w:p w:rsidR="006A4E09" w:rsidRPr="00E661DE" w:rsidRDefault="006A4E09" w:rsidP="00433123">
            <w:pPr>
              <w:jc w:val="both"/>
              <w:rPr>
                <w:rFonts w:eastAsia="Calibri"/>
                <w:lang w:eastAsia="en-US"/>
              </w:rPr>
            </w:pPr>
            <w:r w:rsidRPr="00E661DE">
              <w:rPr>
                <w:rFonts w:eastAsia="Calibri"/>
                <w:lang w:eastAsia="en-US"/>
              </w:rPr>
              <w:t>0</w:t>
            </w:r>
          </w:p>
          <w:p w:rsidR="006A4E09" w:rsidRPr="00E661DE" w:rsidRDefault="006A4E09" w:rsidP="00433123">
            <w:pPr>
              <w:jc w:val="both"/>
              <w:rPr>
                <w:rFonts w:eastAsia="Calibri"/>
                <w:lang w:eastAsia="en-US"/>
              </w:rPr>
            </w:pPr>
          </w:p>
        </w:tc>
        <w:tc>
          <w:tcPr>
            <w:tcW w:w="1134" w:type="dxa"/>
          </w:tcPr>
          <w:p w:rsidR="006A4E09" w:rsidRPr="00E661DE" w:rsidRDefault="006A4E09" w:rsidP="00433123">
            <w:pPr>
              <w:jc w:val="both"/>
              <w:rPr>
                <w:rFonts w:eastAsia="Calibri"/>
                <w:lang w:eastAsia="en-US"/>
              </w:rPr>
            </w:pPr>
            <w:r w:rsidRPr="00E661DE">
              <w:rPr>
                <w:rFonts w:eastAsia="Calibri"/>
                <w:lang w:eastAsia="en-US"/>
              </w:rPr>
              <w:t>0</w:t>
            </w:r>
          </w:p>
        </w:tc>
        <w:tc>
          <w:tcPr>
            <w:tcW w:w="1134" w:type="dxa"/>
          </w:tcPr>
          <w:p w:rsidR="006A4E09" w:rsidRPr="008D5F25" w:rsidRDefault="008D5F25" w:rsidP="00433123">
            <w:pPr>
              <w:jc w:val="both"/>
              <w:rPr>
                <w:rFonts w:eastAsia="Calibri"/>
                <w:lang w:eastAsia="en-US"/>
              </w:rPr>
            </w:pPr>
            <w:r w:rsidRPr="008D5F25">
              <w:rPr>
                <w:rFonts w:eastAsia="Calibri"/>
                <w:lang w:eastAsia="en-US"/>
              </w:rPr>
              <w:t>0</w:t>
            </w:r>
          </w:p>
        </w:tc>
        <w:tc>
          <w:tcPr>
            <w:tcW w:w="1134" w:type="dxa"/>
          </w:tcPr>
          <w:p w:rsidR="006A4E09" w:rsidRPr="008D5F25" w:rsidRDefault="006A4E09" w:rsidP="00433123">
            <w:pPr>
              <w:jc w:val="both"/>
              <w:rPr>
                <w:rFonts w:eastAsia="Calibri"/>
                <w:lang w:eastAsia="en-US"/>
              </w:rPr>
            </w:pPr>
            <w:r w:rsidRPr="008D5F25">
              <w:rPr>
                <w:rFonts w:eastAsia="Calibri"/>
                <w:lang w:eastAsia="en-US"/>
              </w:rPr>
              <w:t>0</w:t>
            </w:r>
          </w:p>
        </w:tc>
        <w:tc>
          <w:tcPr>
            <w:tcW w:w="1134" w:type="dxa"/>
          </w:tcPr>
          <w:p w:rsidR="006A4E09" w:rsidRPr="008D5F25" w:rsidRDefault="008D5F25" w:rsidP="00433123">
            <w:pPr>
              <w:jc w:val="both"/>
              <w:rPr>
                <w:rFonts w:eastAsia="Calibri"/>
                <w:lang w:eastAsia="en-US"/>
              </w:rPr>
            </w:pPr>
            <w:r w:rsidRPr="008D5F25">
              <w:rPr>
                <w:rFonts w:eastAsia="Calibri"/>
                <w:lang w:eastAsia="en-US"/>
              </w:rPr>
              <w:t>2</w:t>
            </w:r>
          </w:p>
        </w:tc>
      </w:tr>
      <w:tr w:rsidR="006A4E09" w:rsidRPr="00433123" w:rsidTr="006A4E09">
        <w:tc>
          <w:tcPr>
            <w:tcW w:w="2802" w:type="dxa"/>
          </w:tcPr>
          <w:p w:rsidR="006A4E09" w:rsidRPr="00E661DE" w:rsidRDefault="006A4E09" w:rsidP="00433123">
            <w:pPr>
              <w:jc w:val="both"/>
              <w:rPr>
                <w:rFonts w:eastAsia="Calibri"/>
                <w:lang w:eastAsia="en-US"/>
              </w:rPr>
            </w:pPr>
            <w:r w:rsidRPr="00E661DE">
              <w:rPr>
                <w:rFonts w:eastAsia="Calibri"/>
                <w:lang w:eastAsia="en-US"/>
              </w:rPr>
              <w:t>Оставлены на повторный курс обучения</w:t>
            </w:r>
          </w:p>
        </w:tc>
        <w:tc>
          <w:tcPr>
            <w:tcW w:w="1417" w:type="dxa"/>
          </w:tcPr>
          <w:p w:rsidR="006A4E09" w:rsidRPr="00E661DE" w:rsidRDefault="006A4E09" w:rsidP="00433123">
            <w:pPr>
              <w:jc w:val="both"/>
              <w:rPr>
                <w:rFonts w:eastAsia="Calibri"/>
                <w:lang w:eastAsia="en-US"/>
              </w:rPr>
            </w:pPr>
            <w:r w:rsidRPr="00E661DE">
              <w:rPr>
                <w:rFonts w:eastAsia="Calibri"/>
                <w:lang w:eastAsia="en-US"/>
              </w:rPr>
              <w:t>0</w:t>
            </w:r>
          </w:p>
        </w:tc>
        <w:tc>
          <w:tcPr>
            <w:tcW w:w="1276" w:type="dxa"/>
          </w:tcPr>
          <w:p w:rsidR="006A4E09" w:rsidRPr="00E661DE" w:rsidRDefault="008D5F25" w:rsidP="00433123">
            <w:pPr>
              <w:jc w:val="both"/>
              <w:rPr>
                <w:rFonts w:eastAsia="Calibri"/>
                <w:lang w:eastAsia="en-US"/>
              </w:rPr>
            </w:pPr>
            <w:r>
              <w:rPr>
                <w:rFonts w:eastAsia="Calibri"/>
                <w:lang w:eastAsia="en-US"/>
              </w:rPr>
              <w:t>0</w:t>
            </w:r>
          </w:p>
        </w:tc>
        <w:tc>
          <w:tcPr>
            <w:tcW w:w="1134" w:type="dxa"/>
          </w:tcPr>
          <w:p w:rsidR="006A4E09" w:rsidRPr="00E661DE" w:rsidRDefault="006A4E09" w:rsidP="00433123">
            <w:pPr>
              <w:jc w:val="both"/>
              <w:rPr>
                <w:rFonts w:eastAsia="Calibri"/>
                <w:lang w:eastAsia="en-US"/>
              </w:rPr>
            </w:pPr>
            <w:r w:rsidRPr="00E661DE">
              <w:rPr>
                <w:rFonts w:eastAsia="Calibri"/>
                <w:lang w:eastAsia="en-US"/>
              </w:rPr>
              <w:t>0</w:t>
            </w:r>
          </w:p>
        </w:tc>
        <w:tc>
          <w:tcPr>
            <w:tcW w:w="1134" w:type="dxa"/>
          </w:tcPr>
          <w:p w:rsidR="006A4E09" w:rsidRPr="00E661DE" w:rsidRDefault="008D5F25" w:rsidP="00433123">
            <w:pPr>
              <w:jc w:val="both"/>
              <w:rPr>
                <w:rFonts w:eastAsia="Calibri"/>
                <w:lang w:eastAsia="en-US"/>
              </w:rPr>
            </w:pPr>
            <w:r>
              <w:rPr>
                <w:rFonts w:eastAsia="Calibri"/>
                <w:lang w:eastAsia="en-US"/>
              </w:rPr>
              <w:t>2</w:t>
            </w:r>
          </w:p>
        </w:tc>
        <w:tc>
          <w:tcPr>
            <w:tcW w:w="1134" w:type="dxa"/>
          </w:tcPr>
          <w:p w:rsidR="006A4E09" w:rsidRPr="00E661DE" w:rsidRDefault="006A4E09" w:rsidP="00433123">
            <w:pPr>
              <w:jc w:val="both"/>
              <w:rPr>
                <w:rFonts w:eastAsia="Calibri"/>
                <w:lang w:eastAsia="en-US"/>
              </w:rPr>
            </w:pPr>
            <w:r w:rsidRPr="00E661DE">
              <w:rPr>
                <w:rFonts w:eastAsia="Calibri"/>
                <w:lang w:eastAsia="en-US"/>
              </w:rPr>
              <w:t>0</w:t>
            </w:r>
          </w:p>
        </w:tc>
        <w:tc>
          <w:tcPr>
            <w:tcW w:w="1134" w:type="dxa"/>
          </w:tcPr>
          <w:p w:rsidR="006A4E09" w:rsidRPr="008D5F25" w:rsidRDefault="006A4E09" w:rsidP="00433123">
            <w:pPr>
              <w:jc w:val="both"/>
              <w:rPr>
                <w:rFonts w:eastAsia="Calibri"/>
                <w:lang w:eastAsia="en-US"/>
              </w:rPr>
            </w:pPr>
            <w:r w:rsidRPr="008D5F25">
              <w:rPr>
                <w:rFonts w:eastAsia="Calibri"/>
                <w:lang w:eastAsia="en-US"/>
              </w:rPr>
              <w:t>2</w:t>
            </w:r>
          </w:p>
        </w:tc>
      </w:tr>
      <w:tr w:rsidR="006A4E09" w:rsidRPr="00433123" w:rsidTr="006A4E09">
        <w:tc>
          <w:tcPr>
            <w:tcW w:w="2802" w:type="dxa"/>
          </w:tcPr>
          <w:p w:rsidR="006A4E09" w:rsidRPr="008D5F25" w:rsidRDefault="006A4E09" w:rsidP="008D5F25">
            <w:pPr>
              <w:jc w:val="center"/>
              <w:rPr>
                <w:rFonts w:eastAsia="Calibri"/>
                <w:lang w:eastAsia="en-US"/>
              </w:rPr>
            </w:pPr>
            <w:r w:rsidRPr="008D5F25">
              <w:rPr>
                <w:rFonts w:eastAsia="Calibri"/>
                <w:lang w:eastAsia="en-US"/>
              </w:rPr>
              <w:t xml:space="preserve">Уровень </w:t>
            </w:r>
            <w:proofErr w:type="spellStart"/>
            <w:r w:rsidRPr="008D5F25">
              <w:rPr>
                <w:rFonts w:eastAsia="Calibri"/>
                <w:lang w:eastAsia="en-US"/>
              </w:rPr>
              <w:t>обученности</w:t>
            </w:r>
            <w:proofErr w:type="spellEnd"/>
            <w:r w:rsidRPr="008D5F25">
              <w:rPr>
                <w:rFonts w:eastAsia="Calibri"/>
                <w:lang w:eastAsia="en-US"/>
              </w:rPr>
              <w:t>, %</w:t>
            </w:r>
          </w:p>
        </w:tc>
        <w:tc>
          <w:tcPr>
            <w:tcW w:w="1417" w:type="dxa"/>
          </w:tcPr>
          <w:p w:rsidR="006A4E09" w:rsidRPr="008D5F25" w:rsidRDefault="006A4E09" w:rsidP="008D5F25">
            <w:pPr>
              <w:jc w:val="center"/>
              <w:rPr>
                <w:rFonts w:eastAsia="Calibri"/>
                <w:lang w:eastAsia="en-US"/>
              </w:rPr>
            </w:pPr>
            <w:r w:rsidRPr="008D5F25">
              <w:rPr>
                <w:rFonts w:eastAsia="Calibri"/>
                <w:lang w:eastAsia="en-US"/>
              </w:rPr>
              <w:t>59 %</w:t>
            </w:r>
          </w:p>
        </w:tc>
        <w:tc>
          <w:tcPr>
            <w:tcW w:w="1276" w:type="dxa"/>
          </w:tcPr>
          <w:p w:rsidR="006A4E09" w:rsidRPr="008D5F25" w:rsidRDefault="006A4E09" w:rsidP="008D5F25">
            <w:pPr>
              <w:jc w:val="center"/>
              <w:rPr>
                <w:rFonts w:eastAsia="Calibri"/>
                <w:lang w:eastAsia="en-US"/>
              </w:rPr>
            </w:pPr>
            <w:r w:rsidRPr="008D5F25">
              <w:rPr>
                <w:rFonts w:eastAsia="Calibri"/>
                <w:lang w:eastAsia="en-US"/>
              </w:rPr>
              <w:t>40 %</w:t>
            </w:r>
          </w:p>
        </w:tc>
        <w:tc>
          <w:tcPr>
            <w:tcW w:w="1134" w:type="dxa"/>
          </w:tcPr>
          <w:p w:rsidR="006A4E09" w:rsidRPr="008D5F25" w:rsidRDefault="006A4E09" w:rsidP="008D5F25">
            <w:pPr>
              <w:jc w:val="center"/>
              <w:rPr>
                <w:rFonts w:eastAsia="Calibri"/>
                <w:lang w:eastAsia="en-US"/>
              </w:rPr>
            </w:pPr>
            <w:r w:rsidRPr="008D5F25">
              <w:rPr>
                <w:rFonts w:eastAsia="Calibri"/>
                <w:lang w:eastAsia="en-US"/>
              </w:rPr>
              <w:t>80%</w:t>
            </w:r>
          </w:p>
        </w:tc>
        <w:tc>
          <w:tcPr>
            <w:tcW w:w="1134" w:type="dxa"/>
          </w:tcPr>
          <w:p w:rsidR="006A4E09" w:rsidRPr="008D5F25" w:rsidRDefault="008D5F25" w:rsidP="008D5F25">
            <w:pPr>
              <w:jc w:val="center"/>
              <w:rPr>
                <w:rFonts w:eastAsia="Calibri"/>
                <w:lang w:eastAsia="en-US"/>
              </w:rPr>
            </w:pPr>
            <w:r w:rsidRPr="008D5F25">
              <w:rPr>
                <w:rFonts w:eastAsia="Calibri"/>
                <w:lang w:eastAsia="en-US"/>
              </w:rPr>
              <w:t>5%</w:t>
            </w:r>
          </w:p>
        </w:tc>
        <w:tc>
          <w:tcPr>
            <w:tcW w:w="1134" w:type="dxa"/>
          </w:tcPr>
          <w:p w:rsidR="006A4E09" w:rsidRPr="008D5F25" w:rsidRDefault="008D5F25" w:rsidP="008D5F25">
            <w:pPr>
              <w:jc w:val="center"/>
              <w:rPr>
                <w:rFonts w:eastAsia="Calibri"/>
                <w:lang w:eastAsia="en-US"/>
              </w:rPr>
            </w:pPr>
            <w:r w:rsidRPr="008D5F25">
              <w:rPr>
                <w:rFonts w:eastAsia="Calibri"/>
                <w:lang w:eastAsia="en-US"/>
              </w:rPr>
              <w:t>28%</w:t>
            </w:r>
          </w:p>
        </w:tc>
        <w:tc>
          <w:tcPr>
            <w:tcW w:w="1134" w:type="dxa"/>
          </w:tcPr>
          <w:p w:rsidR="006A4E09" w:rsidRPr="002D5E2E" w:rsidRDefault="008D5F25" w:rsidP="00433123">
            <w:pPr>
              <w:jc w:val="both"/>
              <w:rPr>
                <w:rFonts w:eastAsia="Calibri"/>
                <w:color w:val="FF0000"/>
                <w:lang w:eastAsia="en-US"/>
              </w:rPr>
            </w:pPr>
            <w:r w:rsidRPr="008D5F25">
              <w:rPr>
                <w:rFonts w:eastAsia="Calibri"/>
                <w:lang w:eastAsia="en-US"/>
              </w:rPr>
              <w:t>42%</w:t>
            </w:r>
          </w:p>
        </w:tc>
      </w:tr>
      <w:tr w:rsidR="006A4E09" w:rsidRPr="00433123" w:rsidTr="006A4E09">
        <w:tc>
          <w:tcPr>
            <w:tcW w:w="2802" w:type="dxa"/>
          </w:tcPr>
          <w:p w:rsidR="006A4E09" w:rsidRPr="008D5F25" w:rsidRDefault="006A4E09" w:rsidP="008D5F25">
            <w:pPr>
              <w:jc w:val="center"/>
              <w:rPr>
                <w:rFonts w:eastAsia="Calibri"/>
                <w:lang w:eastAsia="en-US"/>
              </w:rPr>
            </w:pPr>
            <w:r w:rsidRPr="008D5F25">
              <w:rPr>
                <w:rFonts w:eastAsia="Calibri"/>
                <w:lang w:eastAsia="en-US"/>
              </w:rPr>
              <w:t>Качество знаний, %</w:t>
            </w:r>
          </w:p>
        </w:tc>
        <w:tc>
          <w:tcPr>
            <w:tcW w:w="1417" w:type="dxa"/>
          </w:tcPr>
          <w:p w:rsidR="006A4E09" w:rsidRPr="008D5F25" w:rsidRDefault="006A4E09" w:rsidP="008D5F25">
            <w:pPr>
              <w:jc w:val="center"/>
              <w:rPr>
                <w:rFonts w:eastAsia="Calibri"/>
                <w:lang w:eastAsia="en-US"/>
              </w:rPr>
            </w:pPr>
            <w:r w:rsidRPr="008D5F25">
              <w:rPr>
                <w:rFonts w:eastAsia="Calibri"/>
                <w:lang w:eastAsia="en-US"/>
              </w:rPr>
              <w:t>98 %</w:t>
            </w:r>
          </w:p>
        </w:tc>
        <w:tc>
          <w:tcPr>
            <w:tcW w:w="1276" w:type="dxa"/>
          </w:tcPr>
          <w:p w:rsidR="006A4E09" w:rsidRPr="008D5F25" w:rsidRDefault="006A4E09" w:rsidP="008D5F25">
            <w:pPr>
              <w:jc w:val="center"/>
              <w:rPr>
                <w:rFonts w:eastAsia="Calibri"/>
                <w:lang w:eastAsia="en-US"/>
              </w:rPr>
            </w:pPr>
            <w:r w:rsidRPr="008D5F25">
              <w:rPr>
                <w:rFonts w:eastAsia="Calibri"/>
                <w:lang w:eastAsia="en-US"/>
              </w:rPr>
              <w:t>100 %</w:t>
            </w:r>
          </w:p>
        </w:tc>
        <w:tc>
          <w:tcPr>
            <w:tcW w:w="1134" w:type="dxa"/>
          </w:tcPr>
          <w:p w:rsidR="006A4E09" w:rsidRPr="008D5F25" w:rsidRDefault="006A4E09" w:rsidP="008D5F25">
            <w:pPr>
              <w:jc w:val="center"/>
              <w:rPr>
                <w:rFonts w:eastAsia="Calibri"/>
                <w:lang w:eastAsia="en-US"/>
              </w:rPr>
            </w:pPr>
            <w:r w:rsidRPr="008D5F25">
              <w:rPr>
                <w:rFonts w:eastAsia="Calibri"/>
                <w:lang w:eastAsia="en-US"/>
              </w:rPr>
              <w:t>100%</w:t>
            </w:r>
          </w:p>
        </w:tc>
        <w:tc>
          <w:tcPr>
            <w:tcW w:w="1134" w:type="dxa"/>
          </w:tcPr>
          <w:p w:rsidR="006A4E09" w:rsidRPr="008D5F25" w:rsidRDefault="008D5F25" w:rsidP="008D5F25">
            <w:pPr>
              <w:jc w:val="center"/>
              <w:rPr>
                <w:rFonts w:eastAsia="Calibri"/>
                <w:lang w:eastAsia="en-US"/>
              </w:rPr>
            </w:pPr>
            <w:r w:rsidRPr="008D5F25">
              <w:rPr>
                <w:rFonts w:eastAsia="Calibri"/>
                <w:lang w:eastAsia="en-US"/>
              </w:rPr>
              <w:t>95%</w:t>
            </w:r>
          </w:p>
        </w:tc>
        <w:tc>
          <w:tcPr>
            <w:tcW w:w="1134" w:type="dxa"/>
          </w:tcPr>
          <w:p w:rsidR="006A4E09" w:rsidRPr="008D5F25" w:rsidRDefault="008D5F25" w:rsidP="008D5F25">
            <w:pPr>
              <w:jc w:val="center"/>
              <w:rPr>
                <w:rFonts w:eastAsia="Calibri"/>
                <w:lang w:eastAsia="en-US"/>
              </w:rPr>
            </w:pPr>
            <w:r w:rsidRPr="008D5F25">
              <w:rPr>
                <w:rFonts w:eastAsia="Calibri"/>
                <w:lang w:eastAsia="en-US"/>
              </w:rPr>
              <w:t>100%</w:t>
            </w:r>
          </w:p>
        </w:tc>
        <w:tc>
          <w:tcPr>
            <w:tcW w:w="1134" w:type="dxa"/>
          </w:tcPr>
          <w:p w:rsidR="006A4E09" w:rsidRPr="00433123" w:rsidRDefault="008D5F25" w:rsidP="00433123">
            <w:pPr>
              <w:jc w:val="both"/>
              <w:rPr>
                <w:rFonts w:eastAsia="Calibri"/>
                <w:lang w:eastAsia="en-US"/>
              </w:rPr>
            </w:pPr>
            <w:r>
              <w:rPr>
                <w:rFonts w:eastAsia="Calibri"/>
                <w:lang w:eastAsia="en-US"/>
              </w:rPr>
              <w:t>98%</w:t>
            </w:r>
          </w:p>
        </w:tc>
      </w:tr>
    </w:tbl>
    <w:p w:rsidR="00F36DFD" w:rsidRDefault="00F36DFD" w:rsidP="00AB5ED6">
      <w:pPr>
        <w:jc w:val="both"/>
        <w:rPr>
          <w:sz w:val="28"/>
          <w:szCs w:val="28"/>
        </w:rPr>
      </w:pPr>
    </w:p>
    <w:p w:rsidR="00F36DFD" w:rsidRDefault="00F36DFD" w:rsidP="00AB5ED6">
      <w:pPr>
        <w:jc w:val="both"/>
        <w:rPr>
          <w:sz w:val="28"/>
          <w:szCs w:val="28"/>
        </w:rPr>
      </w:pPr>
    </w:p>
    <w:p w:rsidR="00AB5ED6" w:rsidRPr="00AB5ED6" w:rsidRDefault="00AB5ED6" w:rsidP="00AB5ED6">
      <w:pPr>
        <w:jc w:val="both"/>
        <w:rPr>
          <w:sz w:val="28"/>
          <w:szCs w:val="28"/>
        </w:rPr>
      </w:pPr>
      <w:r w:rsidRPr="00AB5ED6">
        <w:rPr>
          <w:sz w:val="28"/>
          <w:szCs w:val="28"/>
        </w:rPr>
        <w:t>2.</w:t>
      </w:r>
      <w:r w:rsidRPr="00AB5ED6">
        <w:rPr>
          <w:sz w:val="28"/>
          <w:szCs w:val="28"/>
        </w:rPr>
        <w:tab/>
        <w:t>УСЛОВИЯ ОСУЩЕСТВЛЕНИЯ ОБРАЗОВАТЕЛЬНОГО ПРОЦЕССА</w:t>
      </w:r>
    </w:p>
    <w:p w:rsidR="00AB5ED6" w:rsidRPr="00AB5ED6" w:rsidRDefault="00AB5ED6" w:rsidP="00AB5ED6">
      <w:pPr>
        <w:jc w:val="both"/>
        <w:rPr>
          <w:sz w:val="28"/>
          <w:szCs w:val="28"/>
        </w:rPr>
      </w:pPr>
    </w:p>
    <w:p w:rsidR="00AB5ED6" w:rsidRPr="00AB5ED6" w:rsidRDefault="00AB5ED6" w:rsidP="00AB5ED6">
      <w:pPr>
        <w:jc w:val="both"/>
        <w:rPr>
          <w:sz w:val="28"/>
          <w:szCs w:val="28"/>
        </w:rPr>
      </w:pPr>
      <w:r w:rsidRPr="00AB5ED6">
        <w:rPr>
          <w:sz w:val="28"/>
          <w:szCs w:val="28"/>
        </w:rPr>
        <w:t>Учебный план на 201</w:t>
      </w:r>
      <w:r w:rsidR="002D5E2E">
        <w:rPr>
          <w:sz w:val="28"/>
          <w:szCs w:val="28"/>
        </w:rPr>
        <w:t>7</w:t>
      </w:r>
      <w:r w:rsidRPr="00AB5ED6">
        <w:rPr>
          <w:sz w:val="28"/>
          <w:szCs w:val="28"/>
        </w:rPr>
        <w:t>-201</w:t>
      </w:r>
      <w:r w:rsidR="002D5E2E">
        <w:rPr>
          <w:sz w:val="28"/>
          <w:szCs w:val="28"/>
        </w:rPr>
        <w:t>8</w:t>
      </w:r>
      <w:r w:rsidRPr="00AB5ED6">
        <w:rPr>
          <w:sz w:val="28"/>
          <w:szCs w:val="28"/>
        </w:rPr>
        <w:t xml:space="preserve"> учебный год – нормативный правовой документ, устанавливающий перечень учебных предметов, курсов, дисциплин и объем учебного времени, отводимого на их изучение по ступеням общего образования и классам обучения.</w:t>
      </w:r>
    </w:p>
    <w:p w:rsidR="00AB5ED6" w:rsidRPr="00AB5ED6" w:rsidRDefault="00AB5ED6" w:rsidP="00AB5ED6">
      <w:pPr>
        <w:jc w:val="both"/>
        <w:rPr>
          <w:sz w:val="28"/>
          <w:szCs w:val="28"/>
        </w:rPr>
      </w:pPr>
      <w:r w:rsidRPr="00AB5ED6">
        <w:rPr>
          <w:sz w:val="28"/>
          <w:szCs w:val="28"/>
        </w:rPr>
        <w:t>Учебный план 1-4 классов разработан на основе ФГОС НОО, 5-</w:t>
      </w:r>
      <w:r w:rsidR="002D5E2E">
        <w:rPr>
          <w:sz w:val="28"/>
          <w:szCs w:val="28"/>
        </w:rPr>
        <w:t>7 классов - на основе ФГОС ООО, 8</w:t>
      </w:r>
      <w:r w:rsidRPr="00AB5ED6">
        <w:rPr>
          <w:sz w:val="28"/>
          <w:szCs w:val="28"/>
        </w:rPr>
        <w:t xml:space="preserve"> -</w:t>
      </w:r>
      <w:r w:rsidR="002D5E2E">
        <w:rPr>
          <w:sz w:val="28"/>
          <w:szCs w:val="28"/>
        </w:rPr>
        <w:t>10,</w:t>
      </w:r>
      <w:r w:rsidRPr="00AB5ED6">
        <w:rPr>
          <w:sz w:val="28"/>
          <w:szCs w:val="28"/>
        </w:rPr>
        <w:t xml:space="preserve">12 классов разработан на основе БУП – 2004. </w:t>
      </w:r>
    </w:p>
    <w:p w:rsidR="00AB5ED6" w:rsidRPr="00AB5ED6" w:rsidRDefault="00AB5ED6" w:rsidP="00AB5ED6">
      <w:pPr>
        <w:jc w:val="both"/>
        <w:rPr>
          <w:sz w:val="28"/>
          <w:szCs w:val="28"/>
        </w:rPr>
      </w:pPr>
      <w:r w:rsidRPr="00AB5ED6">
        <w:rPr>
          <w:sz w:val="28"/>
          <w:szCs w:val="28"/>
        </w:rPr>
        <w:t>Школа работает в режиме 5-дневной учебной недели (1-</w:t>
      </w:r>
      <w:r w:rsidR="002D5E2E">
        <w:rPr>
          <w:sz w:val="28"/>
          <w:szCs w:val="28"/>
        </w:rPr>
        <w:t>10,</w:t>
      </w:r>
      <w:r w:rsidRPr="00AB5ED6">
        <w:rPr>
          <w:sz w:val="28"/>
          <w:szCs w:val="28"/>
        </w:rPr>
        <w:t xml:space="preserve">12 классы), продолжительность уроков: 1 классы – 35 – 40 минут, 2 – </w:t>
      </w:r>
      <w:r w:rsidR="002D5E2E">
        <w:rPr>
          <w:sz w:val="28"/>
          <w:szCs w:val="28"/>
        </w:rPr>
        <w:t>10,</w:t>
      </w:r>
      <w:r w:rsidRPr="00AB5ED6">
        <w:rPr>
          <w:sz w:val="28"/>
          <w:szCs w:val="28"/>
        </w:rPr>
        <w:t>12 классы – 40 минут. Продолжительность учебного года для 1 классов – 33 учебные недели, для 2 –</w:t>
      </w:r>
      <w:r w:rsidR="00471F2C">
        <w:rPr>
          <w:sz w:val="28"/>
          <w:szCs w:val="28"/>
        </w:rPr>
        <w:t>10,</w:t>
      </w:r>
      <w:r w:rsidRPr="00AB5ED6">
        <w:rPr>
          <w:sz w:val="28"/>
          <w:szCs w:val="28"/>
        </w:rPr>
        <w:t xml:space="preserve">12 классов - 34 учебные недели. </w:t>
      </w:r>
    </w:p>
    <w:p w:rsidR="00AB5ED6" w:rsidRPr="00AB5ED6" w:rsidRDefault="00AB5ED6" w:rsidP="00AB5ED6">
      <w:pPr>
        <w:jc w:val="both"/>
        <w:rPr>
          <w:sz w:val="28"/>
          <w:szCs w:val="28"/>
        </w:rPr>
      </w:pPr>
      <w:r w:rsidRPr="00AB5ED6">
        <w:rPr>
          <w:sz w:val="28"/>
          <w:szCs w:val="28"/>
        </w:rPr>
        <w:t>Деятельность школы осуществляется в две смены.</w:t>
      </w:r>
    </w:p>
    <w:p w:rsidR="00AB5ED6" w:rsidRPr="00AB5ED6" w:rsidRDefault="00AB5ED6" w:rsidP="00AB5ED6">
      <w:pPr>
        <w:jc w:val="both"/>
        <w:rPr>
          <w:sz w:val="28"/>
          <w:szCs w:val="28"/>
        </w:rPr>
      </w:pPr>
      <w:r w:rsidRPr="00AB5ED6">
        <w:rPr>
          <w:sz w:val="28"/>
          <w:szCs w:val="28"/>
        </w:rPr>
        <w:t xml:space="preserve">Образовательная деятельность в 1-4 классах организована в соответствии с ФГОС НОО. Реализуются УМК «Школа России» (1-4классы). В 4-х классе введен и реализуется как обязательный </w:t>
      </w:r>
      <w:proofErr w:type="spellStart"/>
      <w:r w:rsidRPr="00AB5ED6">
        <w:rPr>
          <w:sz w:val="28"/>
          <w:szCs w:val="28"/>
        </w:rPr>
        <w:t>безотметочный</w:t>
      </w:r>
      <w:proofErr w:type="spellEnd"/>
      <w:r w:rsidRPr="00AB5ED6">
        <w:rPr>
          <w:sz w:val="28"/>
          <w:szCs w:val="28"/>
        </w:rPr>
        <w:t xml:space="preserve"> комплексный учебный курс «Основы </w:t>
      </w:r>
      <w:r w:rsidRPr="00AB5ED6">
        <w:rPr>
          <w:sz w:val="28"/>
          <w:szCs w:val="28"/>
        </w:rPr>
        <w:lastRenderedPageBreak/>
        <w:t>религиозных культур и светской этики» (ОРКСЭ) в объеме 1 часа в неделю. В рамках курса (по выбору родителей) определен для изучения модуль «Основы православной культуры».</w:t>
      </w:r>
    </w:p>
    <w:p w:rsidR="00AB5ED6" w:rsidRPr="00AB5ED6" w:rsidRDefault="00AB5ED6" w:rsidP="00AB5ED6">
      <w:pPr>
        <w:jc w:val="both"/>
        <w:rPr>
          <w:sz w:val="28"/>
          <w:szCs w:val="28"/>
        </w:rPr>
      </w:pPr>
      <w:r w:rsidRPr="00AB5ED6">
        <w:rPr>
          <w:sz w:val="28"/>
          <w:szCs w:val="28"/>
        </w:rPr>
        <w:t xml:space="preserve">Для организации </w:t>
      </w:r>
      <w:proofErr w:type="spellStart"/>
      <w:r w:rsidRPr="00AB5ED6">
        <w:rPr>
          <w:sz w:val="28"/>
          <w:szCs w:val="28"/>
        </w:rPr>
        <w:t>предпрофильной</w:t>
      </w:r>
      <w:proofErr w:type="spellEnd"/>
      <w:r w:rsidRPr="00AB5ED6">
        <w:rPr>
          <w:sz w:val="28"/>
          <w:szCs w:val="28"/>
        </w:rPr>
        <w:t xml:space="preserve"> подготовки, обучающихся в 8-9 классах вводится элективный курс «Рациональная математика» по 1 часу в каждом классе.</w:t>
      </w:r>
    </w:p>
    <w:p w:rsidR="00FA2A98" w:rsidRPr="00FA2A98" w:rsidRDefault="00FA2A98" w:rsidP="00FA2A98">
      <w:pPr>
        <w:tabs>
          <w:tab w:val="left" w:pos="6975"/>
        </w:tabs>
      </w:pPr>
    </w:p>
    <w:p w:rsidR="00FA2A98" w:rsidRPr="00FA2A98" w:rsidRDefault="00FA2A98" w:rsidP="00FA2A98">
      <w:pPr>
        <w:tabs>
          <w:tab w:val="left" w:pos="6975"/>
        </w:tabs>
      </w:pPr>
      <w:r w:rsidRPr="00FA2A98">
        <w:t xml:space="preserve">                         </w:t>
      </w:r>
    </w:p>
    <w:p w:rsidR="00FA2A98" w:rsidRPr="00FA2A98" w:rsidRDefault="00FA2A98" w:rsidP="00FA2A98">
      <w:pPr>
        <w:tabs>
          <w:tab w:val="left" w:pos="6930"/>
        </w:tabs>
      </w:pPr>
      <w:r w:rsidRPr="00FA2A98">
        <w:t xml:space="preserve">                                                 Учебный план (недельный)</w:t>
      </w:r>
      <w:r w:rsidRPr="00FA2A98">
        <w:tab/>
      </w:r>
    </w:p>
    <w:p w:rsidR="00FA2A98" w:rsidRPr="00FA2A98" w:rsidRDefault="00FA2A98" w:rsidP="00FA2A98">
      <w:pPr>
        <w:ind w:firstLine="708"/>
        <w:jc w:val="center"/>
      </w:pPr>
      <w:r w:rsidRPr="00FA2A98">
        <w:t>МБОУСОШ № 2 на 2017-2018 учебный год в рамках федерального государственного образовательного стандарта начального общего образования</w:t>
      </w:r>
    </w:p>
    <w:p w:rsidR="00FA2A98" w:rsidRPr="00FA2A98" w:rsidRDefault="00FA2A98" w:rsidP="00FA2A98">
      <w:pPr>
        <w:ind w:firstLine="708"/>
        <w:jc w:val="center"/>
      </w:pPr>
      <w:r w:rsidRPr="00FA2A98">
        <w:t>(5-дневная учебная неделя)</w:t>
      </w:r>
    </w:p>
    <w:p w:rsidR="00FA2A98" w:rsidRPr="00FA2A98" w:rsidRDefault="00FA2A98" w:rsidP="00FA2A98">
      <w:pPr>
        <w:ind w:firstLine="708"/>
        <w:jc w:val="center"/>
      </w:pPr>
    </w:p>
    <w:p w:rsidR="00FA2A98" w:rsidRPr="00FA2A98" w:rsidRDefault="00FA2A98" w:rsidP="00FA2A98"/>
    <w:p w:rsidR="00FA2A98" w:rsidRPr="00FA2A98" w:rsidRDefault="00FA2A98" w:rsidP="00FA2A98">
      <w:pPr>
        <w:ind w:left="4248" w:firstLine="708"/>
        <w:jc w:val="right"/>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5"/>
        <w:gridCol w:w="708"/>
        <w:gridCol w:w="426"/>
        <w:gridCol w:w="567"/>
        <w:gridCol w:w="567"/>
        <w:gridCol w:w="567"/>
        <w:gridCol w:w="567"/>
        <w:gridCol w:w="567"/>
        <w:gridCol w:w="425"/>
        <w:gridCol w:w="567"/>
        <w:gridCol w:w="709"/>
        <w:gridCol w:w="425"/>
        <w:gridCol w:w="567"/>
      </w:tblGrid>
      <w:tr w:rsidR="00FA2A98" w:rsidRPr="00FA2A98" w:rsidTr="008D3097">
        <w:trPr>
          <w:cantSplit/>
          <w:trHeight w:val="271"/>
        </w:trPr>
        <w:tc>
          <w:tcPr>
            <w:tcW w:w="1985" w:type="dxa"/>
            <w:vMerge w:val="restart"/>
            <w:tcBorders>
              <w:tr2bl w:val="single" w:sz="4" w:space="0" w:color="auto"/>
            </w:tcBorders>
          </w:tcPr>
          <w:p w:rsidR="00FA2A98" w:rsidRPr="00FA2A98" w:rsidRDefault="00FA2A98" w:rsidP="00FA2A98">
            <w:pPr>
              <w:shd w:val="clear" w:color="auto" w:fill="FFFFFF"/>
              <w:spacing w:beforeAutospacing="1" w:afterAutospacing="1"/>
              <w:outlineLvl w:val="0"/>
              <w:rPr>
                <w:bCs/>
                <w:kern w:val="36"/>
              </w:rPr>
            </w:pPr>
            <w:r w:rsidRPr="00FA2A98">
              <w:rPr>
                <w:bCs/>
                <w:kern w:val="36"/>
              </w:rPr>
              <w:t xml:space="preserve">Предметные </w:t>
            </w:r>
          </w:p>
          <w:p w:rsidR="00FA2A98" w:rsidRPr="00FA2A98" w:rsidRDefault="00FA2A98" w:rsidP="00FA2A98">
            <w:pPr>
              <w:shd w:val="clear" w:color="auto" w:fill="FFFFFF"/>
              <w:spacing w:beforeAutospacing="1" w:afterAutospacing="1"/>
              <w:outlineLvl w:val="0"/>
              <w:rPr>
                <w:bCs/>
                <w:kern w:val="36"/>
              </w:rPr>
            </w:pPr>
            <w:r w:rsidRPr="00FA2A98">
              <w:rPr>
                <w:bCs/>
                <w:kern w:val="36"/>
              </w:rPr>
              <w:t>области</w:t>
            </w:r>
          </w:p>
        </w:tc>
        <w:tc>
          <w:tcPr>
            <w:tcW w:w="1985" w:type="dxa"/>
            <w:vMerge w:val="restart"/>
            <w:tcBorders>
              <w:tr2bl w:val="single" w:sz="4" w:space="0" w:color="auto"/>
            </w:tcBorders>
            <w:vAlign w:val="center"/>
          </w:tcPr>
          <w:p w:rsidR="00FA2A98" w:rsidRPr="00FA2A98" w:rsidRDefault="00FA2A98" w:rsidP="00FA2A98">
            <w:pPr>
              <w:shd w:val="clear" w:color="auto" w:fill="FFFFFF"/>
              <w:spacing w:beforeAutospacing="1" w:afterAutospacing="1"/>
              <w:outlineLvl w:val="0"/>
              <w:rPr>
                <w:bCs/>
                <w:kern w:val="36"/>
              </w:rPr>
            </w:pPr>
            <w:r w:rsidRPr="00FA2A98">
              <w:rPr>
                <w:bCs/>
                <w:kern w:val="36"/>
              </w:rPr>
              <w:t xml:space="preserve">Учебные предметы </w:t>
            </w:r>
          </w:p>
          <w:p w:rsidR="00FA2A98" w:rsidRPr="00FA2A98" w:rsidRDefault="00FA2A98" w:rsidP="00FA2A98">
            <w:r w:rsidRPr="00FA2A98">
              <w:t xml:space="preserve">                                </w:t>
            </w:r>
          </w:p>
          <w:p w:rsidR="00FA2A98" w:rsidRPr="00FA2A98" w:rsidRDefault="00FA2A98" w:rsidP="00FA2A98">
            <w:pPr>
              <w:jc w:val="right"/>
            </w:pPr>
            <w:r w:rsidRPr="00FA2A98">
              <w:t xml:space="preserve">                                   Классы </w:t>
            </w:r>
          </w:p>
          <w:p w:rsidR="00FA2A98" w:rsidRPr="00FA2A98" w:rsidRDefault="00FA2A98" w:rsidP="00FA2A98">
            <w:pPr>
              <w:shd w:val="clear" w:color="auto" w:fill="FFFFFF"/>
              <w:spacing w:beforeAutospacing="1" w:after="100" w:afterAutospacing="1"/>
              <w:outlineLvl w:val="0"/>
              <w:rPr>
                <w:bCs/>
                <w:kern w:val="36"/>
              </w:rPr>
            </w:pPr>
            <w:r w:rsidRPr="00FA2A98">
              <w:rPr>
                <w:bCs/>
                <w:kern w:val="36"/>
              </w:rPr>
              <w:t xml:space="preserve">                                                                                 </w:t>
            </w:r>
          </w:p>
        </w:tc>
        <w:tc>
          <w:tcPr>
            <w:tcW w:w="6662" w:type="dxa"/>
            <w:gridSpan w:val="12"/>
          </w:tcPr>
          <w:p w:rsidR="00FA2A98" w:rsidRPr="00FA2A98" w:rsidRDefault="00FA2A98" w:rsidP="00FA2A98">
            <w:pPr>
              <w:shd w:val="clear" w:color="auto" w:fill="FFFFFF"/>
              <w:spacing w:beforeAutospacing="1" w:after="100" w:afterAutospacing="1"/>
              <w:jc w:val="center"/>
              <w:outlineLvl w:val="1"/>
              <w:rPr>
                <w:bCs/>
                <w:i/>
              </w:rPr>
            </w:pPr>
            <w:r w:rsidRPr="00FA2A98">
              <w:rPr>
                <w:bCs/>
                <w:i/>
              </w:rPr>
              <w:t>Количество часов в неделю</w:t>
            </w:r>
          </w:p>
        </w:tc>
      </w:tr>
      <w:tr w:rsidR="00FA2A98" w:rsidRPr="00FA2A98" w:rsidTr="008D3097">
        <w:trPr>
          <w:cantSplit/>
          <w:trHeight w:val="251"/>
        </w:trPr>
        <w:tc>
          <w:tcPr>
            <w:tcW w:w="1985" w:type="dxa"/>
            <w:vMerge/>
            <w:tcBorders>
              <w:tr2bl w:val="single" w:sz="4" w:space="0" w:color="auto"/>
            </w:tcBorders>
          </w:tcPr>
          <w:p w:rsidR="00FA2A98" w:rsidRPr="00FA2A98" w:rsidRDefault="00FA2A98" w:rsidP="00FA2A98">
            <w:pPr>
              <w:shd w:val="clear" w:color="auto" w:fill="FFFFFF"/>
              <w:spacing w:after="60"/>
            </w:pPr>
          </w:p>
        </w:tc>
        <w:tc>
          <w:tcPr>
            <w:tcW w:w="1985" w:type="dxa"/>
            <w:vMerge/>
            <w:tcBorders>
              <w:tr2bl w:val="single" w:sz="4" w:space="0" w:color="auto"/>
            </w:tcBorders>
          </w:tcPr>
          <w:p w:rsidR="00FA2A98" w:rsidRPr="00FA2A98" w:rsidRDefault="00FA2A98" w:rsidP="00FA2A98">
            <w:pPr>
              <w:shd w:val="clear" w:color="auto" w:fill="FFFFFF"/>
              <w:spacing w:after="60"/>
            </w:pPr>
          </w:p>
        </w:tc>
        <w:tc>
          <w:tcPr>
            <w:tcW w:w="1701" w:type="dxa"/>
            <w:gridSpan w:val="3"/>
          </w:tcPr>
          <w:p w:rsidR="00FA2A98" w:rsidRPr="00FA2A98" w:rsidRDefault="00FA2A98" w:rsidP="00FA2A98">
            <w:pPr>
              <w:shd w:val="clear" w:color="auto" w:fill="FFFFFF"/>
              <w:spacing w:before="60" w:after="60"/>
              <w:jc w:val="center"/>
            </w:pPr>
            <w:r w:rsidRPr="00FA2A98">
              <w:rPr>
                <w:lang w:val="en-US"/>
              </w:rPr>
              <w:t>I</w:t>
            </w:r>
          </w:p>
        </w:tc>
        <w:tc>
          <w:tcPr>
            <w:tcW w:w="1701" w:type="dxa"/>
            <w:gridSpan w:val="3"/>
          </w:tcPr>
          <w:p w:rsidR="00FA2A98" w:rsidRPr="00FA2A98" w:rsidRDefault="00FA2A98" w:rsidP="00FA2A98">
            <w:pPr>
              <w:shd w:val="clear" w:color="auto" w:fill="FFFFFF"/>
              <w:spacing w:before="60" w:after="60"/>
              <w:jc w:val="center"/>
            </w:pPr>
            <w:r w:rsidRPr="00FA2A98">
              <w:rPr>
                <w:lang w:val="en-US"/>
              </w:rPr>
              <w:t>II</w:t>
            </w:r>
            <w:r w:rsidRPr="00FA2A98">
              <w:t xml:space="preserve"> </w:t>
            </w:r>
          </w:p>
        </w:tc>
        <w:tc>
          <w:tcPr>
            <w:tcW w:w="1559" w:type="dxa"/>
            <w:gridSpan w:val="3"/>
          </w:tcPr>
          <w:p w:rsidR="00FA2A98" w:rsidRPr="00FA2A98" w:rsidRDefault="00FA2A98" w:rsidP="00FA2A98">
            <w:pPr>
              <w:shd w:val="clear" w:color="auto" w:fill="FFFFFF"/>
              <w:spacing w:before="60" w:after="60"/>
              <w:jc w:val="center"/>
            </w:pPr>
            <w:r w:rsidRPr="00FA2A98">
              <w:rPr>
                <w:lang w:val="en-US"/>
              </w:rPr>
              <w:t>III</w:t>
            </w:r>
            <w:r w:rsidRPr="00FA2A98">
              <w:t xml:space="preserve"> </w:t>
            </w:r>
          </w:p>
        </w:tc>
        <w:tc>
          <w:tcPr>
            <w:tcW w:w="1701" w:type="dxa"/>
            <w:gridSpan w:val="3"/>
          </w:tcPr>
          <w:p w:rsidR="00FA2A98" w:rsidRPr="00FA2A98" w:rsidRDefault="00FA2A98" w:rsidP="00FA2A98">
            <w:pPr>
              <w:shd w:val="clear" w:color="auto" w:fill="FFFFFF"/>
              <w:spacing w:before="60" w:after="60"/>
              <w:jc w:val="center"/>
              <w:rPr>
                <w:lang w:val="en-US"/>
              </w:rPr>
            </w:pPr>
            <w:r w:rsidRPr="00FA2A98">
              <w:rPr>
                <w:lang w:val="en-US"/>
              </w:rPr>
              <w:t>IV</w:t>
            </w:r>
          </w:p>
          <w:p w:rsidR="00FA2A98" w:rsidRPr="00FA2A98" w:rsidRDefault="00FA2A98" w:rsidP="00FA2A98">
            <w:pPr>
              <w:shd w:val="clear" w:color="auto" w:fill="FFFFFF"/>
              <w:spacing w:before="20" w:after="20"/>
              <w:rPr>
                <w:color w:val="FF0000"/>
              </w:rPr>
            </w:pPr>
          </w:p>
        </w:tc>
      </w:tr>
      <w:tr w:rsidR="00FA2A98" w:rsidRPr="00FA2A98" w:rsidTr="008D3097">
        <w:trPr>
          <w:cantSplit/>
          <w:trHeight w:val="2286"/>
        </w:trPr>
        <w:tc>
          <w:tcPr>
            <w:tcW w:w="1985" w:type="dxa"/>
            <w:vMerge/>
            <w:tcBorders>
              <w:tr2bl w:val="single" w:sz="4" w:space="0" w:color="auto"/>
            </w:tcBorders>
          </w:tcPr>
          <w:p w:rsidR="00FA2A98" w:rsidRPr="00FA2A98" w:rsidRDefault="00FA2A98" w:rsidP="00FA2A98">
            <w:pPr>
              <w:jc w:val="center"/>
            </w:pPr>
          </w:p>
        </w:tc>
        <w:tc>
          <w:tcPr>
            <w:tcW w:w="1985" w:type="dxa"/>
            <w:vMerge/>
            <w:tcBorders>
              <w:tr2bl w:val="single" w:sz="4" w:space="0" w:color="auto"/>
            </w:tcBorders>
          </w:tcPr>
          <w:p w:rsidR="00FA2A98" w:rsidRPr="00FA2A98" w:rsidRDefault="00FA2A98" w:rsidP="00FA2A98">
            <w:pPr>
              <w:jc w:val="center"/>
            </w:pPr>
          </w:p>
        </w:tc>
        <w:tc>
          <w:tcPr>
            <w:tcW w:w="708" w:type="dxa"/>
            <w:textDirection w:val="btLr"/>
          </w:tcPr>
          <w:p w:rsidR="00FA2A98" w:rsidRPr="00FA2A98" w:rsidRDefault="00FA2A98" w:rsidP="00FA2A98">
            <w:pPr>
              <w:ind w:left="113" w:right="113"/>
              <w:jc w:val="center"/>
              <w:rPr>
                <w:i/>
              </w:rPr>
            </w:pPr>
            <w:r w:rsidRPr="00FA2A98">
              <w:rPr>
                <w:i/>
              </w:rPr>
              <w:t>Федеральный компонент</w:t>
            </w:r>
          </w:p>
        </w:tc>
        <w:tc>
          <w:tcPr>
            <w:tcW w:w="426" w:type="dxa"/>
            <w:textDirection w:val="btLr"/>
          </w:tcPr>
          <w:p w:rsidR="00FA2A98" w:rsidRPr="00FA2A98" w:rsidRDefault="00FA2A98" w:rsidP="00FA2A98">
            <w:pPr>
              <w:ind w:left="113" w:right="113"/>
              <w:jc w:val="center"/>
              <w:rPr>
                <w:i/>
              </w:rPr>
            </w:pPr>
            <w:r w:rsidRPr="00FA2A98">
              <w:rPr>
                <w:i/>
              </w:rPr>
              <w:t>Компонент ОУ</w:t>
            </w:r>
          </w:p>
        </w:tc>
        <w:tc>
          <w:tcPr>
            <w:tcW w:w="567" w:type="dxa"/>
            <w:textDirection w:val="btLr"/>
          </w:tcPr>
          <w:p w:rsidR="00FA2A98" w:rsidRPr="00FA2A98" w:rsidRDefault="00FA2A98" w:rsidP="00FA2A98">
            <w:pPr>
              <w:ind w:left="113" w:right="113"/>
              <w:jc w:val="center"/>
              <w:rPr>
                <w:i/>
              </w:rPr>
            </w:pPr>
            <w:r w:rsidRPr="00FA2A98">
              <w:rPr>
                <w:i/>
              </w:rPr>
              <w:t>Всего</w:t>
            </w:r>
          </w:p>
        </w:tc>
        <w:tc>
          <w:tcPr>
            <w:tcW w:w="567" w:type="dxa"/>
            <w:textDirection w:val="btLr"/>
          </w:tcPr>
          <w:p w:rsidR="00FA2A98" w:rsidRPr="00FA2A98" w:rsidRDefault="00FA2A98" w:rsidP="00FA2A98">
            <w:pPr>
              <w:ind w:left="113" w:right="113"/>
              <w:jc w:val="center"/>
              <w:rPr>
                <w:i/>
              </w:rPr>
            </w:pPr>
            <w:r w:rsidRPr="00FA2A98">
              <w:rPr>
                <w:i/>
              </w:rPr>
              <w:t>Федеральный компонент</w:t>
            </w:r>
          </w:p>
        </w:tc>
        <w:tc>
          <w:tcPr>
            <w:tcW w:w="567" w:type="dxa"/>
            <w:textDirection w:val="btLr"/>
          </w:tcPr>
          <w:p w:rsidR="00FA2A98" w:rsidRPr="00FA2A98" w:rsidRDefault="00FA2A98" w:rsidP="00FA2A98">
            <w:pPr>
              <w:ind w:left="113" w:right="113"/>
              <w:jc w:val="center"/>
              <w:rPr>
                <w:i/>
              </w:rPr>
            </w:pPr>
            <w:r w:rsidRPr="00FA2A98">
              <w:rPr>
                <w:i/>
              </w:rPr>
              <w:t>Компонент ОУ</w:t>
            </w:r>
          </w:p>
        </w:tc>
        <w:tc>
          <w:tcPr>
            <w:tcW w:w="567" w:type="dxa"/>
            <w:textDirection w:val="btLr"/>
          </w:tcPr>
          <w:p w:rsidR="00FA2A98" w:rsidRPr="00FA2A98" w:rsidRDefault="00FA2A98" w:rsidP="00FA2A98">
            <w:pPr>
              <w:ind w:left="113" w:right="113"/>
              <w:jc w:val="center"/>
              <w:rPr>
                <w:i/>
              </w:rPr>
            </w:pPr>
            <w:r w:rsidRPr="00FA2A98">
              <w:rPr>
                <w:i/>
              </w:rPr>
              <w:t>Всего</w:t>
            </w:r>
          </w:p>
        </w:tc>
        <w:tc>
          <w:tcPr>
            <w:tcW w:w="567" w:type="dxa"/>
            <w:textDirection w:val="btLr"/>
          </w:tcPr>
          <w:p w:rsidR="00FA2A98" w:rsidRPr="00FA2A98" w:rsidRDefault="00FA2A98" w:rsidP="00FA2A98">
            <w:pPr>
              <w:ind w:left="113" w:right="113"/>
              <w:jc w:val="center"/>
              <w:rPr>
                <w:i/>
              </w:rPr>
            </w:pPr>
            <w:r w:rsidRPr="00FA2A98">
              <w:rPr>
                <w:i/>
              </w:rPr>
              <w:t>Федеральный компонент</w:t>
            </w:r>
          </w:p>
        </w:tc>
        <w:tc>
          <w:tcPr>
            <w:tcW w:w="425" w:type="dxa"/>
            <w:textDirection w:val="btLr"/>
          </w:tcPr>
          <w:p w:rsidR="00FA2A98" w:rsidRPr="00FA2A98" w:rsidRDefault="00FA2A98" w:rsidP="00FA2A98">
            <w:pPr>
              <w:ind w:left="113" w:right="113"/>
              <w:jc w:val="center"/>
              <w:rPr>
                <w:i/>
              </w:rPr>
            </w:pPr>
            <w:r w:rsidRPr="00FA2A98">
              <w:rPr>
                <w:i/>
              </w:rPr>
              <w:t>Компонент ОУ</w:t>
            </w:r>
          </w:p>
        </w:tc>
        <w:tc>
          <w:tcPr>
            <w:tcW w:w="567" w:type="dxa"/>
            <w:textDirection w:val="btLr"/>
          </w:tcPr>
          <w:p w:rsidR="00FA2A98" w:rsidRPr="00FA2A98" w:rsidRDefault="00FA2A98" w:rsidP="00FA2A98">
            <w:pPr>
              <w:ind w:left="113" w:right="113"/>
              <w:jc w:val="center"/>
              <w:rPr>
                <w:i/>
              </w:rPr>
            </w:pPr>
            <w:r w:rsidRPr="00FA2A98">
              <w:rPr>
                <w:i/>
              </w:rPr>
              <w:t>Всего</w:t>
            </w:r>
          </w:p>
        </w:tc>
        <w:tc>
          <w:tcPr>
            <w:tcW w:w="709" w:type="dxa"/>
            <w:textDirection w:val="btLr"/>
          </w:tcPr>
          <w:p w:rsidR="00FA2A98" w:rsidRPr="00FA2A98" w:rsidRDefault="00FA2A98" w:rsidP="00FA2A98">
            <w:pPr>
              <w:ind w:left="113" w:right="113"/>
              <w:jc w:val="center"/>
              <w:rPr>
                <w:i/>
              </w:rPr>
            </w:pPr>
            <w:r w:rsidRPr="00FA2A98">
              <w:rPr>
                <w:i/>
              </w:rPr>
              <w:t>Федеральный компонент</w:t>
            </w:r>
          </w:p>
        </w:tc>
        <w:tc>
          <w:tcPr>
            <w:tcW w:w="425" w:type="dxa"/>
            <w:textDirection w:val="btLr"/>
          </w:tcPr>
          <w:p w:rsidR="00FA2A98" w:rsidRPr="00FA2A98" w:rsidRDefault="00FA2A98" w:rsidP="00FA2A98">
            <w:pPr>
              <w:ind w:left="113" w:right="113"/>
              <w:jc w:val="center"/>
              <w:rPr>
                <w:i/>
              </w:rPr>
            </w:pPr>
            <w:r w:rsidRPr="00FA2A98">
              <w:rPr>
                <w:i/>
              </w:rPr>
              <w:t>Компонент ОУ</w:t>
            </w:r>
          </w:p>
        </w:tc>
        <w:tc>
          <w:tcPr>
            <w:tcW w:w="567" w:type="dxa"/>
            <w:textDirection w:val="btLr"/>
          </w:tcPr>
          <w:p w:rsidR="00FA2A98" w:rsidRPr="00FA2A98" w:rsidRDefault="00FA2A98" w:rsidP="00FA2A98">
            <w:pPr>
              <w:ind w:left="113" w:right="113"/>
              <w:jc w:val="center"/>
              <w:rPr>
                <w:i/>
              </w:rPr>
            </w:pPr>
            <w:r w:rsidRPr="00FA2A98">
              <w:rPr>
                <w:i/>
              </w:rPr>
              <w:t>Всего</w:t>
            </w:r>
          </w:p>
          <w:p w:rsidR="00FA2A98" w:rsidRPr="00FA2A98" w:rsidRDefault="00FA2A98" w:rsidP="00FA2A98">
            <w:pPr>
              <w:ind w:left="113" w:right="113"/>
              <w:jc w:val="center"/>
              <w:rPr>
                <w:i/>
                <w:color w:val="FF0000"/>
              </w:rPr>
            </w:pPr>
          </w:p>
        </w:tc>
      </w:tr>
      <w:tr w:rsidR="00FA2A98" w:rsidRPr="00FA2A98" w:rsidTr="008D3097">
        <w:trPr>
          <w:cantSplit/>
        </w:trPr>
        <w:tc>
          <w:tcPr>
            <w:tcW w:w="1985" w:type="dxa"/>
            <w:vMerge w:val="restart"/>
          </w:tcPr>
          <w:p w:rsidR="00FA2A98" w:rsidRPr="00FA2A98" w:rsidRDefault="00FA2A98" w:rsidP="00FA2A98">
            <w:r w:rsidRPr="00FA2A98">
              <w:t>Русский язык и литературное чтение</w:t>
            </w:r>
          </w:p>
        </w:tc>
        <w:tc>
          <w:tcPr>
            <w:tcW w:w="1985" w:type="dxa"/>
          </w:tcPr>
          <w:p w:rsidR="00FA2A98" w:rsidRPr="00FA2A98" w:rsidRDefault="00FA2A98" w:rsidP="00FA2A98">
            <w:r w:rsidRPr="00FA2A98">
              <w:t>Русский язык</w:t>
            </w:r>
          </w:p>
        </w:tc>
        <w:tc>
          <w:tcPr>
            <w:tcW w:w="708" w:type="dxa"/>
          </w:tcPr>
          <w:p w:rsidR="00FA2A98" w:rsidRPr="00FA2A98" w:rsidRDefault="00FA2A98" w:rsidP="00FA2A98">
            <w:pPr>
              <w:spacing w:before="20" w:after="20"/>
              <w:jc w:val="center"/>
              <w:rPr>
                <w:lang w:val="en-US"/>
              </w:rPr>
            </w:pPr>
            <w:r w:rsidRPr="00FA2A98">
              <w:rPr>
                <w:lang w:val="en-US"/>
              </w:rPr>
              <w:t>4</w:t>
            </w:r>
          </w:p>
        </w:tc>
        <w:tc>
          <w:tcPr>
            <w:tcW w:w="426" w:type="dxa"/>
          </w:tcPr>
          <w:p w:rsidR="00FA2A98" w:rsidRPr="00FA2A98" w:rsidRDefault="00FA2A98" w:rsidP="00FA2A98">
            <w:pPr>
              <w:spacing w:before="20" w:after="20"/>
              <w:jc w:val="center"/>
              <w:rPr>
                <w:lang w:val="en-US"/>
              </w:rPr>
            </w:pPr>
            <w:r w:rsidRPr="00FA2A98">
              <w:rPr>
                <w:lang w:val="en-US"/>
              </w:rPr>
              <w:t>1</w:t>
            </w:r>
          </w:p>
        </w:tc>
        <w:tc>
          <w:tcPr>
            <w:tcW w:w="567" w:type="dxa"/>
          </w:tcPr>
          <w:p w:rsidR="00FA2A98" w:rsidRPr="00FA2A98" w:rsidRDefault="00FA2A98" w:rsidP="00FA2A98">
            <w:pPr>
              <w:spacing w:before="20" w:after="20"/>
              <w:jc w:val="center"/>
              <w:rPr>
                <w:b/>
                <w:lang w:val="en-US"/>
              </w:rPr>
            </w:pPr>
            <w:r w:rsidRPr="00FA2A98">
              <w:rPr>
                <w:b/>
                <w:lang w:val="en-US"/>
              </w:rPr>
              <w:t>5</w:t>
            </w:r>
          </w:p>
        </w:tc>
        <w:tc>
          <w:tcPr>
            <w:tcW w:w="567" w:type="dxa"/>
          </w:tcPr>
          <w:p w:rsidR="00FA2A98" w:rsidRPr="00FA2A98" w:rsidRDefault="00FA2A98" w:rsidP="00FA2A98">
            <w:pPr>
              <w:spacing w:before="20" w:after="20"/>
              <w:jc w:val="center"/>
              <w:rPr>
                <w:lang w:val="en-US"/>
              </w:rPr>
            </w:pPr>
            <w:r w:rsidRPr="00FA2A98">
              <w:rPr>
                <w:lang w:val="en-US"/>
              </w:rPr>
              <w:t>4</w:t>
            </w:r>
          </w:p>
        </w:tc>
        <w:tc>
          <w:tcPr>
            <w:tcW w:w="567" w:type="dxa"/>
          </w:tcPr>
          <w:p w:rsidR="00FA2A98" w:rsidRPr="00FA2A98" w:rsidRDefault="00FA2A98" w:rsidP="00FA2A98">
            <w:pPr>
              <w:spacing w:before="20" w:after="20"/>
              <w:jc w:val="center"/>
              <w:rPr>
                <w:lang w:val="en-US"/>
              </w:rPr>
            </w:pPr>
            <w:r w:rsidRPr="00FA2A98">
              <w:rPr>
                <w:lang w:val="en-US"/>
              </w:rPr>
              <w:t>1</w:t>
            </w:r>
          </w:p>
        </w:tc>
        <w:tc>
          <w:tcPr>
            <w:tcW w:w="567" w:type="dxa"/>
          </w:tcPr>
          <w:p w:rsidR="00FA2A98" w:rsidRPr="00FA2A98" w:rsidRDefault="00FA2A98" w:rsidP="00FA2A98">
            <w:pPr>
              <w:spacing w:before="20" w:after="20"/>
              <w:jc w:val="center"/>
              <w:rPr>
                <w:b/>
                <w:lang w:val="en-US"/>
              </w:rPr>
            </w:pPr>
            <w:r w:rsidRPr="00FA2A98">
              <w:rPr>
                <w:b/>
                <w:lang w:val="en-US"/>
              </w:rPr>
              <w:t>5</w:t>
            </w:r>
          </w:p>
        </w:tc>
        <w:tc>
          <w:tcPr>
            <w:tcW w:w="567" w:type="dxa"/>
          </w:tcPr>
          <w:p w:rsidR="00FA2A98" w:rsidRPr="00FA2A98" w:rsidRDefault="00FA2A98" w:rsidP="00FA2A98">
            <w:pPr>
              <w:spacing w:before="20" w:after="20"/>
              <w:jc w:val="center"/>
              <w:rPr>
                <w:lang w:val="en-US"/>
              </w:rPr>
            </w:pPr>
            <w:r w:rsidRPr="00FA2A98">
              <w:rPr>
                <w:lang w:val="en-US"/>
              </w:rPr>
              <w:t>4</w:t>
            </w:r>
          </w:p>
        </w:tc>
        <w:tc>
          <w:tcPr>
            <w:tcW w:w="425" w:type="dxa"/>
          </w:tcPr>
          <w:p w:rsidR="00FA2A98" w:rsidRPr="00FA2A98" w:rsidRDefault="00FA2A98" w:rsidP="00FA2A98">
            <w:pPr>
              <w:spacing w:before="20" w:after="20"/>
              <w:jc w:val="center"/>
              <w:rPr>
                <w:lang w:val="en-US"/>
              </w:rPr>
            </w:pPr>
            <w:r w:rsidRPr="00FA2A98">
              <w:rPr>
                <w:lang w:val="en-US"/>
              </w:rPr>
              <w:t>1</w:t>
            </w:r>
          </w:p>
        </w:tc>
        <w:tc>
          <w:tcPr>
            <w:tcW w:w="567" w:type="dxa"/>
          </w:tcPr>
          <w:p w:rsidR="00FA2A98" w:rsidRPr="00FA2A98" w:rsidRDefault="00FA2A98" w:rsidP="00FA2A98">
            <w:pPr>
              <w:spacing w:before="20" w:after="20"/>
              <w:jc w:val="center"/>
              <w:rPr>
                <w:b/>
                <w:lang w:val="en-US"/>
              </w:rPr>
            </w:pPr>
            <w:r w:rsidRPr="00FA2A98">
              <w:rPr>
                <w:b/>
                <w:lang w:val="en-US"/>
              </w:rPr>
              <w:t>5</w:t>
            </w:r>
          </w:p>
        </w:tc>
        <w:tc>
          <w:tcPr>
            <w:tcW w:w="709" w:type="dxa"/>
          </w:tcPr>
          <w:p w:rsidR="00FA2A98" w:rsidRPr="00FA2A98" w:rsidRDefault="00FA2A98" w:rsidP="00FA2A98">
            <w:pPr>
              <w:spacing w:before="20" w:after="20"/>
              <w:jc w:val="center"/>
              <w:rPr>
                <w:lang w:val="en-US"/>
              </w:rPr>
            </w:pPr>
            <w:r w:rsidRPr="00FA2A98">
              <w:rPr>
                <w:lang w:val="en-US"/>
              </w:rPr>
              <w:t>4</w:t>
            </w:r>
          </w:p>
        </w:tc>
        <w:tc>
          <w:tcPr>
            <w:tcW w:w="425" w:type="dxa"/>
          </w:tcPr>
          <w:p w:rsidR="00FA2A98" w:rsidRPr="00FA2A98" w:rsidRDefault="00FA2A98" w:rsidP="00FA2A98">
            <w:pPr>
              <w:spacing w:before="20" w:after="20"/>
              <w:jc w:val="center"/>
              <w:rPr>
                <w:lang w:val="en-US"/>
              </w:rPr>
            </w:pPr>
            <w:r w:rsidRPr="00FA2A98">
              <w:rPr>
                <w:lang w:val="en-US"/>
              </w:rPr>
              <w:t>1</w:t>
            </w:r>
          </w:p>
        </w:tc>
        <w:tc>
          <w:tcPr>
            <w:tcW w:w="567" w:type="dxa"/>
          </w:tcPr>
          <w:p w:rsidR="00FA2A98" w:rsidRPr="00FA2A98" w:rsidRDefault="00FA2A98" w:rsidP="00FA2A98">
            <w:pPr>
              <w:spacing w:before="20" w:after="20"/>
              <w:jc w:val="center"/>
              <w:rPr>
                <w:b/>
                <w:lang w:val="en-US"/>
              </w:rPr>
            </w:pPr>
            <w:r w:rsidRPr="00FA2A98">
              <w:rPr>
                <w:b/>
                <w:lang w:val="en-US"/>
              </w:rPr>
              <w:t>5</w:t>
            </w:r>
          </w:p>
        </w:tc>
      </w:tr>
      <w:tr w:rsidR="00FA2A98" w:rsidRPr="00FA2A98" w:rsidTr="008D3097">
        <w:trPr>
          <w:cantSplit/>
        </w:trPr>
        <w:tc>
          <w:tcPr>
            <w:tcW w:w="1985" w:type="dxa"/>
            <w:vMerge/>
          </w:tcPr>
          <w:p w:rsidR="00FA2A98" w:rsidRPr="00FA2A98" w:rsidRDefault="00FA2A98" w:rsidP="00FA2A98">
            <w:pPr>
              <w:spacing w:before="20" w:after="20"/>
            </w:pPr>
          </w:p>
        </w:tc>
        <w:tc>
          <w:tcPr>
            <w:tcW w:w="1985" w:type="dxa"/>
          </w:tcPr>
          <w:p w:rsidR="00FA2A98" w:rsidRPr="00FA2A98" w:rsidRDefault="00FA2A98" w:rsidP="00FA2A98">
            <w:pPr>
              <w:spacing w:before="20" w:after="20"/>
            </w:pPr>
            <w:r w:rsidRPr="00FA2A98">
              <w:t>Литературное чтение</w:t>
            </w:r>
          </w:p>
        </w:tc>
        <w:tc>
          <w:tcPr>
            <w:tcW w:w="708" w:type="dxa"/>
          </w:tcPr>
          <w:p w:rsidR="00FA2A98" w:rsidRPr="00FA2A98" w:rsidRDefault="00FA2A98" w:rsidP="00FA2A98">
            <w:pPr>
              <w:spacing w:before="20" w:after="20"/>
              <w:jc w:val="center"/>
            </w:pPr>
            <w:r w:rsidRPr="00FA2A98">
              <w:rPr>
                <w:lang w:val="en-US"/>
              </w:rPr>
              <w:t>4</w:t>
            </w:r>
          </w:p>
        </w:tc>
        <w:tc>
          <w:tcPr>
            <w:tcW w:w="426" w:type="dxa"/>
          </w:tcPr>
          <w:p w:rsidR="00FA2A98" w:rsidRPr="00FA2A98" w:rsidRDefault="00FA2A98" w:rsidP="00FA2A98">
            <w:pPr>
              <w:spacing w:before="20" w:after="20"/>
              <w:jc w:val="center"/>
              <w:rPr>
                <w:lang w:val="en-US"/>
              </w:rPr>
            </w:pPr>
          </w:p>
        </w:tc>
        <w:tc>
          <w:tcPr>
            <w:tcW w:w="567" w:type="dxa"/>
          </w:tcPr>
          <w:p w:rsidR="00FA2A98" w:rsidRPr="00FA2A98" w:rsidRDefault="00FA2A98" w:rsidP="00FA2A98">
            <w:pPr>
              <w:spacing w:before="20" w:after="20"/>
              <w:jc w:val="center"/>
              <w:rPr>
                <w:b/>
              </w:rPr>
            </w:pPr>
            <w:r w:rsidRPr="00FA2A98">
              <w:rPr>
                <w:lang w:val="en-US"/>
              </w:rPr>
              <w:t>4</w:t>
            </w:r>
          </w:p>
        </w:tc>
        <w:tc>
          <w:tcPr>
            <w:tcW w:w="567" w:type="dxa"/>
          </w:tcPr>
          <w:p w:rsidR="00FA2A98" w:rsidRPr="00FA2A98" w:rsidRDefault="00FA2A98" w:rsidP="00FA2A98">
            <w:pPr>
              <w:spacing w:before="20" w:after="20"/>
              <w:jc w:val="center"/>
            </w:pPr>
            <w:r w:rsidRPr="00FA2A98">
              <w:rPr>
                <w:lang w:val="en-US"/>
              </w:rPr>
              <w:t>4</w:t>
            </w:r>
          </w:p>
        </w:tc>
        <w:tc>
          <w:tcPr>
            <w:tcW w:w="567"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rPr>
            </w:pPr>
            <w:r w:rsidRPr="00FA2A98">
              <w:rPr>
                <w:lang w:val="en-US"/>
              </w:rPr>
              <w:t>4</w:t>
            </w:r>
          </w:p>
        </w:tc>
        <w:tc>
          <w:tcPr>
            <w:tcW w:w="567" w:type="dxa"/>
          </w:tcPr>
          <w:p w:rsidR="00FA2A98" w:rsidRPr="00FA2A98" w:rsidRDefault="00FA2A98" w:rsidP="00FA2A98">
            <w:pPr>
              <w:spacing w:before="20" w:after="20"/>
              <w:jc w:val="center"/>
            </w:pPr>
            <w:r w:rsidRPr="00FA2A98">
              <w:rPr>
                <w:lang w:val="en-US"/>
              </w:rPr>
              <w:t>4</w:t>
            </w:r>
          </w:p>
        </w:tc>
        <w:tc>
          <w:tcPr>
            <w:tcW w:w="425"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rPr>
            </w:pPr>
            <w:r w:rsidRPr="00FA2A98">
              <w:t>3</w:t>
            </w:r>
          </w:p>
        </w:tc>
        <w:tc>
          <w:tcPr>
            <w:tcW w:w="709" w:type="dxa"/>
          </w:tcPr>
          <w:p w:rsidR="00FA2A98" w:rsidRPr="00FA2A98" w:rsidRDefault="00FA2A98" w:rsidP="00FA2A98">
            <w:pPr>
              <w:spacing w:before="20" w:after="20"/>
              <w:jc w:val="center"/>
            </w:pPr>
            <w:r w:rsidRPr="00FA2A98">
              <w:t>3</w:t>
            </w:r>
          </w:p>
        </w:tc>
        <w:tc>
          <w:tcPr>
            <w:tcW w:w="425"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rPr>
            </w:pPr>
            <w:r w:rsidRPr="00FA2A98">
              <w:t>3</w:t>
            </w:r>
          </w:p>
        </w:tc>
      </w:tr>
      <w:tr w:rsidR="00FA2A98" w:rsidRPr="00FA2A98" w:rsidTr="008D3097">
        <w:trPr>
          <w:cantSplit/>
        </w:trPr>
        <w:tc>
          <w:tcPr>
            <w:tcW w:w="1985" w:type="dxa"/>
          </w:tcPr>
          <w:p w:rsidR="00FA2A98" w:rsidRPr="00FA2A98" w:rsidRDefault="00FA2A98" w:rsidP="00FA2A98">
            <w:pPr>
              <w:spacing w:before="20" w:after="20"/>
            </w:pPr>
            <w:r w:rsidRPr="00FA2A98">
              <w:t>Иностранный язык</w:t>
            </w:r>
          </w:p>
        </w:tc>
        <w:tc>
          <w:tcPr>
            <w:tcW w:w="1985" w:type="dxa"/>
          </w:tcPr>
          <w:p w:rsidR="00FA2A98" w:rsidRPr="00FA2A98" w:rsidRDefault="00FA2A98" w:rsidP="00FA2A98">
            <w:pPr>
              <w:spacing w:before="20" w:after="20"/>
            </w:pPr>
            <w:r w:rsidRPr="00FA2A98">
              <w:t>Иностранный язык</w:t>
            </w:r>
          </w:p>
        </w:tc>
        <w:tc>
          <w:tcPr>
            <w:tcW w:w="708" w:type="dxa"/>
          </w:tcPr>
          <w:p w:rsidR="00FA2A98" w:rsidRPr="00FA2A98" w:rsidRDefault="00FA2A98" w:rsidP="00FA2A98">
            <w:pPr>
              <w:spacing w:before="20" w:after="20"/>
              <w:jc w:val="center"/>
              <w:rPr>
                <w:lang w:val="en-US"/>
              </w:rPr>
            </w:pPr>
            <w:r w:rsidRPr="00FA2A98">
              <w:rPr>
                <w:lang w:val="en-US"/>
              </w:rPr>
              <w:t>-</w:t>
            </w:r>
          </w:p>
        </w:tc>
        <w:tc>
          <w:tcPr>
            <w:tcW w:w="426"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lang w:val="en-US"/>
              </w:rPr>
            </w:pPr>
            <w:r w:rsidRPr="00FA2A98">
              <w:rPr>
                <w:b/>
                <w:lang w:val="en-US"/>
              </w:rPr>
              <w:t>-</w:t>
            </w:r>
          </w:p>
        </w:tc>
        <w:tc>
          <w:tcPr>
            <w:tcW w:w="567" w:type="dxa"/>
          </w:tcPr>
          <w:p w:rsidR="00FA2A98" w:rsidRPr="00FA2A98" w:rsidRDefault="00FA2A98" w:rsidP="00FA2A98">
            <w:pPr>
              <w:spacing w:before="20" w:after="20"/>
              <w:jc w:val="center"/>
              <w:rPr>
                <w:lang w:val="en-US"/>
              </w:rPr>
            </w:pPr>
            <w:r w:rsidRPr="00FA2A98">
              <w:rPr>
                <w:lang w:val="en-US"/>
              </w:rPr>
              <w:t>2</w:t>
            </w:r>
          </w:p>
        </w:tc>
        <w:tc>
          <w:tcPr>
            <w:tcW w:w="567"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rPr>
            </w:pPr>
            <w:r w:rsidRPr="00FA2A98">
              <w:rPr>
                <w:lang w:val="en-US"/>
              </w:rPr>
              <w:t>2</w:t>
            </w:r>
          </w:p>
        </w:tc>
        <w:tc>
          <w:tcPr>
            <w:tcW w:w="567" w:type="dxa"/>
          </w:tcPr>
          <w:p w:rsidR="00FA2A98" w:rsidRPr="00FA2A98" w:rsidRDefault="00FA2A98" w:rsidP="00FA2A98">
            <w:pPr>
              <w:spacing w:before="20" w:after="20"/>
              <w:jc w:val="center"/>
            </w:pPr>
            <w:r w:rsidRPr="00FA2A98">
              <w:rPr>
                <w:lang w:val="en-US"/>
              </w:rPr>
              <w:t>2</w:t>
            </w:r>
          </w:p>
        </w:tc>
        <w:tc>
          <w:tcPr>
            <w:tcW w:w="425"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rPr>
            </w:pPr>
            <w:r w:rsidRPr="00FA2A98">
              <w:rPr>
                <w:lang w:val="en-US"/>
              </w:rPr>
              <w:t>2</w:t>
            </w:r>
          </w:p>
        </w:tc>
        <w:tc>
          <w:tcPr>
            <w:tcW w:w="709" w:type="dxa"/>
          </w:tcPr>
          <w:p w:rsidR="00FA2A98" w:rsidRPr="00FA2A98" w:rsidRDefault="00FA2A98" w:rsidP="00FA2A98">
            <w:pPr>
              <w:spacing w:before="20" w:after="20"/>
              <w:jc w:val="center"/>
            </w:pPr>
            <w:r w:rsidRPr="00FA2A98">
              <w:rPr>
                <w:lang w:val="en-US"/>
              </w:rPr>
              <w:t>2</w:t>
            </w:r>
          </w:p>
        </w:tc>
        <w:tc>
          <w:tcPr>
            <w:tcW w:w="425"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rPr>
            </w:pPr>
            <w:r w:rsidRPr="00FA2A98">
              <w:rPr>
                <w:lang w:val="en-US"/>
              </w:rPr>
              <w:t>2</w:t>
            </w:r>
          </w:p>
        </w:tc>
      </w:tr>
      <w:tr w:rsidR="00FA2A98" w:rsidRPr="00FA2A98" w:rsidTr="008D3097">
        <w:trPr>
          <w:cantSplit/>
        </w:trPr>
        <w:tc>
          <w:tcPr>
            <w:tcW w:w="1985" w:type="dxa"/>
          </w:tcPr>
          <w:p w:rsidR="00FA2A98" w:rsidRPr="00FA2A98" w:rsidRDefault="00FA2A98" w:rsidP="00FA2A98">
            <w:pPr>
              <w:spacing w:before="20" w:after="20"/>
            </w:pPr>
            <w:r w:rsidRPr="00FA2A98">
              <w:t>Математика и информатика</w:t>
            </w:r>
          </w:p>
        </w:tc>
        <w:tc>
          <w:tcPr>
            <w:tcW w:w="1985" w:type="dxa"/>
          </w:tcPr>
          <w:p w:rsidR="00FA2A98" w:rsidRPr="00FA2A98" w:rsidRDefault="00FA2A98" w:rsidP="00FA2A98">
            <w:pPr>
              <w:spacing w:before="20" w:after="20"/>
            </w:pPr>
            <w:r w:rsidRPr="00FA2A98">
              <w:t>Математика</w:t>
            </w:r>
          </w:p>
        </w:tc>
        <w:tc>
          <w:tcPr>
            <w:tcW w:w="708" w:type="dxa"/>
          </w:tcPr>
          <w:p w:rsidR="00FA2A98" w:rsidRPr="00FA2A98" w:rsidRDefault="00FA2A98" w:rsidP="00FA2A98">
            <w:pPr>
              <w:spacing w:before="20" w:after="20"/>
              <w:jc w:val="center"/>
            </w:pPr>
            <w:r w:rsidRPr="00FA2A98">
              <w:rPr>
                <w:lang w:val="en-US"/>
              </w:rPr>
              <w:t>4</w:t>
            </w:r>
          </w:p>
        </w:tc>
        <w:tc>
          <w:tcPr>
            <w:tcW w:w="426"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rPr>
            </w:pPr>
            <w:r w:rsidRPr="00FA2A98">
              <w:rPr>
                <w:lang w:val="en-US"/>
              </w:rPr>
              <w:t>4</w:t>
            </w:r>
          </w:p>
        </w:tc>
        <w:tc>
          <w:tcPr>
            <w:tcW w:w="567" w:type="dxa"/>
          </w:tcPr>
          <w:p w:rsidR="00FA2A98" w:rsidRPr="00FA2A98" w:rsidRDefault="00FA2A98" w:rsidP="00FA2A98">
            <w:pPr>
              <w:spacing w:before="20" w:after="20"/>
              <w:jc w:val="center"/>
            </w:pPr>
            <w:r w:rsidRPr="00FA2A98">
              <w:rPr>
                <w:lang w:val="en-US"/>
              </w:rPr>
              <w:t>4</w:t>
            </w:r>
          </w:p>
        </w:tc>
        <w:tc>
          <w:tcPr>
            <w:tcW w:w="567"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rPr>
            </w:pPr>
            <w:r w:rsidRPr="00FA2A98">
              <w:rPr>
                <w:lang w:val="en-US"/>
              </w:rPr>
              <w:t>4</w:t>
            </w:r>
          </w:p>
        </w:tc>
        <w:tc>
          <w:tcPr>
            <w:tcW w:w="567" w:type="dxa"/>
          </w:tcPr>
          <w:p w:rsidR="00FA2A98" w:rsidRPr="00FA2A98" w:rsidRDefault="00FA2A98" w:rsidP="00FA2A98">
            <w:pPr>
              <w:spacing w:before="20" w:after="20"/>
              <w:jc w:val="center"/>
              <w:rPr>
                <w:lang w:val="en-US"/>
              </w:rPr>
            </w:pPr>
            <w:r w:rsidRPr="00FA2A98">
              <w:rPr>
                <w:lang w:val="en-US"/>
              </w:rPr>
              <w:t>4</w:t>
            </w:r>
          </w:p>
        </w:tc>
        <w:tc>
          <w:tcPr>
            <w:tcW w:w="425"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lang w:val="en-US"/>
              </w:rPr>
            </w:pPr>
            <w:r w:rsidRPr="00FA2A98">
              <w:rPr>
                <w:b/>
                <w:lang w:val="en-US"/>
              </w:rPr>
              <w:t>4</w:t>
            </w:r>
          </w:p>
        </w:tc>
        <w:tc>
          <w:tcPr>
            <w:tcW w:w="709" w:type="dxa"/>
          </w:tcPr>
          <w:p w:rsidR="00FA2A98" w:rsidRPr="00FA2A98" w:rsidRDefault="00FA2A98" w:rsidP="00FA2A98">
            <w:pPr>
              <w:spacing w:before="20" w:after="20"/>
              <w:jc w:val="center"/>
              <w:rPr>
                <w:lang w:val="en-US"/>
              </w:rPr>
            </w:pPr>
            <w:r w:rsidRPr="00FA2A98">
              <w:rPr>
                <w:lang w:val="en-US"/>
              </w:rPr>
              <w:t>4</w:t>
            </w:r>
          </w:p>
        </w:tc>
        <w:tc>
          <w:tcPr>
            <w:tcW w:w="425"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lang w:val="en-US"/>
              </w:rPr>
            </w:pPr>
            <w:r w:rsidRPr="00FA2A98">
              <w:rPr>
                <w:b/>
                <w:lang w:val="en-US"/>
              </w:rPr>
              <w:t>4</w:t>
            </w:r>
          </w:p>
        </w:tc>
      </w:tr>
      <w:tr w:rsidR="00FA2A98" w:rsidRPr="00FA2A98" w:rsidTr="008D3097">
        <w:trPr>
          <w:cantSplit/>
        </w:trPr>
        <w:tc>
          <w:tcPr>
            <w:tcW w:w="1985" w:type="dxa"/>
          </w:tcPr>
          <w:p w:rsidR="00FA2A98" w:rsidRPr="00FA2A98" w:rsidRDefault="00FA2A98" w:rsidP="00FA2A98">
            <w:pPr>
              <w:spacing w:before="20" w:after="20"/>
              <w:jc w:val="right"/>
            </w:pPr>
            <w:r w:rsidRPr="00FA2A98">
              <w:t>Обществознание и естествознание</w:t>
            </w:r>
          </w:p>
        </w:tc>
        <w:tc>
          <w:tcPr>
            <w:tcW w:w="1985" w:type="dxa"/>
          </w:tcPr>
          <w:p w:rsidR="00FA2A98" w:rsidRPr="00FA2A98" w:rsidRDefault="00FA2A98" w:rsidP="00FA2A98">
            <w:pPr>
              <w:spacing w:before="20" w:after="20"/>
            </w:pPr>
            <w:r w:rsidRPr="00FA2A98">
              <w:t>Окружающий мир</w:t>
            </w:r>
          </w:p>
        </w:tc>
        <w:tc>
          <w:tcPr>
            <w:tcW w:w="708" w:type="dxa"/>
          </w:tcPr>
          <w:p w:rsidR="00FA2A98" w:rsidRPr="00FA2A98" w:rsidRDefault="00FA2A98" w:rsidP="00FA2A98">
            <w:pPr>
              <w:spacing w:before="20" w:after="20"/>
              <w:jc w:val="center"/>
              <w:rPr>
                <w:lang w:val="en-US"/>
              </w:rPr>
            </w:pPr>
            <w:r w:rsidRPr="00FA2A98">
              <w:rPr>
                <w:lang w:val="en-US"/>
              </w:rPr>
              <w:t>2</w:t>
            </w:r>
          </w:p>
        </w:tc>
        <w:tc>
          <w:tcPr>
            <w:tcW w:w="426"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rPr>
            </w:pPr>
            <w:r w:rsidRPr="00FA2A98">
              <w:rPr>
                <w:lang w:val="en-US"/>
              </w:rPr>
              <w:t>2</w:t>
            </w:r>
          </w:p>
        </w:tc>
        <w:tc>
          <w:tcPr>
            <w:tcW w:w="567" w:type="dxa"/>
          </w:tcPr>
          <w:p w:rsidR="00FA2A98" w:rsidRPr="00FA2A98" w:rsidRDefault="00FA2A98" w:rsidP="00FA2A98">
            <w:pPr>
              <w:spacing w:before="20" w:after="20"/>
              <w:jc w:val="center"/>
            </w:pPr>
            <w:r w:rsidRPr="00FA2A98">
              <w:rPr>
                <w:lang w:val="en-US"/>
              </w:rPr>
              <w:t>2</w:t>
            </w:r>
          </w:p>
        </w:tc>
        <w:tc>
          <w:tcPr>
            <w:tcW w:w="567"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rPr>
            </w:pPr>
            <w:r w:rsidRPr="00FA2A98">
              <w:rPr>
                <w:lang w:val="en-US"/>
              </w:rPr>
              <w:t>2</w:t>
            </w:r>
          </w:p>
        </w:tc>
        <w:tc>
          <w:tcPr>
            <w:tcW w:w="567" w:type="dxa"/>
          </w:tcPr>
          <w:p w:rsidR="00FA2A98" w:rsidRPr="00FA2A98" w:rsidRDefault="00FA2A98" w:rsidP="00FA2A98">
            <w:pPr>
              <w:spacing w:before="20" w:after="20"/>
              <w:jc w:val="center"/>
            </w:pPr>
            <w:r w:rsidRPr="00FA2A98">
              <w:rPr>
                <w:lang w:val="en-US"/>
              </w:rPr>
              <w:t>2</w:t>
            </w:r>
          </w:p>
        </w:tc>
        <w:tc>
          <w:tcPr>
            <w:tcW w:w="425" w:type="dxa"/>
          </w:tcPr>
          <w:p w:rsidR="00FA2A98" w:rsidRPr="00FA2A98" w:rsidRDefault="00FA2A98" w:rsidP="00FA2A98">
            <w:pPr>
              <w:spacing w:before="20" w:after="20"/>
              <w:jc w:val="center"/>
              <w:rPr>
                <w:lang w:val="en-US"/>
              </w:rPr>
            </w:pPr>
          </w:p>
        </w:tc>
        <w:tc>
          <w:tcPr>
            <w:tcW w:w="567" w:type="dxa"/>
          </w:tcPr>
          <w:p w:rsidR="00FA2A98" w:rsidRPr="00FA2A98" w:rsidRDefault="00FA2A98" w:rsidP="00FA2A98">
            <w:pPr>
              <w:spacing w:before="20" w:after="20"/>
              <w:jc w:val="center"/>
              <w:rPr>
                <w:b/>
              </w:rPr>
            </w:pPr>
            <w:r w:rsidRPr="00FA2A98">
              <w:rPr>
                <w:lang w:val="en-US"/>
              </w:rPr>
              <w:t>2</w:t>
            </w:r>
          </w:p>
        </w:tc>
        <w:tc>
          <w:tcPr>
            <w:tcW w:w="709" w:type="dxa"/>
          </w:tcPr>
          <w:p w:rsidR="00FA2A98" w:rsidRPr="00FA2A98" w:rsidRDefault="00FA2A98" w:rsidP="00FA2A98">
            <w:pPr>
              <w:spacing w:before="20" w:after="20"/>
              <w:jc w:val="center"/>
            </w:pPr>
            <w:r w:rsidRPr="00FA2A98">
              <w:rPr>
                <w:lang w:val="en-US"/>
              </w:rPr>
              <w:t>2</w:t>
            </w:r>
          </w:p>
        </w:tc>
        <w:tc>
          <w:tcPr>
            <w:tcW w:w="425" w:type="dxa"/>
          </w:tcPr>
          <w:p w:rsidR="00FA2A98" w:rsidRPr="00FA2A98" w:rsidRDefault="00FA2A98" w:rsidP="00FA2A98">
            <w:pPr>
              <w:spacing w:before="20" w:after="20"/>
              <w:jc w:val="center"/>
              <w:rPr>
                <w:lang w:val="en-US"/>
              </w:rPr>
            </w:pPr>
          </w:p>
        </w:tc>
        <w:tc>
          <w:tcPr>
            <w:tcW w:w="567" w:type="dxa"/>
          </w:tcPr>
          <w:p w:rsidR="00FA2A98" w:rsidRPr="00FA2A98" w:rsidRDefault="00FA2A98" w:rsidP="00FA2A98">
            <w:pPr>
              <w:spacing w:before="20" w:after="20"/>
              <w:jc w:val="center"/>
              <w:rPr>
                <w:b/>
              </w:rPr>
            </w:pPr>
            <w:r w:rsidRPr="00FA2A98">
              <w:rPr>
                <w:lang w:val="en-US"/>
              </w:rPr>
              <w:t>2</w:t>
            </w:r>
          </w:p>
        </w:tc>
      </w:tr>
      <w:tr w:rsidR="00FA2A98" w:rsidRPr="00FA2A98" w:rsidTr="008D3097">
        <w:trPr>
          <w:cantSplit/>
        </w:trPr>
        <w:tc>
          <w:tcPr>
            <w:tcW w:w="1985" w:type="dxa"/>
          </w:tcPr>
          <w:p w:rsidR="00FA2A98" w:rsidRPr="00FA2A98" w:rsidRDefault="00FA2A98" w:rsidP="00FA2A98">
            <w:pPr>
              <w:spacing w:before="20" w:after="20"/>
            </w:pPr>
            <w:r w:rsidRPr="00FA2A98">
              <w:t>Основы религиозных культур и светской этики</w:t>
            </w:r>
          </w:p>
        </w:tc>
        <w:tc>
          <w:tcPr>
            <w:tcW w:w="1985" w:type="dxa"/>
          </w:tcPr>
          <w:p w:rsidR="00FA2A98" w:rsidRPr="00FA2A98" w:rsidRDefault="00FA2A98" w:rsidP="00FA2A98">
            <w:pPr>
              <w:spacing w:before="20" w:after="20"/>
            </w:pPr>
            <w:r w:rsidRPr="00FA2A98">
              <w:t xml:space="preserve">Основы религиозных культур и светской этики </w:t>
            </w:r>
          </w:p>
        </w:tc>
        <w:tc>
          <w:tcPr>
            <w:tcW w:w="708" w:type="dxa"/>
          </w:tcPr>
          <w:p w:rsidR="00FA2A98" w:rsidRPr="00FA2A98" w:rsidRDefault="00FA2A98" w:rsidP="00FA2A98">
            <w:pPr>
              <w:spacing w:before="20" w:after="20"/>
              <w:jc w:val="center"/>
            </w:pPr>
          </w:p>
        </w:tc>
        <w:tc>
          <w:tcPr>
            <w:tcW w:w="426"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rPr>
            </w:pPr>
          </w:p>
        </w:tc>
        <w:tc>
          <w:tcPr>
            <w:tcW w:w="567"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rPr>
            </w:pPr>
          </w:p>
        </w:tc>
        <w:tc>
          <w:tcPr>
            <w:tcW w:w="567" w:type="dxa"/>
          </w:tcPr>
          <w:p w:rsidR="00FA2A98" w:rsidRPr="00FA2A98" w:rsidRDefault="00FA2A98" w:rsidP="00FA2A98">
            <w:pPr>
              <w:spacing w:before="20" w:after="20"/>
              <w:jc w:val="center"/>
            </w:pPr>
          </w:p>
        </w:tc>
        <w:tc>
          <w:tcPr>
            <w:tcW w:w="425"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rPr>
            </w:pPr>
          </w:p>
        </w:tc>
        <w:tc>
          <w:tcPr>
            <w:tcW w:w="709" w:type="dxa"/>
          </w:tcPr>
          <w:p w:rsidR="00FA2A98" w:rsidRPr="00FA2A98" w:rsidRDefault="00FA2A98" w:rsidP="00FA2A98">
            <w:pPr>
              <w:spacing w:before="20" w:after="20"/>
              <w:jc w:val="center"/>
              <w:rPr>
                <w:lang w:val="en-US"/>
              </w:rPr>
            </w:pPr>
            <w:r w:rsidRPr="00FA2A98">
              <w:rPr>
                <w:lang w:val="en-US"/>
              </w:rPr>
              <w:t>1</w:t>
            </w:r>
          </w:p>
        </w:tc>
        <w:tc>
          <w:tcPr>
            <w:tcW w:w="425"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lang w:val="en-US"/>
              </w:rPr>
            </w:pPr>
            <w:r w:rsidRPr="00FA2A98">
              <w:rPr>
                <w:b/>
                <w:lang w:val="en-US"/>
              </w:rPr>
              <w:t>1</w:t>
            </w:r>
          </w:p>
        </w:tc>
      </w:tr>
      <w:tr w:rsidR="00FA2A98" w:rsidRPr="00FA2A98" w:rsidTr="008D3097">
        <w:trPr>
          <w:cantSplit/>
        </w:trPr>
        <w:tc>
          <w:tcPr>
            <w:tcW w:w="1985" w:type="dxa"/>
            <w:vMerge w:val="restart"/>
          </w:tcPr>
          <w:p w:rsidR="00FA2A98" w:rsidRPr="00FA2A98" w:rsidRDefault="00FA2A98" w:rsidP="00FA2A98">
            <w:pPr>
              <w:spacing w:before="20" w:after="20"/>
            </w:pPr>
            <w:r w:rsidRPr="00FA2A98">
              <w:t>Искусство</w:t>
            </w:r>
          </w:p>
        </w:tc>
        <w:tc>
          <w:tcPr>
            <w:tcW w:w="1985" w:type="dxa"/>
          </w:tcPr>
          <w:p w:rsidR="00FA2A98" w:rsidRPr="00FA2A98" w:rsidRDefault="00FA2A98" w:rsidP="00FA2A98">
            <w:pPr>
              <w:spacing w:before="20" w:after="20"/>
            </w:pPr>
            <w:r w:rsidRPr="00FA2A98">
              <w:t xml:space="preserve">Музыка </w:t>
            </w:r>
          </w:p>
        </w:tc>
        <w:tc>
          <w:tcPr>
            <w:tcW w:w="708" w:type="dxa"/>
          </w:tcPr>
          <w:p w:rsidR="00FA2A98" w:rsidRPr="00FA2A98" w:rsidRDefault="00FA2A98" w:rsidP="00FA2A98">
            <w:pPr>
              <w:spacing w:before="20" w:after="20"/>
              <w:jc w:val="center"/>
            </w:pPr>
            <w:r w:rsidRPr="00FA2A98">
              <w:rPr>
                <w:lang w:val="en-US"/>
              </w:rPr>
              <w:t>1</w:t>
            </w:r>
          </w:p>
        </w:tc>
        <w:tc>
          <w:tcPr>
            <w:tcW w:w="426"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rPr>
            </w:pPr>
            <w:r w:rsidRPr="00FA2A98">
              <w:rPr>
                <w:lang w:val="en-US"/>
              </w:rPr>
              <w:t>1</w:t>
            </w:r>
          </w:p>
        </w:tc>
        <w:tc>
          <w:tcPr>
            <w:tcW w:w="567" w:type="dxa"/>
          </w:tcPr>
          <w:p w:rsidR="00FA2A98" w:rsidRPr="00FA2A98" w:rsidRDefault="00FA2A98" w:rsidP="00FA2A98">
            <w:pPr>
              <w:spacing w:before="20" w:after="20"/>
              <w:jc w:val="center"/>
            </w:pPr>
            <w:r w:rsidRPr="00FA2A98">
              <w:rPr>
                <w:lang w:val="en-US"/>
              </w:rPr>
              <w:t>1</w:t>
            </w:r>
          </w:p>
        </w:tc>
        <w:tc>
          <w:tcPr>
            <w:tcW w:w="567" w:type="dxa"/>
          </w:tcPr>
          <w:p w:rsidR="00FA2A98" w:rsidRPr="00FA2A98" w:rsidRDefault="00FA2A98" w:rsidP="00FA2A98">
            <w:pPr>
              <w:spacing w:before="20" w:after="20"/>
              <w:jc w:val="center"/>
            </w:pPr>
          </w:p>
        </w:tc>
        <w:tc>
          <w:tcPr>
            <w:tcW w:w="567" w:type="dxa"/>
          </w:tcPr>
          <w:p w:rsidR="00FA2A98" w:rsidRPr="00FA2A98" w:rsidRDefault="00FA2A98" w:rsidP="00FA2A98">
            <w:pPr>
              <w:jc w:val="center"/>
            </w:pPr>
            <w:r w:rsidRPr="00FA2A98">
              <w:rPr>
                <w:lang w:val="en-US"/>
              </w:rPr>
              <w:t>1</w:t>
            </w:r>
          </w:p>
        </w:tc>
        <w:tc>
          <w:tcPr>
            <w:tcW w:w="567" w:type="dxa"/>
          </w:tcPr>
          <w:p w:rsidR="00FA2A98" w:rsidRPr="00FA2A98" w:rsidRDefault="00FA2A98" w:rsidP="00FA2A98">
            <w:pPr>
              <w:jc w:val="center"/>
            </w:pPr>
            <w:r w:rsidRPr="00FA2A98">
              <w:rPr>
                <w:lang w:val="en-US"/>
              </w:rPr>
              <w:t>1</w:t>
            </w:r>
          </w:p>
        </w:tc>
        <w:tc>
          <w:tcPr>
            <w:tcW w:w="425" w:type="dxa"/>
          </w:tcPr>
          <w:p w:rsidR="00FA2A98" w:rsidRPr="00FA2A98" w:rsidRDefault="00FA2A98" w:rsidP="00FA2A98">
            <w:pPr>
              <w:spacing w:before="20" w:after="20"/>
              <w:jc w:val="center"/>
            </w:pPr>
          </w:p>
        </w:tc>
        <w:tc>
          <w:tcPr>
            <w:tcW w:w="567" w:type="dxa"/>
          </w:tcPr>
          <w:p w:rsidR="00FA2A98" w:rsidRPr="00FA2A98" w:rsidRDefault="00FA2A98" w:rsidP="00FA2A98">
            <w:pPr>
              <w:jc w:val="center"/>
            </w:pPr>
            <w:r w:rsidRPr="00FA2A98">
              <w:rPr>
                <w:lang w:val="en-US"/>
              </w:rPr>
              <w:t>1</w:t>
            </w:r>
          </w:p>
        </w:tc>
        <w:tc>
          <w:tcPr>
            <w:tcW w:w="709" w:type="dxa"/>
          </w:tcPr>
          <w:p w:rsidR="00FA2A98" w:rsidRPr="00FA2A98" w:rsidRDefault="00FA2A98" w:rsidP="00FA2A98">
            <w:pPr>
              <w:jc w:val="center"/>
            </w:pPr>
            <w:r w:rsidRPr="00FA2A98">
              <w:rPr>
                <w:lang w:val="en-US"/>
              </w:rPr>
              <w:t>1</w:t>
            </w:r>
          </w:p>
        </w:tc>
        <w:tc>
          <w:tcPr>
            <w:tcW w:w="425"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rPr>
            </w:pPr>
            <w:r w:rsidRPr="00FA2A98">
              <w:rPr>
                <w:b/>
              </w:rPr>
              <w:t>1</w:t>
            </w:r>
          </w:p>
        </w:tc>
      </w:tr>
      <w:tr w:rsidR="00FA2A98" w:rsidRPr="00FA2A98" w:rsidTr="008D3097">
        <w:trPr>
          <w:cantSplit/>
        </w:trPr>
        <w:tc>
          <w:tcPr>
            <w:tcW w:w="1985" w:type="dxa"/>
            <w:vMerge/>
          </w:tcPr>
          <w:p w:rsidR="00FA2A98" w:rsidRPr="00FA2A98" w:rsidRDefault="00FA2A98" w:rsidP="00FA2A98">
            <w:pPr>
              <w:spacing w:before="20" w:after="20"/>
            </w:pPr>
          </w:p>
        </w:tc>
        <w:tc>
          <w:tcPr>
            <w:tcW w:w="1985" w:type="dxa"/>
          </w:tcPr>
          <w:p w:rsidR="00FA2A98" w:rsidRPr="00FA2A98" w:rsidRDefault="00FA2A98" w:rsidP="00FA2A98">
            <w:pPr>
              <w:spacing w:before="20" w:after="20"/>
            </w:pPr>
            <w:r w:rsidRPr="00FA2A98">
              <w:t xml:space="preserve">Изобразительное искусство </w:t>
            </w:r>
          </w:p>
        </w:tc>
        <w:tc>
          <w:tcPr>
            <w:tcW w:w="708" w:type="dxa"/>
          </w:tcPr>
          <w:p w:rsidR="00FA2A98" w:rsidRPr="00FA2A98" w:rsidRDefault="00FA2A98" w:rsidP="00FA2A98">
            <w:pPr>
              <w:spacing w:before="20" w:after="20"/>
              <w:jc w:val="center"/>
            </w:pPr>
            <w:r w:rsidRPr="00FA2A98">
              <w:rPr>
                <w:lang w:val="en-US"/>
              </w:rPr>
              <w:t>1</w:t>
            </w:r>
          </w:p>
        </w:tc>
        <w:tc>
          <w:tcPr>
            <w:tcW w:w="426" w:type="dxa"/>
          </w:tcPr>
          <w:p w:rsidR="00FA2A98" w:rsidRPr="00FA2A98" w:rsidRDefault="00FA2A98" w:rsidP="00FA2A98">
            <w:pPr>
              <w:spacing w:before="20" w:after="20"/>
              <w:jc w:val="center"/>
            </w:pPr>
          </w:p>
        </w:tc>
        <w:tc>
          <w:tcPr>
            <w:tcW w:w="567" w:type="dxa"/>
          </w:tcPr>
          <w:p w:rsidR="00FA2A98" w:rsidRPr="00FA2A98" w:rsidRDefault="00FA2A98" w:rsidP="00FA2A98">
            <w:pPr>
              <w:jc w:val="center"/>
            </w:pPr>
            <w:r w:rsidRPr="00FA2A98">
              <w:rPr>
                <w:lang w:val="en-US"/>
              </w:rPr>
              <w:t>1</w:t>
            </w:r>
          </w:p>
        </w:tc>
        <w:tc>
          <w:tcPr>
            <w:tcW w:w="567" w:type="dxa"/>
          </w:tcPr>
          <w:p w:rsidR="00FA2A98" w:rsidRPr="00FA2A98" w:rsidRDefault="00FA2A98" w:rsidP="00FA2A98">
            <w:pPr>
              <w:jc w:val="center"/>
            </w:pPr>
            <w:r w:rsidRPr="00FA2A98">
              <w:rPr>
                <w:lang w:val="en-US"/>
              </w:rPr>
              <w:t>1</w:t>
            </w:r>
          </w:p>
        </w:tc>
        <w:tc>
          <w:tcPr>
            <w:tcW w:w="567" w:type="dxa"/>
          </w:tcPr>
          <w:p w:rsidR="00FA2A98" w:rsidRPr="00FA2A98" w:rsidRDefault="00FA2A98" w:rsidP="00FA2A98">
            <w:pPr>
              <w:spacing w:before="20" w:after="20"/>
              <w:jc w:val="center"/>
            </w:pPr>
          </w:p>
        </w:tc>
        <w:tc>
          <w:tcPr>
            <w:tcW w:w="567" w:type="dxa"/>
          </w:tcPr>
          <w:p w:rsidR="00FA2A98" w:rsidRPr="00FA2A98" w:rsidRDefault="00FA2A98" w:rsidP="00FA2A98">
            <w:pPr>
              <w:jc w:val="center"/>
            </w:pPr>
            <w:r w:rsidRPr="00FA2A98">
              <w:rPr>
                <w:lang w:val="en-US"/>
              </w:rPr>
              <w:t>1</w:t>
            </w:r>
          </w:p>
        </w:tc>
        <w:tc>
          <w:tcPr>
            <w:tcW w:w="567" w:type="dxa"/>
          </w:tcPr>
          <w:p w:rsidR="00FA2A98" w:rsidRPr="00FA2A98" w:rsidRDefault="00FA2A98" w:rsidP="00FA2A98">
            <w:pPr>
              <w:jc w:val="center"/>
            </w:pPr>
            <w:r w:rsidRPr="00FA2A98">
              <w:rPr>
                <w:lang w:val="en-US"/>
              </w:rPr>
              <w:t>1</w:t>
            </w:r>
          </w:p>
        </w:tc>
        <w:tc>
          <w:tcPr>
            <w:tcW w:w="425"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rPr>
            </w:pPr>
            <w:r w:rsidRPr="00FA2A98">
              <w:rPr>
                <w:lang w:val="en-US"/>
              </w:rPr>
              <w:t>1</w:t>
            </w:r>
          </w:p>
        </w:tc>
        <w:tc>
          <w:tcPr>
            <w:tcW w:w="709" w:type="dxa"/>
          </w:tcPr>
          <w:p w:rsidR="00FA2A98" w:rsidRPr="00FA2A98" w:rsidRDefault="00FA2A98" w:rsidP="00FA2A98">
            <w:pPr>
              <w:spacing w:before="20" w:after="20"/>
              <w:jc w:val="center"/>
            </w:pPr>
            <w:r w:rsidRPr="00FA2A98">
              <w:t>1</w:t>
            </w:r>
          </w:p>
        </w:tc>
        <w:tc>
          <w:tcPr>
            <w:tcW w:w="425" w:type="dxa"/>
          </w:tcPr>
          <w:p w:rsidR="00FA2A98" w:rsidRPr="00FA2A98" w:rsidRDefault="00FA2A98" w:rsidP="00FA2A98">
            <w:pPr>
              <w:spacing w:before="20" w:after="20"/>
              <w:jc w:val="center"/>
            </w:pPr>
          </w:p>
        </w:tc>
        <w:tc>
          <w:tcPr>
            <w:tcW w:w="567" w:type="dxa"/>
          </w:tcPr>
          <w:p w:rsidR="00FA2A98" w:rsidRPr="00FA2A98" w:rsidRDefault="00FA2A98" w:rsidP="00FA2A98">
            <w:pPr>
              <w:spacing w:before="20" w:after="20"/>
              <w:jc w:val="center"/>
              <w:rPr>
                <w:b/>
              </w:rPr>
            </w:pPr>
            <w:r w:rsidRPr="00FA2A98">
              <w:rPr>
                <w:b/>
              </w:rPr>
              <w:t>1</w:t>
            </w:r>
          </w:p>
        </w:tc>
      </w:tr>
      <w:tr w:rsidR="00FA2A98" w:rsidRPr="00FA2A98" w:rsidTr="008D3097">
        <w:trPr>
          <w:cantSplit/>
        </w:trPr>
        <w:tc>
          <w:tcPr>
            <w:tcW w:w="1985" w:type="dxa"/>
          </w:tcPr>
          <w:p w:rsidR="00FA2A98" w:rsidRPr="00FA2A98" w:rsidRDefault="00FA2A98" w:rsidP="00FA2A98">
            <w:pPr>
              <w:spacing w:before="20" w:after="20"/>
            </w:pPr>
            <w:r w:rsidRPr="00FA2A98">
              <w:t>Технология</w:t>
            </w:r>
          </w:p>
        </w:tc>
        <w:tc>
          <w:tcPr>
            <w:tcW w:w="1985" w:type="dxa"/>
          </w:tcPr>
          <w:p w:rsidR="00FA2A98" w:rsidRPr="00FA2A98" w:rsidRDefault="00FA2A98" w:rsidP="00FA2A98">
            <w:pPr>
              <w:spacing w:before="20" w:after="20"/>
            </w:pPr>
            <w:r w:rsidRPr="00FA2A98">
              <w:t>Технология</w:t>
            </w:r>
          </w:p>
        </w:tc>
        <w:tc>
          <w:tcPr>
            <w:tcW w:w="708" w:type="dxa"/>
          </w:tcPr>
          <w:p w:rsidR="00FA2A98" w:rsidRPr="00FA2A98" w:rsidRDefault="00FA2A98" w:rsidP="00FA2A98">
            <w:pPr>
              <w:jc w:val="center"/>
            </w:pPr>
            <w:r w:rsidRPr="00FA2A98">
              <w:rPr>
                <w:lang w:val="en-US"/>
              </w:rPr>
              <w:t>1</w:t>
            </w:r>
          </w:p>
        </w:tc>
        <w:tc>
          <w:tcPr>
            <w:tcW w:w="426" w:type="dxa"/>
          </w:tcPr>
          <w:p w:rsidR="00FA2A98" w:rsidRPr="00FA2A98" w:rsidRDefault="00FA2A98" w:rsidP="00FA2A98">
            <w:pPr>
              <w:jc w:val="center"/>
            </w:pPr>
          </w:p>
        </w:tc>
        <w:tc>
          <w:tcPr>
            <w:tcW w:w="567" w:type="dxa"/>
          </w:tcPr>
          <w:p w:rsidR="00FA2A98" w:rsidRPr="00FA2A98" w:rsidRDefault="00FA2A98" w:rsidP="00FA2A98">
            <w:pPr>
              <w:jc w:val="center"/>
            </w:pPr>
            <w:r w:rsidRPr="00FA2A98">
              <w:rPr>
                <w:lang w:val="en-US"/>
              </w:rPr>
              <w:t>1</w:t>
            </w:r>
          </w:p>
        </w:tc>
        <w:tc>
          <w:tcPr>
            <w:tcW w:w="567" w:type="dxa"/>
          </w:tcPr>
          <w:p w:rsidR="00FA2A98" w:rsidRPr="00FA2A98" w:rsidRDefault="00FA2A98" w:rsidP="00FA2A98">
            <w:pPr>
              <w:jc w:val="center"/>
            </w:pPr>
            <w:r w:rsidRPr="00FA2A98">
              <w:rPr>
                <w:lang w:val="en-US"/>
              </w:rPr>
              <w:t>1</w:t>
            </w:r>
          </w:p>
        </w:tc>
        <w:tc>
          <w:tcPr>
            <w:tcW w:w="567" w:type="dxa"/>
          </w:tcPr>
          <w:p w:rsidR="00FA2A98" w:rsidRPr="00FA2A98" w:rsidRDefault="00FA2A98" w:rsidP="00FA2A98">
            <w:pPr>
              <w:jc w:val="center"/>
            </w:pPr>
          </w:p>
        </w:tc>
        <w:tc>
          <w:tcPr>
            <w:tcW w:w="567" w:type="dxa"/>
          </w:tcPr>
          <w:p w:rsidR="00FA2A98" w:rsidRPr="00FA2A98" w:rsidRDefault="00FA2A98" w:rsidP="00FA2A98">
            <w:pPr>
              <w:jc w:val="center"/>
            </w:pPr>
            <w:r w:rsidRPr="00FA2A98">
              <w:rPr>
                <w:lang w:val="en-US"/>
              </w:rPr>
              <w:t>1</w:t>
            </w:r>
          </w:p>
        </w:tc>
        <w:tc>
          <w:tcPr>
            <w:tcW w:w="567" w:type="dxa"/>
          </w:tcPr>
          <w:p w:rsidR="00FA2A98" w:rsidRPr="00FA2A98" w:rsidRDefault="00FA2A98" w:rsidP="00FA2A98">
            <w:pPr>
              <w:jc w:val="center"/>
            </w:pPr>
            <w:r w:rsidRPr="00FA2A98">
              <w:rPr>
                <w:lang w:val="en-US"/>
              </w:rPr>
              <w:t>1</w:t>
            </w:r>
          </w:p>
        </w:tc>
        <w:tc>
          <w:tcPr>
            <w:tcW w:w="425" w:type="dxa"/>
          </w:tcPr>
          <w:p w:rsidR="00FA2A98" w:rsidRPr="00FA2A98" w:rsidRDefault="00FA2A98" w:rsidP="00FA2A98">
            <w:pPr>
              <w:jc w:val="center"/>
            </w:pPr>
          </w:p>
        </w:tc>
        <w:tc>
          <w:tcPr>
            <w:tcW w:w="567" w:type="dxa"/>
          </w:tcPr>
          <w:p w:rsidR="00FA2A98" w:rsidRPr="00FA2A98" w:rsidRDefault="00FA2A98" w:rsidP="00FA2A98">
            <w:pPr>
              <w:jc w:val="center"/>
            </w:pPr>
            <w:r w:rsidRPr="00FA2A98">
              <w:rPr>
                <w:lang w:val="en-US"/>
              </w:rPr>
              <w:t>1</w:t>
            </w:r>
          </w:p>
        </w:tc>
        <w:tc>
          <w:tcPr>
            <w:tcW w:w="709" w:type="dxa"/>
          </w:tcPr>
          <w:p w:rsidR="00FA2A98" w:rsidRPr="00FA2A98" w:rsidRDefault="00FA2A98" w:rsidP="00FA2A98">
            <w:pPr>
              <w:jc w:val="center"/>
            </w:pPr>
            <w:r w:rsidRPr="00FA2A98">
              <w:rPr>
                <w:lang w:val="en-US"/>
              </w:rPr>
              <w:t>1</w:t>
            </w:r>
          </w:p>
        </w:tc>
        <w:tc>
          <w:tcPr>
            <w:tcW w:w="425" w:type="dxa"/>
          </w:tcPr>
          <w:p w:rsidR="00FA2A98" w:rsidRPr="00FA2A98" w:rsidRDefault="00FA2A98" w:rsidP="00FA2A98">
            <w:pPr>
              <w:jc w:val="center"/>
            </w:pPr>
          </w:p>
        </w:tc>
        <w:tc>
          <w:tcPr>
            <w:tcW w:w="567" w:type="dxa"/>
          </w:tcPr>
          <w:p w:rsidR="00FA2A98" w:rsidRPr="00FA2A98" w:rsidRDefault="00FA2A98" w:rsidP="00FA2A98">
            <w:pPr>
              <w:jc w:val="center"/>
              <w:rPr>
                <w:b/>
              </w:rPr>
            </w:pPr>
            <w:r w:rsidRPr="00FA2A98">
              <w:rPr>
                <w:lang w:val="en-US"/>
              </w:rPr>
              <w:t>1</w:t>
            </w:r>
          </w:p>
        </w:tc>
      </w:tr>
      <w:tr w:rsidR="00FA2A98" w:rsidRPr="00FA2A98" w:rsidTr="008D3097">
        <w:trPr>
          <w:cantSplit/>
        </w:trPr>
        <w:tc>
          <w:tcPr>
            <w:tcW w:w="1985" w:type="dxa"/>
          </w:tcPr>
          <w:p w:rsidR="00FA2A98" w:rsidRPr="00FA2A98" w:rsidRDefault="00FA2A98" w:rsidP="00FA2A98">
            <w:pPr>
              <w:spacing w:before="20" w:after="20"/>
            </w:pPr>
            <w:r w:rsidRPr="00FA2A98">
              <w:t>Физическая культура</w:t>
            </w:r>
          </w:p>
        </w:tc>
        <w:tc>
          <w:tcPr>
            <w:tcW w:w="1985" w:type="dxa"/>
          </w:tcPr>
          <w:p w:rsidR="00FA2A98" w:rsidRPr="00FA2A98" w:rsidRDefault="00FA2A98" w:rsidP="00FA2A98">
            <w:pPr>
              <w:spacing w:before="20" w:after="20"/>
            </w:pPr>
            <w:r w:rsidRPr="00FA2A98">
              <w:t>Физическая культура</w:t>
            </w:r>
          </w:p>
        </w:tc>
        <w:tc>
          <w:tcPr>
            <w:tcW w:w="708" w:type="dxa"/>
          </w:tcPr>
          <w:p w:rsidR="00FA2A98" w:rsidRPr="00FA2A98" w:rsidRDefault="00FA2A98" w:rsidP="00FA2A98">
            <w:pPr>
              <w:jc w:val="center"/>
              <w:rPr>
                <w:lang w:val="en-US"/>
              </w:rPr>
            </w:pPr>
            <w:r w:rsidRPr="00FA2A98">
              <w:rPr>
                <w:lang w:val="en-US"/>
              </w:rPr>
              <w:t>3</w:t>
            </w:r>
          </w:p>
        </w:tc>
        <w:tc>
          <w:tcPr>
            <w:tcW w:w="426" w:type="dxa"/>
          </w:tcPr>
          <w:p w:rsidR="00FA2A98" w:rsidRPr="00FA2A98" w:rsidRDefault="00FA2A98" w:rsidP="00FA2A98">
            <w:pPr>
              <w:jc w:val="center"/>
            </w:pPr>
          </w:p>
        </w:tc>
        <w:tc>
          <w:tcPr>
            <w:tcW w:w="567" w:type="dxa"/>
          </w:tcPr>
          <w:p w:rsidR="00FA2A98" w:rsidRPr="00FA2A98" w:rsidRDefault="00FA2A98" w:rsidP="00FA2A98">
            <w:pPr>
              <w:jc w:val="center"/>
            </w:pPr>
            <w:r w:rsidRPr="00FA2A98">
              <w:rPr>
                <w:lang w:val="en-US"/>
              </w:rPr>
              <w:t>3</w:t>
            </w:r>
          </w:p>
        </w:tc>
        <w:tc>
          <w:tcPr>
            <w:tcW w:w="567" w:type="dxa"/>
          </w:tcPr>
          <w:p w:rsidR="00FA2A98" w:rsidRPr="00FA2A98" w:rsidRDefault="00FA2A98" w:rsidP="00FA2A98">
            <w:pPr>
              <w:jc w:val="center"/>
            </w:pPr>
            <w:r w:rsidRPr="00FA2A98">
              <w:rPr>
                <w:lang w:val="en-US"/>
              </w:rPr>
              <w:t>3</w:t>
            </w:r>
          </w:p>
        </w:tc>
        <w:tc>
          <w:tcPr>
            <w:tcW w:w="567" w:type="dxa"/>
          </w:tcPr>
          <w:p w:rsidR="00FA2A98" w:rsidRPr="00FA2A98" w:rsidRDefault="00FA2A98" w:rsidP="00FA2A98">
            <w:pPr>
              <w:jc w:val="center"/>
            </w:pPr>
          </w:p>
        </w:tc>
        <w:tc>
          <w:tcPr>
            <w:tcW w:w="567" w:type="dxa"/>
          </w:tcPr>
          <w:p w:rsidR="00FA2A98" w:rsidRPr="00FA2A98" w:rsidRDefault="00FA2A98" w:rsidP="00FA2A98">
            <w:pPr>
              <w:jc w:val="center"/>
            </w:pPr>
            <w:r w:rsidRPr="00FA2A98">
              <w:rPr>
                <w:lang w:val="en-US"/>
              </w:rPr>
              <w:t>3</w:t>
            </w:r>
          </w:p>
        </w:tc>
        <w:tc>
          <w:tcPr>
            <w:tcW w:w="567" w:type="dxa"/>
          </w:tcPr>
          <w:p w:rsidR="00FA2A98" w:rsidRPr="00FA2A98" w:rsidRDefault="00FA2A98" w:rsidP="00FA2A98">
            <w:pPr>
              <w:jc w:val="center"/>
            </w:pPr>
            <w:r w:rsidRPr="00FA2A98">
              <w:rPr>
                <w:lang w:val="en-US"/>
              </w:rPr>
              <w:t>3</w:t>
            </w:r>
          </w:p>
        </w:tc>
        <w:tc>
          <w:tcPr>
            <w:tcW w:w="425" w:type="dxa"/>
          </w:tcPr>
          <w:p w:rsidR="00FA2A98" w:rsidRPr="00FA2A98" w:rsidRDefault="00FA2A98" w:rsidP="00FA2A98">
            <w:pPr>
              <w:jc w:val="center"/>
            </w:pPr>
          </w:p>
        </w:tc>
        <w:tc>
          <w:tcPr>
            <w:tcW w:w="567" w:type="dxa"/>
          </w:tcPr>
          <w:p w:rsidR="00FA2A98" w:rsidRPr="00FA2A98" w:rsidRDefault="00FA2A98" w:rsidP="00FA2A98">
            <w:pPr>
              <w:jc w:val="center"/>
            </w:pPr>
            <w:r w:rsidRPr="00FA2A98">
              <w:rPr>
                <w:lang w:val="en-US"/>
              </w:rPr>
              <w:t>3</w:t>
            </w:r>
          </w:p>
        </w:tc>
        <w:tc>
          <w:tcPr>
            <w:tcW w:w="709" w:type="dxa"/>
          </w:tcPr>
          <w:p w:rsidR="00FA2A98" w:rsidRPr="00FA2A98" w:rsidRDefault="00FA2A98" w:rsidP="00FA2A98">
            <w:pPr>
              <w:jc w:val="center"/>
            </w:pPr>
            <w:r w:rsidRPr="00FA2A98">
              <w:rPr>
                <w:lang w:val="en-US"/>
              </w:rPr>
              <w:t>3</w:t>
            </w:r>
          </w:p>
        </w:tc>
        <w:tc>
          <w:tcPr>
            <w:tcW w:w="425" w:type="dxa"/>
          </w:tcPr>
          <w:p w:rsidR="00FA2A98" w:rsidRPr="00FA2A98" w:rsidRDefault="00FA2A98" w:rsidP="00FA2A98">
            <w:pPr>
              <w:jc w:val="center"/>
              <w:rPr>
                <w:lang w:val="en-US"/>
              </w:rPr>
            </w:pPr>
          </w:p>
        </w:tc>
        <w:tc>
          <w:tcPr>
            <w:tcW w:w="567" w:type="dxa"/>
          </w:tcPr>
          <w:p w:rsidR="00FA2A98" w:rsidRPr="00FA2A98" w:rsidRDefault="00FA2A98" w:rsidP="00FA2A98">
            <w:pPr>
              <w:jc w:val="center"/>
              <w:rPr>
                <w:b/>
              </w:rPr>
            </w:pPr>
            <w:r w:rsidRPr="00FA2A98">
              <w:rPr>
                <w:lang w:val="en-US"/>
              </w:rPr>
              <w:t>3</w:t>
            </w:r>
          </w:p>
        </w:tc>
      </w:tr>
      <w:tr w:rsidR="00FA2A98" w:rsidRPr="00FA2A98" w:rsidTr="008D3097">
        <w:trPr>
          <w:cantSplit/>
        </w:trPr>
        <w:tc>
          <w:tcPr>
            <w:tcW w:w="1985" w:type="dxa"/>
          </w:tcPr>
          <w:p w:rsidR="00FA2A98" w:rsidRPr="00FA2A98" w:rsidRDefault="00FA2A98" w:rsidP="00FA2A98">
            <w:pPr>
              <w:shd w:val="clear" w:color="auto" w:fill="FFFFFF"/>
              <w:spacing w:before="40" w:after="40"/>
            </w:pPr>
          </w:p>
        </w:tc>
        <w:tc>
          <w:tcPr>
            <w:tcW w:w="1985" w:type="dxa"/>
          </w:tcPr>
          <w:p w:rsidR="00FA2A98" w:rsidRPr="00FA2A98" w:rsidRDefault="00FA2A98" w:rsidP="00FA2A98">
            <w:pPr>
              <w:shd w:val="clear" w:color="auto" w:fill="FFFFFF"/>
              <w:spacing w:before="40" w:after="40"/>
            </w:pPr>
            <w:r w:rsidRPr="00FA2A98">
              <w:t>Итого:</w:t>
            </w:r>
          </w:p>
        </w:tc>
        <w:tc>
          <w:tcPr>
            <w:tcW w:w="708" w:type="dxa"/>
          </w:tcPr>
          <w:p w:rsidR="00FA2A98" w:rsidRPr="00FA2A98" w:rsidRDefault="00FA2A98" w:rsidP="00FA2A98">
            <w:pPr>
              <w:shd w:val="clear" w:color="auto" w:fill="FFFFFF"/>
              <w:spacing w:before="120" w:after="120"/>
              <w:jc w:val="center"/>
              <w:rPr>
                <w:lang w:val="en-US"/>
              </w:rPr>
            </w:pPr>
            <w:r w:rsidRPr="00FA2A98">
              <w:t>2</w:t>
            </w:r>
            <w:r w:rsidRPr="00FA2A98">
              <w:rPr>
                <w:lang w:val="en-US"/>
              </w:rPr>
              <w:t>0</w:t>
            </w:r>
          </w:p>
        </w:tc>
        <w:tc>
          <w:tcPr>
            <w:tcW w:w="426" w:type="dxa"/>
          </w:tcPr>
          <w:p w:rsidR="00FA2A98" w:rsidRPr="00FA2A98" w:rsidRDefault="00FA2A98" w:rsidP="00FA2A98">
            <w:pPr>
              <w:shd w:val="clear" w:color="auto" w:fill="FFFFFF"/>
              <w:spacing w:before="120" w:after="120"/>
              <w:jc w:val="center"/>
              <w:rPr>
                <w:lang w:val="en-US"/>
              </w:rPr>
            </w:pPr>
            <w:r w:rsidRPr="00FA2A98">
              <w:rPr>
                <w:lang w:val="en-US"/>
              </w:rPr>
              <w:t>1</w:t>
            </w:r>
          </w:p>
        </w:tc>
        <w:tc>
          <w:tcPr>
            <w:tcW w:w="567" w:type="dxa"/>
          </w:tcPr>
          <w:p w:rsidR="00FA2A98" w:rsidRPr="00FA2A98" w:rsidRDefault="00FA2A98" w:rsidP="00FA2A98">
            <w:pPr>
              <w:shd w:val="clear" w:color="auto" w:fill="FFFFFF"/>
              <w:spacing w:before="120" w:after="120"/>
              <w:jc w:val="center"/>
              <w:rPr>
                <w:b/>
                <w:lang w:val="en-US"/>
              </w:rPr>
            </w:pPr>
            <w:r w:rsidRPr="00FA2A98">
              <w:rPr>
                <w:b/>
                <w:lang w:val="en-US"/>
              </w:rPr>
              <w:t>21</w:t>
            </w:r>
          </w:p>
        </w:tc>
        <w:tc>
          <w:tcPr>
            <w:tcW w:w="567" w:type="dxa"/>
          </w:tcPr>
          <w:p w:rsidR="00FA2A98" w:rsidRPr="00FA2A98" w:rsidRDefault="00FA2A98" w:rsidP="00FA2A98">
            <w:pPr>
              <w:shd w:val="clear" w:color="auto" w:fill="FFFFFF"/>
              <w:spacing w:before="120" w:after="120"/>
              <w:jc w:val="center"/>
              <w:rPr>
                <w:lang w:val="en-US"/>
              </w:rPr>
            </w:pPr>
            <w:r w:rsidRPr="00FA2A98">
              <w:t>2</w:t>
            </w:r>
            <w:r w:rsidRPr="00FA2A98">
              <w:rPr>
                <w:lang w:val="en-US"/>
              </w:rPr>
              <w:t>2</w:t>
            </w:r>
          </w:p>
        </w:tc>
        <w:tc>
          <w:tcPr>
            <w:tcW w:w="567" w:type="dxa"/>
          </w:tcPr>
          <w:p w:rsidR="00FA2A98" w:rsidRPr="00FA2A98" w:rsidRDefault="00FA2A98" w:rsidP="00FA2A98">
            <w:pPr>
              <w:shd w:val="clear" w:color="auto" w:fill="FFFFFF"/>
              <w:spacing w:before="120" w:after="120"/>
              <w:jc w:val="center"/>
              <w:rPr>
                <w:lang w:val="en-US"/>
              </w:rPr>
            </w:pPr>
            <w:r w:rsidRPr="00FA2A98">
              <w:rPr>
                <w:lang w:val="en-US"/>
              </w:rPr>
              <w:t>1</w:t>
            </w:r>
          </w:p>
        </w:tc>
        <w:tc>
          <w:tcPr>
            <w:tcW w:w="567" w:type="dxa"/>
          </w:tcPr>
          <w:p w:rsidR="00FA2A98" w:rsidRPr="00FA2A98" w:rsidRDefault="00FA2A98" w:rsidP="00FA2A98">
            <w:pPr>
              <w:shd w:val="clear" w:color="auto" w:fill="FFFFFF"/>
              <w:spacing w:before="120" w:after="120"/>
              <w:jc w:val="center"/>
              <w:rPr>
                <w:b/>
                <w:lang w:val="en-US"/>
              </w:rPr>
            </w:pPr>
            <w:r w:rsidRPr="00FA2A98">
              <w:rPr>
                <w:b/>
                <w:lang w:val="en-US"/>
              </w:rPr>
              <w:t>23</w:t>
            </w:r>
          </w:p>
        </w:tc>
        <w:tc>
          <w:tcPr>
            <w:tcW w:w="567" w:type="dxa"/>
          </w:tcPr>
          <w:p w:rsidR="00FA2A98" w:rsidRPr="00FA2A98" w:rsidRDefault="00FA2A98" w:rsidP="00FA2A98">
            <w:pPr>
              <w:shd w:val="clear" w:color="auto" w:fill="FFFFFF"/>
              <w:spacing w:before="120" w:after="120"/>
              <w:jc w:val="center"/>
              <w:rPr>
                <w:lang w:val="en-US"/>
              </w:rPr>
            </w:pPr>
            <w:r w:rsidRPr="00FA2A98">
              <w:t>2</w:t>
            </w:r>
            <w:r w:rsidRPr="00FA2A98">
              <w:rPr>
                <w:lang w:val="en-US"/>
              </w:rPr>
              <w:t>2</w:t>
            </w:r>
          </w:p>
        </w:tc>
        <w:tc>
          <w:tcPr>
            <w:tcW w:w="425" w:type="dxa"/>
          </w:tcPr>
          <w:p w:rsidR="00FA2A98" w:rsidRPr="00FA2A98" w:rsidRDefault="00FA2A98" w:rsidP="00FA2A98">
            <w:pPr>
              <w:shd w:val="clear" w:color="auto" w:fill="FFFFFF"/>
              <w:spacing w:before="120" w:after="120"/>
              <w:jc w:val="center"/>
              <w:rPr>
                <w:lang w:val="en-US"/>
              </w:rPr>
            </w:pPr>
            <w:r w:rsidRPr="00FA2A98">
              <w:rPr>
                <w:lang w:val="en-US"/>
              </w:rPr>
              <w:t>1</w:t>
            </w:r>
          </w:p>
        </w:tc>
        <w:tc>
          <w:tcPr>
            <w:tcW w:w="567" w:type="dxa"/>
          </w:tcPr>
          <w:p w:rsidR="00FA2A98" w:rsidRPr="00FA2A98" w:rsidRDefault="00FA2A98" w:rsidP="00FA2A98">
            <w:pPr>
              <w:shd w:val="clear" w:color="auto" w:fill="FFFFFF"/>
              <w:spacing w:before="120" w:after="120"/>
              <w:jc w:val="center"/>
              <w:rPr>
                <w:b/>
                <w:lang w:val="en-US"/>
              </w:rPr>
            </w:pPr>
            <w:r w:rsidRPr="00FA2A98">
              <w:rPr>
                <w:b/>
                <w:lang w:val="en-US"/>
              </w:rPr>
              <w:t>23</w:t>
            </w:r>
          </w:p>
        </w:tc>
        <w:tc>
          <w:tcPr>
            <w:tcW w:w="709" w:type="dxa"/>
          </w:tcPr>
          <w:p w:rsidR="00FA2A98" w:rsidRPr="00FA2A98" w:rsidRDefault="00FA2A98" w:rsidP="00FA2A98">
            <w:pPr>
              <w:shd w:val="clear" w:color="auto" w:fill="FFFFFF"/>
              <w:spacing w:before="120" w:after="120"/>
              <w:jc w:val="center"/>
              <w:rPr>
                <w:lang w:val="en-US"/>
              </w:rPr>
            </w:pPr>
            <w:r w:rsidRPr="00FA2A98">
              <w:t>2</w:t>
            </w:r>
            <w:r w:rsidRPr="00FA2A98">
              <w:rPr>
                <w:lang w:val="en-US"/>
              </w:rPr>
              <w:t>2</w:t>
            </w:r>
          </w:p>
        </w:tc>
        <w:tc>
          <w:tcPr>
            <w:tcW w:w="425" w:type="dxa"/>
          </w:tcPr>
          <w:p w:rsidR="00FA2A98" w:rsidRPr="00FA2A98" w:rsidRDefault="00FA2A98" w:rsidP="00FA2A98">
            <w:pPr>
              <w:shd w:val="clear" w:color="auto" w:fill="FFFFFF"/>
              <w:spacing w:before="120" w:after="120"/>
              <w:jc w:val="center"/>
              <w:rPr>
                <w:lang w:val="en-US"/>
              </w:rPr>
            </w:pPr>
            <w:r w:rsidRPr="00FA2A98">
              <w:rPr>
                <w:lang w:val="en-US"/>
              </w:rPr>
              <w:t>1</w:t>
            </w:r>
          </w:p>
        </w:tc>
        <w:tc>
          <w:tcPr>
            <w:tcW w:w="567" w:type="dxa"/>
          </w:tcPr>
          <w:p w:rsidR="00FA2A98" w:rsidRPr="00FA2A98" w:rsidRDefault="00FA2A98" w:rsidP="00FA2A98">
            <w:pPr>
              <w:shd w:val="clear" w:color="auto" w:fill="FFFFFF"/>
              <w:spacing w:before="120" w:after="120"/>
              <w:jc w:val="center"/>
              <w:rPr>
                <w:b/>
                <w:lang w:val="en-US"/>
              </w:rPr>
            </w:pPr>
            <w:r w:rsidRPr="00FA2A98">
              <w:rPr>
                <w:b/>
                <w:lang w:val="en-US"/>
              </w:rPr>
              <w:t>23</w:t>
            </w:r>
          </w:p>
        </w:tc>
      </w:tr>
    </w:tbl>
    <w:p w:rsidR="00165F40" w:rsidRDefault="00165F40" w:rsidP="00FA2A98">
      <w:pPr>
        <w:ind w:firstLine="708"/>
        <w:jc w:val="center"/>
        <w:rPr>
          <w:i/>
        </w:rPr>
      </w:pPr>
    </w:p>
    <w:p w:rsidR="00165F40" w:rsidRDefault="00165F40" w:rsidP="00FA2A98">
      <w:pPr>
        <w:ind w:firstLine="708"/>
        <w:jc w:val="center"/>
        <w:rPr>
          <w:i/>
        </w:rPr>
      </w:pPr>
    </w:p>
    <w:p w:rsidR="00FA2A98" w:rsidRPr="001641CC" w:rsidRDefault="00FA2A98" w:rsidP="00FA2A98">
      <w:pPr>
        <w:ind w:firstLine="708"/>
        <w:jc w:val="center"/>
        <w:rPr>
          <w:i/>
        </w:rPr>
      </w:pPr>
      <w:r>
        <w:rPr>
          <w:i/>
        </w:rPr>
        <w:t xml:space="preserve">                                                                              </w:t>
      </w:r>
      <w:r w:rsidR="0000521A">
        <w:rPr>
          <w:i/>
        </w:rPr>
        <w:t xml:space="preserve"> </w:t>
      </w:r>
    </w:p>
    <w:p w:rsidR="00FA2A98" w:rsidRPr="009C2448" w:rsidRDefault="00FA2A98" w:rsidP="00FA2A98">
      <w:pPr>
        <w:ind w:firstLine="708"/>
        <w:jc w:val="center"/>
        <w:rPr>
          <w:sz w:val="23"/>
          <w:szCs w:val="23"/>
        </w:rPr>
      </w:pPr>
      <w:r w:rsidRPr="009C2448">
        <w:rPr>
          <w:sz w:val="23"/>
          <w:szCs w:val="23"/>
        </w:rPr>
        <w:lastRenderedPageBreak/>
        <w:t xml:space="preserve">  Учебный план (недельный)</w:t>
      </w:r>
    </w:p>
    <w:p w:rsidR="00FA2A98" w:rsidRPr="009C2448" w:rsidRDefault="00FA2A98" w:rsidP="00FA2A98">
      <w:pPr>
        <w:ind w:firstLine="708"/>
        <w:jc w:val="center"/>
        <w:rPr>
          <w:sz w:val="23"/>
          <w:szCs w:val="23"/>
        </w:rPr>
      </w:pPr>
      <w:r w:rsidRPr="009C2448">
        <w:rPr>
          <w:sz w:val="23"/>
          <w:szCs w:val="23"/>
        </w:rPr>
        <w:t>для МБОУСОШ № 2 на 2017-2018 учебный год</w:t>
      </w:r>
    </w:p>
    <w:p w:rsidR="00FA2A98" w:rsidRPr="009C2448" w:rsidRDefault="00FA2A98" w:rsidP="00FA2A98">
      <w:pPr>
        <w:ind w:firstLine="708"/>
        <w:jc w:val="center"/>
        <w:rPr>
          <w:sz w:val="23"/>
          <w:szCs w:val="23"/>
        </w:rPr>
      </w:pPr>
      <w:r w:rsidRPr="009C2448">
        <w:rPr>
          <w:sz w:val="23"/>
          <w:szCs w:val="23"/>
        </w:rPr>
        <w:t xml:space="preserve"> в рамках федерального государственного образовательного стандарта </w:t>
      </w:r>
    </w:p>
    <w:p w:rsidR="00FA2A98" w:rsidRPr="009C2448" w:rsidRDefault="00FA2A98" w:rsidP="00FA2A98">
      <w:pPr>
        <w:ind w:firstLine="708"/>
        <w:jc w:val="center"/>
        <w:rPr>
          <w:sz w:val="23"/>
          <w:szCs w:val="23"/>
        </w:rPr>
      </w:pPr>
      <w:r w:rsidRPr="009C2448">
        <w:rPr>
          <w:sz w:val="23"/>
          <w:szCs w:val="23"/>
        </w:rPr>
        <w:t>основного общего образования 5-7 класс</w:t>
      </w:r>
    </w:p>
    <w:tbl>
      <w:tblPr>
        <w:tblW w:w="109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126"/>
        <w:gridCol w:w="567"/>
        <w:gridCol w:w="709"/>
        <w:gridCol w:w="850"/>
        <w:gridCol w:w="851"/>
        <w:gridCol w:w="567"/>
        <w:gridCol w:w="850"/>
        <w:gridCol w:w="850"/>
        <w:gridCol w:w="850"/>
        <w:gridCol w:w="850"/>
      </w:tblGrid>
      <w:tr w:rsidR="00FA2A98" w:rsidRPr="00AC41F7" w:rsidTr="008D3097">
        <w:trPr>
          <w:trHeight w:val="375"/>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FA2A98" w:rsidRPr="00F53DFF" w:rsidRDefault="00FA2A98" w:rsidP="008D3097">
            <w:pPr>
              <w:tabs>
                <w:tab w:val="left" w:pos="4500"/>
                <w:tab w:val="left" w:pos="9180"/>
                <w:tab w:val="left" w:pos="9360"/>
              </w:tabs>
              <w:rPr>
                <w:bCs/>
              </w:rPr>
            </w:pPr>
            <w:r w:rsidRPr="00F53DFF">
              <w:rPr>
                <w:bCs/>
                <w:sz w:val="22"/>
                <w:szCs w:val="22"/>
              </w:rPr>
              <w:t>Предметные области</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pPr>
              <w:tabs>
                <w:tab w:val="left" w:pos="4500"/>
                <w:tab w:val="left" w:pos="9180"/>
                <w:tab w:val="left" w:pos="9360"/>
              </w:tabs>
              <w:spacing w:before="240"/>
              <w:jc w:val="center"/>
              <w:rPr>
                <w:bCs/>
              </w:rPr>
            </w:pPr>
            <w:r>
              <w:rPr>
                <w:bCs/>
                <w:sz w:val="22"/>
                <w:szCs w:val="22"/>
              </w:rPr>
              <w:t>У</w:t>
            </w:r>
            <w:r w:rsidRPr="00AC41F7">
              <w:rPr>
                <w:bCs/>
                <w:sz w:val="22"/>
                <w:szCs w:val="22"/>
              </w:rPr>
              <w:t>чебные предметы</w:t>
            </w:r>
          </w:p>
          <w:p w:rsidR="00FA2A98" w:rsidRPr="00AC41F7" w:rsidRDefault="00FA2A98" w:rsidP="008D3097">
            <w:pPr>
              <w:jc w:val="right"/>
            </w:pPr>
            <w:r w:rsidRPr="00AC41F7">
              <w:rPr>
                <w:sz w:val="22"/>
                <w:szCs w:val="22"/>
              </w:rPr>
              <w:t xml:space="preserve">                                  </w:t>
            </w:r>
          </w:p>
        </w:tc>
        <w:tc>
          <w:tcPr>
            <w:tcW w:w="6944" w:type="dxa"/>
            <w:gridSpan w:val="9"/>
            <w:tcBorders>
              <w:top w:val="single" w:sz="4" w:space="0" w:color="auto"/>
              <w:left w:val="single" w:sz="4" w:space="0" w:color="auto"/>
              <w:bottom w:val="single" w:sz="4" w:space="0" w:color="auto"/>
              <w:right w:val="single" w:sz="4" w:space="0" w:color="auto"/>
            </w:tcBorders>
            <w:vAlign w:val="center"/>
          </w:tcPr>
          <w:p w:rsidR="00FA2A98" w:rsidRPr="009548E5" w:rsidRDefault="00FA2A98" w:rsidP="008D3097">
            <w:pPr>
              <w:shd w:val="clear" w:color="auto" w:fill="FFFFFF"/>
              <w:ind w:right="45"/>
              <w:jc w:val="center"/>
              <w:rPr>
                <w:b/>
                <w:bCs/>
                <w:color w:val="000000"/>
                <w:spacing w:val="3"/>
              </w:rPr>
            </w:pPr>
            <w:r w:rsidRPr="00AC41F7">
              <w:rPr>
                <w:bCs/>
                <w:sz w:val="22"/>
                <w:szCs w:val="22"/>
              </w:rPr>
              <w:t>Количество часов в неделю</w:t>
            </w:r>
          </w:p>
          <w:p w:rsidR="00FA2A98" w:rsidRPr="00AC41F7" w:rsidRDefault="00FA2A98" w:rsidP="008D3097">
            <w:pPr>
              <w:shd w:val="clear" w:color="auto" w:fill="FFFFFF"/>
              <w:ind w:right="45"/>
              <w:jc w:val="center"/>
              <w:rPr>
                <w:bCs/>
              </w:rPr>
            </w:pPr>
          </w:p>
        </w:tc>
      </w:tr>
      <w:tr w:rsidR="00FA2A98" w:rsidRPr="00AC41F7" w:rsidTr="008D3097">
        <w:trPr>
          <w:trHeight w:val="375"/>
        </w:trPr>
        <w:tc>
          <w:tcPr>
            <w:tcW w:w="1844" w:type="dxa"/>
            <w:vMerge/>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tc>
        <w:tc>
          <w:tcPr>
            <w:tcW w:w="2126" w:type="dxa"/>
            <w:vMerge/>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tc>
        <w:tc>
          <w:tcPr>
            <w:tcW w:w="2126" w:type="dxa"/>
            <w:gridSpan w:val="3"/>
            <w:tcBorders>
              <w:top w:val="single" w:sz="4" w:space="0" w:color="auto"/>
              <w:left w:val="single" w:sz="4" w:space="0" w:color="auto"/>
              <w:bottom w:val="single" w:sz="4" w:space="0" w:color="auto"/>
              <w:right w:val="single" w:sz="4" w:space="0" w:color="auto"/>
            </w:tcBorders>
          </w:tcPr>
          <w:p w:rsidR="00FA2A98" w:rsidRPr="006840AD" w:rsidRDefault="00FA2A98" w:rsidP="008D3097">
            <w:pPr>
              <w:jc w:val="center"/>
              <w:rPr>
                <w:bCs/>
              </w:rPr>
            </w:pPr>
            <w:r>
              <w:rPr>
                <w:bCs/>
                <w:sz w:val="22"/>
                <w:szCs w:val="22"/>
              </w:rPr>
              <w:t>5 класс</w:t>
            </w:r>
          </w:p>
        </w:tc>
        <w:tc>
          <w:tcPr>
            <w:tcW w:w="2268" w:type="dxa"/>
            <w:gridSpan w:val="3"/>
            <w:tcBorders>
              <w:top w:val="single" w:sz="4" w:space="0" w:color="auto"/>
              <w:left w:val="single" w:sz="4" w:space="0" w:color="auto"/>
              <w:bottom w:val="single" w:sz="4" w:space="0" w:color="auto"/>
              <w:right w:val="single" w:sz="4" w:space="0" w:color="auto"/>
            </w:tcBorders>
          </w:tcPr>
          <w:p w:rsidR="00FA2A98" w:rsidRPr="006840AD" w:rsidRDefault="00FA2A98" w:rsidP="008D3097">
            <w:pPr>
              <w:jc w:val="center"/>
              <w:rPr>
                <w:bCs/>
              </w:rPr>
            </w:pPr>
            <w:r>
              <w:rPr>
                <w:bCs/>
                <w:sz w:val="22"/>
                <w:szCs w:val="22"/>
              </w:rPr>
              <w:t>6 класс</w:t>
            </w:r>
          </w:p>
        </w:tc>
        <w:tc>
          <w:tcPr>
            <w:tcW w:w="2550" w:type="dxa"/>
            <w:gridSpan w:val="3"/>
            <w:tcBorders>
              <w:top w:val="single" w:sz="4" w:space="0" w:color="auto"/>
              <w:left w:val="single" w:sz="4" w:space="0" w:color="auto"/>
              <w:bottom w:val="single" w:sz="4" w:space="0" w:color="auto"/>
              <w:right w:val="single" w:sz="4" w:space="0" w:color="auto"/>
            </w:tcBorders>
          </w:tcPr>
          <w:p w:rsidR="00FA2A98" w:rsidRDefault="00FA2A98" w:rsidP="008D3097">
            <w:pPr>
              <w:jc w:val="center"/>
              <w:rPr>
                <w:bCs/>
              </w:rPr>
            </w:pPr>
            <w:r>
              <w:rPr>
                <w:bCs/>
                <w:sz w:val="22"/>
                <w:szCs w:val="22"/>
              </w:rPr>
              <w:t>7 класс</w:t>
            </w:r>
          </w:p>
        </w:tc>
      </w:tr>
      <w:tr w:rsidR="00FA2A98" w:rsidRPr="00AC41F7" w:rsidTr="008D3097">
        <w:trPr>
          <w:cantSplit/>
          <w:trHeight w:val="1740"/>
        </w:trPr>
        <w:tc>
          <w:tcPr>
            <w:tcW w:w="1844" w:type="dxa"/>
            <w:vMerge/>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tc>
        <w:tc>
          <w:tcPr>
            <w:tcW w:w="2126" w:type="dxa"/>
            <w:vMerge/>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tc>
        <w:tc>
          <w:tcPr>
            <w:tcW w:w="567" w:type="dxa"/>
            <w:tcBorders>
              <w:top w:val="single" w:sz="4" w:space="0" w:color="auto"/>
              <w:left w:val="single" w:sz="4" w:space="0" w:color="auto"/>
              <w:bottom w:val="single" w:sz="4" w:space="0" w:color="auto"/>
              <w:right w:val="single" w:sz="4" w:space="0" w:color="auto"/>
            </w:tcBorders>
            <w:textDirection w:val="btLr"/>
          </w:tcPr>
          <w:p w:rsidR="00FA2A98" w:rsidRDefault="00FA2A98" w:rsidP="008D3097">
            <w:pPr>
              <w:tabs>
                <w:tab w:val="left" w:pos="4500"/>
                <w:tab w:val="left" w:pos="9180"/>
                <w:tab w:val="left" w:pos="9360"/>
              </w:tabs>
              <w:ind w:left="113" w:right="113"/>
              <w:jc w:val="center"/>
              <w:rPr>
                <w:bCs/>
              </w:rPr>
            </w:pPr>
            <w:r>
              <w:rPr>
                <w:bCs/>
                <w:sz w:val="22"/>
                <w:szCs w:val="22"/>
              </w:rPr>
              <w:t>Федеральный компонент</w:t>
            </w:r>
          </w:p>
          <w:p w:rsidR="00FA2A98" w:rsidRPr="006840AD" w:rsidRDefault="00FA2A98" w:rsidP="008D3097">
            <w:pPr>
              <w:tabs>
                <w:tab w:val="left" w:pos="4500"/>
                <w:tab w:val="left" w:pos="9180"/>
                <w:tab w:val="left" w:pos="9360"/>
              </w:tabs>
              <w:ind w:left="113" w:right="113"/>
              <w:rPr>
                <w:bCs/>
              </w:rPr>
            </w:pPr>
          </w:p>
        </w:tc>
        <w:tc>
          <w:tcPr>
            <w:tcW w:w="709" w:type="dxa"/>
            <w:tcBorders>
              <w:top w:val="single" w:sz="4" w:space="0" w:color="auto"/>
              <w:left w:val="single" w:sz="4" w:space="0" w:color="auto"/>
              <w:bottom w:val="single" w:sz="4" w:space="0" w:color="auto"/>
              <w:right w:val="single" w:sz="4" w:space="0" w:color="auto"/>
            </w:tcBorders>
            <w:textDirection w:val="btLr"/>
          </w:tcPr>
          <w:p w:rsidR="00FA2A98" w:rsidRPr="006840AD" w:rsidRDefault="00FA2A98" w:rsidP="008D3097">
            <w:pPr>
              <w:ind w:left="113" w:right="113"/>
              <w:jc w:val="center"/>
              <w:rPr>
                <w:bCs/>
              </w:rPr>
            </w:pPr>
            <w:r w:rsidRPr="006840AD">
              <w:rPr>
                <w:bCs/>
                <w:sz w:val="22"/>
                <w:szCs w:val="22"/>
              </w:rPr>
              <w:t>Компонент ОУ</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FA2A98" w:rsidRPr="006840AD" w:rsidRDefault="00FA2A98" w:rsidP="008D3097">
            <w:pPr>
              <w:ind w:left="113" w:right="113"/>
              <w:jc w:val="center"/>
              <w:rPr>
                <w:bCs/>
              </w:rPr>
            </w:pPr>
            <w:r w:rsidRPr="006840AD">
              <w:rPr>
                <w:bCs/>
                <w:sz w:val="22"/>
                <w:szCs w:val="22"/>
              </w:rPr>
              <w:t>Всего</w:t>
            </w:r>
          </w:p>
        </w:tc>
        <w:tc>
          <w:tcPr>
            <w:tcW w:w="851" w:type="dxa"/>
            <w:tcBorders>
              <w:top w:val="single" w:sz="4" w:space="0" w:color="auto"/>
              <w:left w:val="single" w:sz="4" w:space="0" w:color="auto"/>
              <w:bottom w:val="single" w:sz="4" w:space="0" w:color="auto"/>
              <w:right w:val="single" w:sz="4" w:space="0" w:color="auto"/>
            </w:tcBorders>
            <w:textDirection w:val="btLr"/>
          </w:tcPr>
          <w:p w:rsidR="00FA2A98" w:rsidRPr="006840AD" w:rsidRDefault="00FA2A98" w:rsidP="008D3097">
            <w:pPr>
              <w:tabs>
                <w:tab w:val="left" w:pos="4500"/>
                <w:tab w:val="left" w:pos="9180"/>
                <w:tab w:val="left" w:pos="9360"/>
              </w:tabs>
              <w:ind w:left="113" w:right="113"/>
              <w:jc w:val="center"/>
              <w:rPr>
                <w:bCs/>
              </w:rPr>
            </w:pPr>
            <w:r>
              <w:rPr>
                <w:bCs/>
                <w:sz w:val="22"/>
                <w:szCs w:val="22"/>
              </w:rPr>
              <w:t>Федеральный компонент</w:t>
            </w:r>
          </w:p>
        </w:tc>
        <w:tc>
          <w:tcPr>
            <w:tcW w:w="567" w:type="dxa"/>
            <w:tcBorders>
              <w:top w:val="single" w:sz="4" w:space="0" w:color="auto"/>
              <w:left w:val="single" w:sz="4" w:space="0" w:color="auto"/>
              <w:bottom w:val="single" w:sz="4" w:space="0" w:color="auto"/>
              <w:right w:val="single" w:sz="4" w:space="0" w:color="auto"/>
            </w:tcBorders>
            <w:textDirection w:val="btLr"/>
          </w:tcPr>
          <w:p w:rsidR="00FA2A98" w:rsidRPr="006840AD" w:rsidRDefault="00FA2A98" w:rsidP="008D3097">
            <w:pPr>
              <w:ind w:left="113" w:right="113"/>
              <w:jc w:val="center"/>
              <w:rPr>
                <w:bCs/>
              </w:rPr>
            </w:pPr>
            <w:r w:rsidRPr="006840AD">
              <w:rPr>
                <w:bCs/>
                <w:sz w:val="22"/>
                <w:szCs w:val="22"/>
              </w:rPr>
              <w:t>Компонент ОУ</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FA2A98" w:rsidRPr="006840AD" w:rsidRDefault="00FA2A98" w:rsidP="008D3097">
            <w:pPr>
              <w:ind w:left="113" w:right="113"/>
              <w:jc w:val="center"/>
              <w:rPr>
                <w:bCs/>
              </w:rPr>
            </w:pPr>
            <w:r w:rsidRPr="006840AD">
              <w:rPr>
                <w:bCs/>
                <w:sz w:val="22"/>
                <w:szCs w:val="22"/>
              </w:rPr>
              <w:t>Всего</w:t>
            </w:r>
          </w:p>
        </w:tc>
        <w:tc>
          <w:tcPr>
            <w:tcW w:w="850" w:type="dxa"/>
            <w:tcBorders>
              <w:top w:val="single" w:sz="4" w:space="0" w:color="auto"/>
              <w:left w:val="single" w:sz="4" w:space="0" w:color="auto"/>
              <w:bottom w:val="single" w:sz="4" w:space="0" w:color="auto"/>
              <w:right w:val="single" w:sz="4" w:space="0" w:color="auto"/>
            </w:tcBorders>
            <w:textDirection w:val="btLr"/>
          </w:tcPr>
          <w:p w:rsidR="00FA2A98" w:rsidRDefault="00FA2A98" w:rsidP="008D3097">
            <w:pPr>
              <w:tabs>
                <w:tab w:val="left" w:pos="4500"/>
                <w:tab w:val="left" w:pos="9180"/>
                <w:tab w:val="left" w:pos="9360"/>
              </w:tabs>
              <w:ind w:left="113" w:right="113"/>
              <w:jc w:val="center"/>
              <w:rPr>
                <w:bCs/>
              </w:rPr>
            </w:pPr>
            <w:r>
              <w:rPr>
                <w:bCs/>
                <w:sz w:val="22"/>
                <w:szCs w:val="22"/>
              </w:rPr>
              <w:t>Федеральный компонент</w:t>
            </w:r>
          </w:p>
          <w:p w:rsidR="00FA2A98" w:rsidRPr="006840AD" w:rsidRDefault="00FA2A98" w:rsidP="008D3097">
            <w:pPr>
              <w:tabs>
                <w:tab w:val="left" w:pos="4500"/>
                <w:tab w:val="left" w:pos="9180"/>
                <w:tab w:val="left" w:pos="9360"/>
              </w:tabs>
              <w:ind w:left="113" w:right="113"/>
              <w:jc w:val="center"/>
              <w:rPr>
                <w:bCs/>
              </w:rPr>
            </w:pPr>
          </w:p>
        </w:tc>
        <w:tc>
          <w:tcPr>
            <w:tcW w:w="850" w:type="dxa"/>
            <w:tcBorders>
              <w:top w:val="single" w:sz="4" w:space="0" w:color="auto"/>
              <w:left w:val="single" w:sz="4" w:space="0" w:color="auto"/>
              <w:bottom w:val="single" w:sz="4" w:space="0" w:color="auto"/>
              <w:right w:val="single" w:sz="4" w:space="0" w:color="auto"/>
            </w:tcBorders>
            <w:textDirection w:val="btLr"/>
          </w:tcPr>
          <w:p w:rsidR="00FA2A98" w:rsidRPr="006840AD" w:rsidRDefault="00FA2A98" w:rsidP="008D3097">
            <w:pPr>
              <w:ind w:left="113" w:right="113"/>
              <w:jc w:val="center"/>
              <w:rPr>
                <w:bCs/>
              </w:rPr>
            </w:pPr>
            <w:r w:rsidRPr="006840AD">
              <w:rPr>
                <w:bCs/>
                <w:sz w:val="22"/>
                <w:szCs w:val="22"/>
              </w:rPr>
              <w:t>Компонент ОУ</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FA2A98" w:rsidRPr="006840AD" w:rsidRDefault="00FA2A98" w:rsidP="008D3097">
            <w:pPr>
              <w:ind w:left="113" w:right="113"/>
              <w:jc w:val="center"/>
              <w:rPr>
                <w:bCs/>
              </w:rPr>
            </w:pPr>
            <w:r w:rsidRPr="006840AD">
              <w:rPr>
                <w:bCs/>
                <w:sz w:val="22"/>
                <w:szCs w:val="22"/>
              </w:rPr>
              <w:t>Всего</w:t>
            </w:r>
          </w:p>
        </w:tc>
      </w:tr>
      <w:tr w:rsidR="00FA2A98" w:rsidRPr="00AC41F7" w:rsidTr="008D3097">
        <w:trPr>
          <w:trHeight w:val="375"/>
        </w:trPr>
        <w:tc>
          <w:tcPr>
            <w:tcW w:w="1844" w:type="dxa"/>
            <w:vMerge w:val="restart"/>
            <w:tcBorders>
              <w:top w:val="single" w:sz="4" w:space="0" w:color="auto"/>
              <w:left w:val="single" w:sz="4" w:space="0" w:color="auto"/>
              <w:right w:val="single" w:sz="4" w:space="0" w:color="auto"/>
            </w:tcBorders>
            <w:vAlign w:val="center"/>
          </w:tcPr>
          <w:p w:rsidR="00FA2A98" w:rsidRPr="00AC41F7" w:rsidRDefault="00FA2A98" w:rsidP="008D3097">
            <w:pPr>
              <w:tabs>
                <w:tab w:val="left" w:pos="4500"/>
                <w:tab w:val="left" w:pos="9180"/>
                <w:tab w:val="left" w:pos="9360"/>
              </w:tabs>
              <w:rPr>
                <w:bCs/>
              </w:rPr>
            </w:pPr>
            <w:r>
              <w:rPr>
                <w:bCs/>
                <w:sz w:val="22"/>
                <w:szCs w:val="22"/>
              </w:rPr>
              <w:t>Русский язык и литература</w:t>
            </w:r>
          </w:p>
        </w:tc>
        <w:tc>
          <w:tcPr>
            <w:tcW w:w="2126" w:type="dxa"/>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pPr>
              <w:tabs>
                <w:tab w:val="left" w:pos="4500"/>
                <w:tab w:val="left" w:pos="9180"/>
                <w:tab w:val="left" w:pos="9360"/>
              </w:tabs>
              <w:rPr>
                <w:bCs/>
              </w:rPr>
            </w:pPr>
            <w:r w:rsidRPr="00AC41F7">
              <w:rPr>
                <w:bCs/>
                <w:sz w:val="22"/>
                <w:szCs w:val="22"/>
              </w:rPr>
              <w:t>Русский язык</w:t>
            </w:r>
          </w:p>
        </w:tc>
        <w:tc>
          <w:tcPr>
            <w:tcW w:w="567" w:type="dxa"/>
            <w:tcBorders>
              <w:top w:val="single" w:sz="4" w:space="0" w:color="auto"/>
              <w:left w:val="single" w:sz="4" w:space="0" w:color="auto"/>
              <w:right w:val="single" w:sz="4" w:space="0" w:color="auto"/>
            </w:tcBorders>
            <w:vAlign w:val="center"/>
          </w:tcPr>
          <w:p w:rsidR="00FA2A98" w:rsidRPr="00D04EE2" w:rsidRDefault="00FA2A98" w:rsidP="008D3097">
            <w:pPr>
              <w:tabs>
                <w:tab w:val="left" w:pos="4500"/>
                <w:tab w:val="left" w:pos="9180"/>
                <w:tab w:val="left" w:pos="9360"/>
              </w:tabs>
              <w:jc w:val="center"/>
              <w:rPr>
                <w:bCs/>
              </w:rPr>
            </w:pPr>
            <w:r w:rsidRPr="00D04EE2">
              <w:rPr>
                <w:bCs/>
                <w:sz w:val="22"/>
                <w:szCs w:val="22"/>
              </w:rPr>
              <w:t>5</w:t>
            </w:r>
          </w:p>
        </w:tc>
        <w:tc>
          <w:tcPr>
            <w:tcW w:w="709" w:type="dxa"/>
            <w:tcBorders>
              <w:top w:val="single" w:sz="4" w:space="0" w:color="auto"/>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pPr>
              <w:tabs>
                <w:tab w:val="left" w:pos="4500"/>
                <w:tab w:val="left" w:pos="9180"/>
                <w:tab w:val="left" w:pos="9360"/>
              </w:tabs>
              <w:jc w:val="center"/>
              <w:rPr>
                <w:bCs/>
              </w:rPr>
            </w:pPr>
            <w:r>
              <w:rPr>
                <w:bCs/>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4</w:t>
            </w:r>
          </w:p>
        </w:tc>
      </w:tr>
      <w:tr w:rsidR="00FA2A98" w:rsidRPr="00AC41F7" w:rsidTr="008D3097">
        <w:trPr>
          <w:trHeight w:val="375"/>
        </w:trPr>
        <w:tc>
          <w:tcPr>
            <w:tcW w:w="1844" w:type="dxa"/>
            <w:vMerge/>
            <w:tcBorders>
              <w:left w:val="single" w:sz="4" w:space="0" w:color="auto"/>
              <w:right w:val="single" w:sz="4" w:space="0" w:color="auto"/>
            </w:tcBorders>
            <w:vAlign w:val="center"/>
          </w:tcPr>
          <w:p w:rsidR="00FA2A98" w:rsidRPr="00AC41F7" w:rsidRDefault="00FA2A98" w:rsidP="008D3097">
            <w:pPr>
              <w:tabs>
                <w:tab w:val="left" w:pos="4500"/>
                <w:tab w:val="left" w:pos="9180"/>
                <w:tab w:val="left" w:pos="9360"/>
              </w:tabs>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pPr>
              <w:tabs>
                <w:tab w:val="left" w:pos="4500"/>
                <w:tab w:val="left" w:pos="9180"/>
                <w:tab w:val="left" w:pos="9360"/>
              </w:tabs>
              <w:rPr>
                <w:bCs/>
              </w:rPr>
            </w:pPr>
            <w:r>
              <w:rPr>
                <w:bCs/>
                <w:sz w:val="22"/>
                <w:szCs w:val="22"/>
              </w:rPr>
              <w:t>Литература</w:t>
            </w:r>
          </w:p>
        </w:tc>
        <w:tc>
          <w:tcPr>
            <w:tcW w:w="567" w:type="dxa"/>
            <w:tcBorders>
              <w:left w:val="single" w:sz="4" w:space="0" w:color="auto"/>
              <w:right w:val="single" w:sz="4" w:space="0" w:color="auto"/>
            </w:tcBorders>
            <w:vAlign w:val="center"/>
          </w:tcPr>
          <w:p w:rsidR="00FA2A98" w:rsidRPr="008330B9" w:rsidRDefault="00FA2A98" w:rsidP="008D3097">
            <w:pPr>
              <w:tabs>
                <w:tab w:val="left" w:pos="4500"/>
                <w:tab w:val="left" w:pos="9180"/>
                <w:tab w:val="left" w:pos="9360"/>
              </w:tabs>
              <w:jc w:val="center"/>
              <w:rPr>
                <w:bCs/>
              </w:rPr>
            </w:pPr>
            <w:r>
              <w:rPr>
                <w:bCs/>
                <w:sz w:val="22"/>
                <w:szCs w:val="22"/>
              </w:rPr>
              <w:t>3</w:t>
            </w: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pPr>
              <w:tabs>
                <w:tab w:val="left" w:pos="4500"/>
                <w:tab w:val="left" w:pos="9180"/>
                <w:tab w:val="left" w:pos="9360"/>
              </w:tabs>
              <w:jc w:val="center"/>
              <w:rPr>
                <w:bCs/>
              </w:rPr>
            </w:pPr>
            <w:r>
              <w:rPr>
                <w:bCs/>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r>
      <w:tr w:rsidR="00FA2A98" w:rsidRPr="00AC41F7" w:rsidTr="008D3097">
        <w:trPr>
          <w:trHeight w:val="375"/>
        </w:trPr>
        <w:tc>
          <w:tcPr>
            <w:tcW w:w="1844" w:type="dxa"/>
            <w:tcBorders>
              <w:left w:val="single" w:sz="4" w:space="0" w:color="auto"/>
              <w:bottom w:val="single" w:sz="4" w:space="0" w:color="auto"/>
              <w:right w:val="single" w:sz="4" w:space="0" w:color="auto"/>
            </w:tcBorders>
            <w:vAlign w:val="bottom"/>
          </w:tcPr>
          <w:p w:rsidR="00FA2A98" w:rsidRPr="00AC41F7" w:rsidRDefault="00FA2A98" w:rsidP="008D3097">
            <w:pPr>
              <w:tabs>
                <w:tab w:val="left" w:pos="4500"/>
                <w:tab w:val="left" w:pos="9180"/>
                <w:tab w:val="left" w:pos="9360"/>
              </w:tabs>
              <w:rPr>
                <w:bCs/>
              </w:rPr>
            </w:pPr>
            <w:r>
              <w:rPr>
                <w:bCs/>
                <w:sz w:val="22"/>
                <w:szCs w:val="22"/>
              </w:rPr>
              <w:t>Иностранные</w:t>
            </w:r>
            <w:r w:rsidRPr="00AC41F7">
              <w:rPr>
                <w:bCs/>
                <w:sz w:val="22"/>
                <w:szCs w:val="22"/>
              </w:rPr>
              <w:t xml:space="preserve"> язык</w:t>
            </w:r>
            <w:r>
              <w:rPr>
                <w:bCs/>
                <w:sz w:val="22"/>
                <w:szCs w:val="22"/>
              </w:rPr>
              <w:t>и</w:t>
            </w:r>
          </w:p>
        </w:tc>
        <w:tc>
          <w:tcPr>
            <w:tcW w:w="2126" w:type="dxa"/>
            <w:tcBorders>
              <w:top w:val="single" w:sz="4" w:space="0" w:color="auto"/>
              <w:left w:val="single" w:sz="4" w:space="0" w:color="auto"/>
              <w:bottom w:val="single" w:sz="4" w:space="0" w:color="auto"/>
              <w:right w:val="single" w:sz="4" w:space="0" w:color="auto"/>
            </w:tcBorders>
            <w:vAlign w:val="bottom"/>
          </w:tcPr>
          <w:p w:rsidR="00FA2A98" w:rsidRPr="00AC41F7" w:rsidRDefault="00FA2A98" w:rsidP="008D3097">
            <w:pPr>
              <w:tabs>
                <w:tab w:val="left" w:pos="4500"/>
                <w:tab w:val="left" w:pos="9180"/>
                <w:tab w:val="left" w:pos="9360"/>
              </w:tabs>
              <w:rPr>
                <w:bCs/>
              </w:rPr>
            </w:pPr>
            <w:r w:rsidRPr="00AC41F7">
              <w:rPr>
                <w:bCs/>
                <w:sz w:val="22"/>
                <w:szCs w:val="22"/>
              </w:rPr>
              <w:t>Иностранный язык</w:t>
            </w:r>
          </w:p>
        </w:tc>
        <w:tc>
          <w:tcPr>
            <w:tcW w:w="567" w:type="dxa"/>
            <w:tcBorders>
              <w:left w:val="single" w:sz="4" w:space="0" w:color="auto"/>
              <w:right w:val="single" w:sz="4" w:space="0" w:color="auto"/>
            </w:tcBorders>
            <w:vAlign w:val="center"/>
          </w:tcPr>
          <w:p w:rsidR="00FA2A98" w:rsidRPr="008330B9" w:rsidRDefault="00FA2A98" w:rsidP="008D3097">
            <w:pPr>
              <w:tabs>
                <w:tab w:val="left" w:pos="4500"/>
                <w:tab w:val="left" w:pos="9180"/>
                <w:tab w:val="left" w:pos="9360"/>
              </w:tabs>
              <w:jc w:val="center"/>
              <w:rPr>
                <w:bCs/>
              </w:rPr>
            </w:pPr>
            <w:r>
              <w:rPr>
                <w:bCs/>
                <w:sz w:val="22"/>
                <w:szCs w:val="22"/>
              </w:rPr>
              <w:t>3</w:t>
            </w: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pPr>
              <w:tabs>
                <w:tab w:val="left" w:pos="4500"/>
                <w:tab w:val="left" w:pos="9180"/>
                <w:tab w:val="left" w:pos="9360"/>
              </w:tabs>
              <w:jc w:val="center"/>
              <w:rPr>
                <w:bCs/>
              </w:rPr>
            </w:pPr>
            <w:r>
              <w:rPr>
                <w:bCs/>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3</w:t>
            </w:r>
          </w:p>
        </w:tc>
      </w:tr>
      <w:tr w:rsidR="00FA2A98" w:rsidRPr="00AC41F7" w:rsidTr="008D3097">
        <w:trPr>
          <w:trHeight w:val="375"/>
        </w:trPr>
        <w:tc>
          <w:tcPr>
            <w:tcW w:w="1844" w:type="dxa"/>
            <w:vMerge w:val="restart"/>
            <w:tcBorders>
              <w:top w:val="single" w:sz="4" w:space="0" w:color="auto"/>
              <w:left w:val="single" w:sz="4" w:space="0" w:color="auto"/>
              <w:right w:val="single" w:sz="4" w:space="0" w:color="auto"/>
            </w:tcBorders>
            <w:vAlign w:val="bottom"/>
          </w:tcPr>
          <w:p w:rsidR="00FA2A98" w:rsidRPr="00AC41F7" w:rsidRDefault="00FA2A98" w:rsidP="008D3097">
            <w:pPr>
              <w:tabs>
                <w:tab w:val="left" w:pos="4500"/>
                <w:tab w:val="left" w:pos="9180"/>
                <w:tab w:val="left" w:pos="9360"/>
              </w:tabs>
              <w:rPr>
                <w:bCs/>
              </w:rPr>
            </w:pPr>
            <w:r w:rsidRPr="00AC41F7">
              <w:rPr>
                <w:bCs/>
                <w:sz w:val="22"/>
                <w:szCs w:val="22"/>
              </w:rPr>
              <w:t>Математика и информатика</w:t>
            </w:r>
          </w:p>
        </w:tc>
        <w:tc>
          <w:tcPr>
            <w:tcW w:w="2126" w:type="dxa"/>
            <w:tcBorders>
              <w:top w:val="single" w:sz="4" w:space="0" w:color="auto"/>
              <w:left w:val="single" w:sz="4" w:space="0" w:color="auto"/>
              <w:bottom w:val="single" w:sz="4" w:space="0" w:color="auto"/>
              <w:right w:val="single" w:sz="4" w:space="0" w:color="auto"/>
            </w:tcBorders>
            <w:vAlign w:val="bottom"/>
          </w:tcPr>
          <w:p w:rsidR="00FA2A98" w:rsidRPr="00AC41F7" w:rsidRDefault="00FA2A98" w:rsidP="008D3097">
            <w:pPr>
              <w:tabs>
                <w:tab w:val="left" w:pos="4500"/>
                <w:tab w:val="left" w:pos="9180"/>
                <w:tab w:val="left" w:pos="9360"/>
              </w:tabs>
              <w:rPr>
                <w:bCs/>
              </w:rPr>
            </w:pPr>
            <w:r w:rsidRPr="00AC41F7">
              <w:rPr>
                <w:bCs/>
                <w:sz w:val="22"/>
                <w:szCs w:val="22"/>
              </w:rPr>
              <w:t xml:space="preserve">Математика </w:t>
            </w:r>
          </w:p>
        </w:tc>
        <w:tc>
          <w:tcPr>
            <w:tcW w:w="567" w:type="dxa"/>
            <w:tcBorders>
              <w:left w:val="single" w:sz="4" w:space="0" w:color="auto"/>
              <w:right w:val="single" w:sz="4" w:space="0" w:color="auto"/>
            </w:tcBorders>
            <w:vAlign w:val="center"/>
          </w:tcPr>
          <w:p w:rsidR="00FA2A98" w:rsidRPr="008330B9" w:rsidRDefault="00FA2A98" w:rsidP="008D3097">
            <w:pPr>
              <w:tabs>
                <w:tab w:val="left" w:pos="4500"/>
                <w:tab w:val="left" w:pos="9180"/>
                <w:tab w:val="left" w:pos="9360"/>
              </w:tabs>
              <w:jc w:val="center"/>
              <w:rPr>
                <w:bCs/>
              </w:rPr>
            </w:pPr>
            <w:r>
              <w:rPr>
                <w:bCs/>
                <w:sz w:val="22"/>
                <w:szCs w:val="22"/>
              </w:rPr>
              <w:t>5</w:t>
            </w: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pPr>
              <w:tabs>
                <w:tab w:val="left" w:pos="4500"/>
                <w:tab w:val="left" w:pos="9180"/>
                <w:tab w:val="left" w:pos="9360"/>
              </w:tabs>
              <w:jc w:val="center"/>
              <w:rPr>
                <w:bCs/>
              </w:rPr>
            </w:pPr>
            <w:r>
              <w:rPr>
                <w:bCs/>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rPr>
                <w:bCs/>
              </w:rPr>
            </w:pPr>
            <w:r>
              <w:rPr>
                <w:bCs/>
                <w:sz w:val="22"/>
                <w:szCs w:val="22"/>
              </w:rPr>
              <w:t xml:space="preserve">     5</w:t>
            </w: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r>
      <w:tr w:rsidR="00FA2A98" w:rsidRPr="00AC41F7" w:rsidTr="008D3097">
        <w:trPr>
          <w:trHeight w:val="375"/>
        </w:trPr>
        <w:tc>
          <w:tcPr>
            <w:tcW w:w="1844" w:type="dxa"/>
            <w:vMerge/>
            <w:tcBorders>
              <w:left w:val="single" w:sz="4" w:space="0" w:color="auto"/>
              <w:right w:val="single" w:sz="4" w:space="0" w:color="auto"/>
            </w:tcBorders>
            <w:vAlign w:val="bottom"/>
          </w:tcPr>
          <w:p w:rsidR="00FA2A98" w:rsidRPr="00AC41F7" w:rsidRDefault="00FA2A98" w:rsidP="008D3097">
            <w:pPr>
              <w:tabs>
                <w:tab w:val="left" w:pos="4500"/>
                <w:tab w:val="left" w:pos="9180"/>
                <w:tab w:val="left" w:pos="9360"/>
              </w:tabs>
              <w:rPr>
                <w:bCs/>
              </w:rPr>
            </w:pPr>
          </w:p>
        </w:tc>
        <w:tc>
          <w:tcPr>
            <w:tcW w:w="2126" w:type="dxa"/>
            <w:tcBorders>
              <w:top w:val="single" w:sz="4" w:space="0" w:color="auto"/>
              <w:left w:val="single" w:sz="4" w:space="0" w:color="auto"/>
              <w:bottom w:val="single" w:sz="4" w:space="0" w:color="auto"/>
              <w:right w:val="single" w:sz="4" w:space="0" w:color="auto"/>
            </w:tcBorders>
            <w:vAlign w:val="bottom"/>
          </w:tcPr>
          <w:p w:rsidR="00FA2A98" w:rsidRPr="00365BC5" w:rsidRDefault="00FA2A98" w:rsidP="008D3097">
            <w:pPr>
              <w:tabs>
                <w:tab w:val="left" w:pos="4500"/>
                <w:tab w:val="left" w:pos="9180"/>
                <w:tab w:val="left" w:pos="9360"/>
              </w:tabs>
              <w:rPr>
                <w:bCs/>
              </w:rPr>
            </w:pPr>
            <w:r w:rsidRPr="00365BC5">
              <w:rPr>
                <w:bCs/>
                <w:sz w:val="22"/>
                <w:szCs w:val="22"/>
              </w:rPr>
              <w:t>Алгебра</w:t>
            </w:r>
          </w:p>
        </w:tc>
        <w:tc>
          <w:tcPr>
            <w:tcW w:w="567" w:type="dxa"/>
            <w:tcBorders>
              <w:left w:val="single" w:sz="4" w:space="0" w:color="auto"/>
              <w:right w:val="single" w:sz="4" w:space="0" w:color="auto"/>
            </w:tcBorders>
            <w:vAlign w:val="center"/>
          </w:tcPr>
          <w:p w:rsidR="00FA2A98" w:rsidRPr="00365BC5" w:rsidRDefault="00FA2A98" w:rsidP="008D3097">
            <w:pPr>
              <w:tabs>
                <w:tab w:val="left" w:pos="4500"/>
                <w:tab w:val="left" w:pos="9180"/>
                <w:tab w:val="left" w:pos="9360"/>
              </w:tabs>
              <w:jc w:val="center"/>
              <w:rPr>
                <w:bCs/>
              </w:rPr>
            </w:pPr>
          </w:p>
        </w:tc>
        <w:tc>
          <w:tcPr>
            <w:tcW w:w="709" w:type="dxa"/>
            <w:tcBorders>
              <w:left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FA2A98" w:rsidRPr="00365BC5" w:rsidRDefault="00FA2A98" w:rsidP="008D3097">
            <w:pPr>
              <w:tabs>
                <w:tab w:val="left" w:pos="4500"/>
                <w:tab w:val="left" w:pos="9180"/>
                <w:tab w:val="left" w:pos="9360"/>
              </w:tabs>
              <w:jc w:val="center"/>
              <w:rPr>
                <w:bCs/>
              </w:rPr>
            </w:pPr>
          </w:p>
        </w:tc>
        <w:tc>
          <w:tcPr>
            <w:tcW w:w="851" w:type="dxa"/>
            <w:tcBorders>
              <w:top w:val="single" w:sz="4" w:space="0" w:color="auto"/>
              <w:left w:val="single" w:sz="4" w:space="0" w:color="auto"/>
              <w:bottom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p>
        </w:tc>
        <w:tc>
          <w:tcPr>
            <w:tcW w:w="567" w:type="dxa"/>
            <w:tcBorders>
              <w:top w:val="single" w:sz="4" w:space="0" w:color="auto"/>
              <w:left w:val="single" w:sz="4" w:space="0" w:color="auto"/>
              <w:bottom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r w:rsidRPr="00365BC5">
              <w:rPr>
                <w:bCs/>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r w:rsidRPr="00365BC5">
              <w:rPr>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r w:rsidRPr="00365BC5">
              <w:rPr>
                <w:bCs/>
                <w:sz w:val="22"/>
                <w:szCs w:val="22"/>
              </w:rPr>
              <w:t>4</w:t>
            </w:r>
          </w:p>
        </w:tc>
      </w:tr>
      <w:tr w:rsidR="00FA2A98" w:rsidRPr="00AC41F7" w:rsidTr="008D3097">
        <w:trPr>
          <w:trHeight w:val="375"/>
        </w:trPr>
        <w:tc>
          <w:tcPr>
            <w:tcW w:w="1844" w:type="dxa"/>
            <w:vMerge/>
            <w:tcBorders>
              <w:left w:val="single" w:sz="4" w:space="0" w:color="auto"/>
              <w:right w:val="single" w:sz="4" w:space="0" w:color="auto"/>
            </w:tcBorders>
            <w:vAlign w:val="bottom"/>
          </w:tcPr>
          <w:p w:rsidR="00FA2A98" w:rsidRPr="00AC41F7" w:rsidRDefault="00FA2A98" w:rsidP="008D3097">
            <w:pPr>
              <w:tabs>
                <w:tab w:val="left" w:pos="4500"/>
                <w:tab w:val="left" w:pos="9180"/>
                <w:tab w:val="left" w:pos="9360"/>
              </w:tabs>
              <w:rPr>
                <w:bCs/>
              </w:rPr>
            </w:pPr>
          </w:p>
        </w:tc>
        <w:tc>
          <w:tcPr>
            <w:tcW w:w="2126" w:type="dxa"/>
            <w:tcBorders>
              <w:top w:val="single" w:sz="4" w:space="0" w:color="auto"/>
              <w:left w:val="single" w:sz="4" w:space="0" w:color="auto"/>
              <w:bottom w:val="single" w:sz="4" w:space="0" w:color="auto"/>
              <w:right w:val="single" w:sz="4" w:space="0" w:color="auto"/>
            </w:tcBorders>
            <w:vAlign w:val="bottom"/>
          </w:tcPr>
          <w:p w:rsidR="00FA2A98" w:rsidRPr="00365BC5" w:rsidRDefault="00FA2A98" w:rsidP="008D3097">
            <w:pPr>
              <w:tabs>
                <w:tab w:val="left" w:pos="4500"/>
                <w:tab w:val="left" w:pos="9180"/>
                <w:tab w:val="left" w:pos="9360"/>
              </w:tabs>
              <w:rPr>
                <w:bCs/>
              </w:rPr>
            </w:pPr>
            <w:r w:rsidRPr="00365BC5">
              <w:rPr>
                <w:bCs/>
                <w:sz w:val="22"/>
                <w:szCs w:val="22"/>
              </w:rPr>
              <w:t>Геометрия</w:t>
            </w:r>
          </w:p>
        </w:tc>
        <w:tc>
          <w:tcPr>
            <w:tcW w:w="567" w:type="dxa"/>
            <w:tcBorders>
              <w:left w:val="single" w:sz="4" w:space="0" w:color="auto"/>
              <w:right w:val="single" w:sz="4" w:space="0" w:color="auto"/>
            </w:tcBorders>
            <w:vAlign w:val="center"/>
          </w:tcPr>
          <w:p w:rsidR="00FA2A98" w:rsidRPr="00365BC5" w:rsidRDefault="00FA2A98" w:rsidP="008D3097">
            <w:pPr>
              <w:tabs>
                <w:tab w:val="left" w:pos="4500"/>
                <w:tab w:val="left" w:pos="9180"/>
                <w:tab w:val="left" w:pos="9360"/>
              </w:tabs>
              <w:jc w:val="center"/>
              <w:rPr>
                <w:bCs/>
              </w:rPr>
            </w:pPr>
          </w:p>
        </w:tc>
        <w:tc>
          <w:tcPr>
            <w:tcW w:w="709" w:type="dxa"/>
            <w:tcBorders>
              <w:left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FA2A98" w:rsidRPr="00365BC5" w:rsidRDefault="00FA2A98" w:rsidP="008D3097">
            <w:pPr>
              <w:tabs>
                <w:tab w:val="left" w:pos="4500"/>
                <w:tab w:val="left" w:pos="9180"/>
                <w:tab w:val="left" w:pos="9360"/>
              </w:tabs>
              <w:jc w:val="center"/>
              <w:rPr>
                <w:bCs/>
              </w:rPr>
            </w:pPr>
          </w:p>
        </w:tc>
        <w:tc>
          <w:tcPr>
            <w:tcW w:w="851" w:type="dxa"/>
            <w:tcBorders>
              <w:top w:val="single" w:sz="4" w:space="0" w:color="auto"/>
              <w:left w:val="single" w:sz="4" w:space="0" w:color="auto"/>
              <w:bottom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p>
        </w:tc>
        <w:tc>
          <w:tcPr>
            <w:tcW w:w="567" w:type="dxa"/>
            <w:tcBorders>
              <w:top w:val="single" w:sz="4" w:space="0" w:color="auto"/>
              <w:left w:val="single" w:sz="4" w:space="0" w:color="auto"/>
              <w:bottom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r w:rsidRPr="00365BC5">
              <w:rPr>
                <w:bCs/>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r w:rsidRPr="00365BC5">
              <w:rPr>
                <w:bCs/>
                <w:sz w:val="22"/>
                <w:szCs w:val="22"/>
              </w:rPr>
              <w:t>2</w:t>
            </w:r>
          </w:p>
        </w:tc>
      </w:tr>
      <w:tr w:rsidR="00FA2A98" w:rsidRPr="00AC41F7" w:rsidTr="008D3097">
        <w:trPr>
          <w:trHeight w:val="504"/>
        </w:trPr>
        <w:tc>
          <w:tcPr>
            <w:tcW w:w="1844" w:type="dxa"/>
            <w:vMerge/>
            <w:tcBorders>
              <w:left w:val="single" w:sz="4" w:space="0" w:color="auto"/>
              <w:right w:val="single" w:sz="4" w:space="0" w:color="auto"/>
            </w:tcBorders>
            <w:vAlign w:val="bottom"/>
          </w:tcPr>
          <w:p w:rsidR="00FA2A98" w:rsidRPr="00D04EE2" w:rsidRDefault="00FA2A98" w:rsidP="008D3097">
            <w:pPr>
              <w:tabs>
                <w:tab w:val="left" w:pos="4500"/>
                <w:tab w:val="left" w:pos="9180"/>
                <w:tab w:val="left" w:pos="9360"/>
              </w:tabs>
              <w:rPr>
                <w:bCs/>
              </w:rPr>
            </w:pPr>
          </w:p>
        </w:tc>
        <w:tc>
          <w:tcPr>
            <w:tcW w:w="2126" w:type="dxa"/>
            <w:tcBorders>
              <w:top w:val="single" w:sz="4" w:space="0" w:color="auto"/>
              <w:left w:val="single" w:sz="4" w:space="0" w:color="auto"/>
              <w:right w:val="single" w:sz="4" w:space="0" w:color="auto"/>
            </w:tcBorders>
            <w:vAlign w:val="bottom"/>
          </w:tcPr>
          <w:p w:rsidR="00FA2A98" w:rsidRPr="00365BC5" w:rsidRDefault="00FA2A98" w:rsidP="008D3097">
            <w:pPr>
              <w:tabs>
                <w:tab w:val="left" w:pos="4500"/>
                <w:tab w:val="left" w:pos="9180"/>
                <w:tab w:val="left" w:pos="9360"/>
              </w:tabs>
              <w:rPr>
                <w:bCs/>
              </w:rPr>
            </w:pPr>
            <w:r w:rsidRPr="00365BC5">
              <w:rPr>
                <w:bCs/>
                <w:sz w:val="22"/>
                <w:szCs w:val="22"/>
              </w:rPr>
              <w:t>Информатика</w:t>
            </w:r>
          </w:p>
        </w:tc>
        <w:tc>
          <w:tcPr>
            <w:tcW w:w="567" w:type="dxa"/>
            <w:tcBorders>
              <w:left w:val="single" w:sz="4" w:space="0" w:color="auto"/>
              <w:right w:val="single" w:sz="4" w:space="0" w:color="auto"/>
            </w:tcBorders>
            <w:vAlign w:val="center"/>
          </w:tcPr>
          <w:p w:rsidR="00FA2A98" w:rsidRPr="00365BC5" w:rsidRDefault="00FA2A98" w:rsidP="008D3097">
            <w:pPr>
              <w:tabs>
                <w:tab w:val="left" w:pos="4500"/>
                <w:tab w:val="left" w:pos="9180"/>
                <w:tab w:val="left" w:pos="9360"/>
              </w:tabs>
              <w:jc w:val="center"/>
              <w:rPr>
                <w:bCs/>
              </w:rPr>
            </w:pPr>
          </w:p>
        </w:tc>
        <w:tc>
          <w:tcPr>
            <w:tcW w:w="709" w:type="dxa"/>
            <w:tcBorders>
              <w:left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right w:val="single" w:sz="4" w:space="0" w:color="auto"/>
            </w:tcBorders>
            <w:vAlign w:val="center"/>
          </w:tcPr>
          <w:p w:rsidR="00FA2A98" w:rsidRPr="00365BC5" w:rsidRDefault="00FA2A98" w:rsidP="008D3097">
            <w:pPr>
              <w:tabs>
                <w:tab w:val="left" w:pos="4500"/>
                <w:tab w:val="left" w:pos="9180"/>
                <w:tab w:val="left" w:pos="9360"/>
              </w:tabs>
              <w:jc w:val="center"/>
              <w:rPr>
                <w:bCs/>
              </w:rPr>
            </w:pPr>
          </w:p>
        </w:tc>
        <w:tc>
          <w:tcPr>
            <w:tcW w:w="851" w:type="dxa"/>
            <w:tcBorders>
              <w:top w:val="single" w:sz="4" w:space="0" w:color="auto"/>
              <w:left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p>
        </w:tc>
        <w:tc>
          <w:tcPr>
            <w:tcW w:w="567" w:type="dxa"/>
            <w:tcBorders>
              <w:top w:val="single" w:sz="4" w:space="0" w:color="auto"/>
              <w:left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r w:rsidRPr="00365BC5">
              <w:rPr>
                <w:bCs/>
                <w:sz w:val="22"/>
                <w:szCs w:val="22"/>
              </w:rPr>
              <w:t>1</w:t>
            </w:r>
          </w:p>
        </w:tc>
        <w:tc>
          <w:tcPr>
            <w:tcW w:w="850" w:type="dxa"/>
            <w:tcBorders>
              <w:top w:val="single" w:sz="4" w:space="0" w:color="auto"/>
              <w:left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right w:val="single" w:sz="4" w:space="0" w:color="auto"/>
            </w:tcBorders>
          </w:tcPr>
          <w:p w:rsidR="00FA2A98" w:rsidRPr="00365BC5" w:rsidRDefault="00FA2A98" w:rsidP="008D3097">
            <w:pPr>
              <w:tabs>
                <w:tab w:val="left" w:pos="4500"/>
                <w:tab w:val="left" w:pos="9180"/>
                <w:tab w:val="left" w:pos="9360"/>
              </w:tabs>
              <w:jc w:val="center"/>
              <w:rPr>
                <w:bCs/>
              </w:rPr>
            </w:pPr>
            <w:r w:rsidRPr="00365BC5">
              <w:rPr>
                <w:bCs/>
                <w:sz w:val="22"/>
                <w:szCs w:val="22"/>
              </w:rPr>
              <w:t>1</w:t>
            </w:r>
          </w:p>
        </w:tc>
      </w:tr>
      <w:tr w:rsidR="00FA2A98" w:rsidRPr="00AC41F7" w:rsidTr="008D3097">
        <w:trPr>
          <w:trHeight w:val="504"/>
        </w:trPr>
        <w:tc>
          <w:tcPr>
            <w:tcW w:w="1844" w:type="dxa"/>
            <w:vMerge w:val="restart"/>
            <w:tcBorders>
              <w:top w:val="single" w:sz="4" w:space="0" w:color="auto"/>
              <w:left w:val="single" w:sz="4" w:space="0" w:color="auto"/>
              <w:right w:val="single" w:sz="4" w:space="0" w:color="auto"/>
            </w:tcBorders>
            <w:vAlign w:val="bottom"/>
          </w:tcPr>
          <w:p w:rsidR="00FA2A98" w:rsidRPr="00D04EE2" w:rsidRDefault="00FA2A98" w:rsidP="008D3097">
            <w:pPr>
              <w:tabs>
                <w:tab w:val="left" w:pos="4500"/>
                <w:tab w:val="left" w:pos="9180"/>
                <w:tab w:val="left" w:pos="9360"/>
              </w:tabs>
              <w:rPr>
                <w:bCs/>
              </w:rPr>
            </w:pPr>
            <w:r w:rsidRPr="00D04EE2">
              <w:rPr>
                <w:bCs/>
                <w:sz w:val="22"/>
                <w:szCs w:val="22"/>
              </w:rPr>
              <w:t xml:space="preserve">Общественно-научные предметы </w:t>
            </w:r>
          </w:p>
          <w:p w:rsidR="00FA2A98" w:rsidRDefault="00FA2A98" w:rsidP="008D3097">
            <w:pPr>
              <w:tabs>
                <w:tab w:val="left" w:pos="4500"/>
                <w:tab w:val="left" w:pos="9180"/>
                <w:tab w:val="left" w:pos="9360"/>
              </w:tabs>
              <w:rPr>
                <w:bCs/>
              </w:rPr>
            </w:pPr>
          </w:p>
          <w:p w:rsidR="00FA2A98" w:rsidRDefault="00FA2A98" w:rsidP="008D3097">
            <w:pPr>
              <w:tabs>
                <w:tab w:val="left" w:pos="4500"/>
                <w:tab w:val="left" w:pos="9180"/>
                <w:tab w:val="left" w:pos="9360"/>
              </w:tabs>
              <w:rPr>
                <w:bCs/>
              </w:rPr>
            </w:pPr>
          </w:p>
          <w:p w:rsidR="00FA2A98" w:rsidRPr="00AC41F7" w:rsidRDefault="00FA2A98" w:rsidP="008D3097">
            <w:pPr>
              <w:tabs>
                <w:tab w:val="left" w:pos="4500"/>
                <w:tab w:val="left" w:pos="9180"/>
                <w:tab w:val="left" w:pos="9360"/>
              </w:tabs>
              <w:rPr>
                <w:bCs/>
              </w:rPr>
            </w:pPr>
          </w:p>
        </w:tc>
        <w:tc>
          <w:tcPr>
            <w:tcW w:w="2126" w:type="dxa"/>
            <w:tcBorders>
              <w:top w:val="single" w:sz="4" w:space="0" w:color="auto"/>
              <w:left w:val="single" w:sz="4" w:space="0" w:color="auto"/>
              <w:right w:val="single" w:sz="4" w:space="0" w:color="auto"/>
            </w:tcBorders>
            <w:vAlign w:val="bottom"/>
          </w:tcPr>
          <w:p w:rsidR="00FA2A98" w:rsidRDefault="00FA2A98" w:rsidP="008D3097">
            <w:pPr>
              <w:tabs>
                <w:tab w:val="left" w:pos="4500"/>
                <w:tab w:val="left" w:pos="9180"/>
                <w:tab w:val="left" w:pos="9360"/>
              </w:tabs>
              <w:rPr>
                <w:bCs/>
              </w:rPr>
            </w:pPr>
            <w:r>
              <w:rPr>
                <w:bCs/>
                <w:sz w:val="22"/>
                <w:szCs w:val="22"/>
              </w:rPr>
              <w:t>История России.</w:t>
            </w:r>
          </w:p>
          <w:p w:rsidR="00FA2A98" w:rsidRPr="00AC41F7" w:rsidRDefault="00FA2A98" w:rsidP="008D3097">
            <w:pPr>
              <w:tabs>
                <w:tab w:val="left" w:pos="4500"/>
                <w:tab w:val="left" w:pos="9180"/>
                <w:tab w:val="left" w:pos="9360"/>
              </w:tabs>
              <w:rPr>
                <w:bCs/>
              </w:rPr>
            </w:pPr>
            <w:r>
              <w:rPr>
                <w:bCs/>
                <w:sz w:val="22"/>
                <w:szCs w:val="22"/>
              </w:rPr>
              <w:t>Всеобщая история</w:t>
            </w:r>
          </w:p>
        </w:tc>
        <w:tc>
          <w:tcPr>
            <w:tcW w:w="567" w:type="dxa"/>
            <w:tcBorders>
              <w:left w:val="single" w:sz="4" w:space="0" w:color="auto"/>
              <w:right w:val="single" w:sz="4" w:space="0" w:color="auto"/>
            </w:tcBorders>
            <w:vAlign w:val="center"/>
          </w:tcPr>
          <w:p w:rsidR="00FA2A98" w:rsidRPr="008330B9" w:rsidRDefault="00FA2A98" w:rsidP="008D3097">
            <w:pPr>
              <w:tabs>
                <w:tab w:val="left" w:pos="4500"/>
                <w:tab w:val="left" w:pos="9180"/>
                <w:tab w:val="left" w:pos="9360"/>
              </w:tabs>
              <w:jc w:val="center"/>
              <w:rPr>
                <w:bCs/>
              </w:rPr>
            </w:pPr>
            <w:r>
              <w:rPr>
                <w:bCs/>
                <w:sz w:val="22"/>
                <w:szCs w:val="22"/>
              </w:rPr>
              <w:t>2</w:t>
            </w: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right w:val="single" w:sz="4" w:space="0" w:color="auto"/>
            </w:tcBorders>
            <w:vAlign w:val="center"/>
          </w:tcPr>
          <w:p w:rsidR="00FA2A98" w:rsidRPr="00AC41F7" w:rsidRDefault="00FA2A98" w:rsidP="008D3097">
            <w:pPr>
              <w:tabs>
                <w:tab w:val="left" w:pos="4500"/>
                <w:tab w:val="left" w:pos="9180"/>
                <w:tab w:val="left" w:pos="9360"/>
              </w:tabs>
              <w:jc w:val="center"/>
              <w:rPr>
                <w:bCs/>
              </w:rPr>
            </w:pPr>
            <w:r>
              <w:rPr>
                <w:bCs/>
                <w:sz w:val="22"/>
                <w:szCs w:val="22"/>
              </w:rPr>
              <w:t>2</w:t>
            </w:r>
          </w:p>
        </w:tc>
        <w:tc>
          <w:tcPr>
            <w:tcW w:w="851" w:type="dxa"/>
            <w:tcBorders>
              <w:top w:val="single" w:sz="4" w:space="0" w:color="auto"/>
              <w:left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c>
          <w:tcPr>
            <w:tcW w:w="567" w:type="dxa"/>
            <w:tcBorders>
              <w:top w:val="single" w:sz="4" w:space="0" w:color="auto"/>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c>
          <w:tcPr>
            <w:tcW w:w="850" w:type="dxa"/>
            <w:tcBorders>
              <w:top w:val="single" w:sz="4" w:space="0" w:color="auto"/>
              <w:left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c>
          <w:tcPr>
            <w:tcW w:w="850" w:type="dxa"/>
            <w:tcBorders>
              <w:top w:val="single" w:sz="4" w:space="0" w:color="auto"/>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r>
      <w:tr w:rsidR="00FA2A98" w:rsidRPr="00AC41F7" w:rsidTr="008D3097">
        <w:trPr>
          <w:trHeight w:val="375"/>
        </w:trPr>
        <w:tc>
          <w:tcPr>
            <w:tcW w:w="1844" w:type="dxa"/>
            <w:vMerge/>
            <w:tcBorders>
              <w:left w:val="single" w:sz="4" w:space="0" w:color="auto"/>
              <w:right w:val="single" w:sz="4" w:space="0" w:color="auto"/>
            </w:tcBorders>
            <w:vAlign w:val="bottom"/>
          </w:tcPr>
          <w:p w:rsidR="00FA2A98" w:rsidRDefault="00FA2A98" w:rsidP="008D3097">
            <w:pPr>
              <w:tabs>
                <w:tab w:val="left" w:pos="4500"/>
                <w:tab w:val="left" w:pos="9180"/>
                <w:tab w:val="left" w:pos="9360"/>
              </w:tabs>
              <w:rPr>
                <w:bCs/>
              </w:rPr>
            </w:pPr>
          </w:p>
        </w:tc>
        <w:tc>
          <w:tcPr>
            <w:tcW w:w="2126" w:type="dxa"/>
            <w:tcBorders>
              <w:top w:val="single" w:sz="4" w:space="0" w:color="auto"/>
              <w:left w:val="single" w:sz="4" w:space="0" w:color="auto"/>
              <w:bottom w:val="single" w:sz="4" w:space="0" w:color="auto"/>
              <w:right w:val="single" w:sz="4" w:space="0" w:color="auto"/>
            </w:tcBorders>
            <w:vAlign w:val="bottom"/>
          </w:tcPr>
          <w:p w:rsidR="00FA2A98" w:rsidRPr="00AC41F7" w:rsidRDefault="00FA2A98" w:rsidP="008D3097">
            <w:pPr>
              <w:tabs>
                <w:tab w:val="left" w:pos="4500"/>
                <w:tab w:val="left" w:pos="9180"/>
                <w:tab w:val="left" w:pos="9360"/>
              </w:tabs>
              <w:rPr>
                <w:bCs/>
              </w:rPr>
            </w:pPr>
            <w:r>
              <w:rPr>
                <w:bCs/>
                <w:sz w:val="22"/>
                <w:szCs w:val="22"/>
              </w:rPr>
              <w:t>Обществознание</w:t>
            </w:r>
          </w:p>
        </w:tc>
        <w:tc>
          <w:tcPr>
            <w:tcW w:w="567" w:type="dxa"/>
            <w:tcBorders>
              <w:left w:val="single" w:sz="4" w:space="0" w:color="auto"/>
              <w:right w:val="single" w:sz="4" w:space="0" w:color="auto"/>
            </w:tcBorders>
            <w:vAlign w:val="center"/>
          </w:tcPr>
          <w:p w:rsidR="00FA2A98" w:rsidRPr="008330B9" w:rsidRDefault="00FA2A98" w:rsidP="008D3097">
            <w:pPr>
              <w:tabs>
                <w:tab w:val="left" w:pos="4500"/>
                <w:tab w:val="left" w:pos="9180"/>
                <w:tab w:val="left" w:pos="9360"/>
              </w:tabs>
              <w:jc w:val="center"/>
              <w:rPr>
                <w:bCs/>
              </w:rPr>
            </w:pP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pPr>
              <w:tabs>
                <w:tab w:val="left" w:pos="4500"/>
                <w:tab w:val="left" w:pos="9180"/>
                <w:tab w:val="left" w:pos="9360"/>
              </w:tabs>
              <w:jc w:val="center"/>
              <w:rPr>
                <w:bCs/>
              </w:rPr>
            </w:pPr>
            <w:r>
              <w:rPr>
                <w:bCs/>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r>
      <w:tr w:rsidR="00FA2A98" w:rsidRPr="00AC41F7" w:rsidTr="008D3097">
        <w:trPr>
          <w:trHeight w:val="375"/>
        </w:trPr>
        <w:tc>
          <w:tcPr>
            <w:tcW w:w="1844" w:type="dxa"/>
            <w:vMerge/>
            <w:tcBorders>
              <w:left w:val="single" w:sz="4" w:space="0" w:color="auto"/>
              <w:right w:val="single" w:sz="4" w:space="0" w:color="auto"/>
            </w:tcBorders>
            <w:vAlign w:val="bottom"/>
          </w:tcPr>
          <w:p w:rsidR="00FA2A98" w:rsidRPr="00D04EE2" w:rsidRDefault="00FA2A98" w:rsidP="008D3097">
            <w:pPr>
              <w:tabs>
                <w:tab w:val="left" w:pos="4500"/>
                <w:tab w:val="left" w:pos="9180"/>
                <w:tab w:val="left" w:pos="9360"/>
              </w:tabs>
              <w:rPr>
                <w:bCs/>
              </w:rPr>
            </w:pPr>
          </w:p>
        </w:tc>
        <w:tc>
          <w:tcPr>
            <w:tcW w:w="2126" w:type="dxa"/>
            <w:tcBorders>
              <w:top w:val="single" w:sz="4" w:space="0" w:color="auto"/>
              <w:left w:val="single" w:sz="4" w:space="0" w:color="auto"/>
              <w:bottom w:val="single" w:sz="4" w:space="0" w:color="auto"/>
              <w:right w:val="single" w:sz="4" w:space="0" w:color="auto"/>
            </w:tcBorders>
            <w:vAlign w:val="bottom"/>
          </w:tcPr>
          <w:p w:rsidR="00FA2A98" w:rsidRDefault="00FA2A98" w:rsidP="008D3097">
            <w:pPr>
              <w:tabs>
                <w:tab w:val="left" w:pos="4500"/>
                <w:tab w:val="left" w:pos="9180"/>
                <w:tab w:val="left" w:pos="9360"/>
              </w:tabs>
              <w:rPr>
                <w:bCs/>
              </w:rPr>
            </w:pPr>
            <w:r>
              <w:rPr>
                <w:bCs/>
                <w:sz w:val="22"/>
                <w:szCs w:val="22"/>
              </w:rPr>
              <w:t>История Донского края</w:t>
            </w:r>
          </w:p>
        </w:tc>
        <w:tc>
          <w:tcPr>
            <w:tcW w:w="567" w:type="dxa"/>
            <w:tcBorders>
              <w:left w:val="single" w:sz="4" w:space="0" w:color="auto"/>
              <w:right w:val="single" w:sz="4" w:space="0" w:color="auto"/>
            </w:tcBorders>
            <w:vAlign w:val="center"/>
          </w:tcPr>
          <w:p w:rsidR="00FA2A98" w:rsidRDefault="00FA2A98" w:rsidP="008D3097">
            <w:pPr>
              <w:tabs>
                <w:tab w:val="left" w:pos="4500"/>
                <w:tab w:val="left" w:pos="9180"/>
                <w:tab w:val="left" w:pos="9360"/>
              </w:tabs>
              <w:jc w:val="center"/>
              <w:rPr>
                <w:bCs/>
              </w:rPr>
            </w:pP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FA2A98" w:rsidRDefault="00FA2A98" w:rsidP="008D3097">
            <w:pPr>
              <w:tabs>
                <w:tab w:val="left" w:pos="4500"/>
                <w:tab w:val="left" w:pos="9180"/>
                <w:tab w:val="left" w:pos="9360"/>
              </w:tabs>
              <w:jc w:val="center"/>
              <w:rPr>
                <w:bCs/>
              </w:rPr>
            </w:pPr>
            <w:r>
              <w:rPr>
                <w:bCs/>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r>
      <w:tr w:rsidR="00FA2A98" w:rsidRPr="00AC41F7" w:rsidTr="008D3097">
        <w:trPr>
          <w:trHeight w:val="375"/>
        </w:trPr>
        <w:tc>
          <w:tcPr>
            <w:tcW w:w="1844" w:type="dxa"/>
            <w:vMerge/>
            <w:tcBorders>
              <w:left w:val="single" w:sz="4" w:space="0" w:color="auto"/>
              <w:bottom w:val="single" w:sz="4" w:space="0" w:color="auto"/>
              <w:right w:val="single" w:sz="4" w:space="0" w:color="auto"/>
            </w:tcBorders>
            <w:vAlign w:val="bottom"/>
          </w:tcPr>
          <w:p w:rsidR="00FA2A98" w:rsidRPr="00D04EE2" w:rsidRDefault="00FA2A98" w:rsidP="008D3097">
            <w:pPr>
              <w:tabs>
                <w:tab w:val="left" w:pos="4500"/>
                <w:tab w:val="left" w:pos="9180"/>
                <w:tab w:val="left" w:pos="9360"/>
              </w:tabs>
              <w:rPr>
                <w:bCs/>
              </w:rPr>
            </w:pPr>
          </w:p>
        </w:tc>
        <w:tc>
          <w:tcPr>
            <w:tcW w:w="2126" w:type="dxa"/>
            <w:tcBorders>
              <w:top w:val="single" w:sz="4" w:space="0" w:color="auto"/>
              <w:left w:val="single" w:sz="4" w:space="0" w:color="auto"/>
              <w:bottom w:val="single" w:sz="4" w:space="0" w:color="auto"/>
              <w:right w:val="single" w:sz="4" w:space="0" w:color="auto"/>
            </w:tcBorders>
            <w:vAlign w:val="bottom"/>
          </w:tcPr>
          <w:p w:rsidR="00FA2A98" w:rsidRDefault="00FA2A98" w:rsidP="008D3097">
            <w:pPr>
              <w:tabs>
                <w:tab w:val="left" w:pos="4500"/>
                <w:tab w:val="left" w:pos="9180"/>
                <w:tab w:val="left" w:pos="9360"/>
              </w:tabs>
              <w:rPr>
                <w:bCs/>
              </w:rPr>
            </w:pPr>
            <w:r>
              <w:rPr>
                <w:bCs/>
                <w:sz w:val="22"/>
                <w:szCs w:val="22"/>
              </w:rPr>
              <w:t>География</w:t>
            </w:r>
          </w:p>
        </w:tc>
        <w:tc>
          <w:tcPr>
            <w:tcW w:w="567" w:type="dxa"/>
            <w:tcBorders>
              <w:left w:val="single" w:sz="4" w:space="0" w:color="auto"/>
              <w:right w:val="single" w:sz="4" w:space="0" w:color="auto"/>
            </w:tcBorders>
            <w:vAlign w:val="center"/>
          </w:tcPr>
          <w:p w:rsidR="00FA2A98" w:rsidRDefault="00FA2A98" w:rsidP="008D3097">
            <w:pPr>
              <w:tabs>
                <w:tab w:val="left" w:pos="4500"/>
                <w:tab w:val="left" w:pos="9180"/>
                <w:tab w:val="left" w:pos="9360"/>
              </w:tabs>
              <w:jc w:val="center"/>
              <w:rPr>
                <w:bCs/>
              </w:rPr>
            </w:pPr>
            <w:r>
              <w:rPr>
                <w:bCs/>
                <w:sz w:val="22"/>
                <w:szCs w:val="22"/>
              </w:rPr>
              <w:t>1</w:t>
            </w: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FA2A98" w:rsidRDefault="00FA2A98" w:rsidP="008D3097">
            <w:pPr>
              <w:tabs>
                <w:tab w:val="left" w:pos="4500"/>
                <w:tab w:val="left" w:pos="9180"/>
                <w:tab w:val="left" w:pos="9360"/>
              </w:tabs>
              <w:jc w:val="center"/>
              <w:rPr>
                <w:bCs/>
              </w:rPr>
            </w:pPr>
            <w:r>
              <w:rPr>
                <w:bCs/>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r>
      <w:tr w:rsidR="00FA2A98" w:rsidRPr="00AC41F7" w:rsidTr="008D3097">
        <w:trPr>
          <w:trHeight w:val="375"/>
        </w:trPr>
        <w:tc>
          <w:tcPr>
            <w:tcW w:w="1844" w:type="dxa"/>
            <w:vMerge w:val="restart"/>
            <w:tcBorders>
              <w:top w:val="single" w:sz="4" w:space="0" w:color="auto"/>
              <w:left w:val="single" w:sz="4" w:space="0" w:color="auto"/>
              <w:right w:val="single" w:sz="4" w:space="0" w:color="auto"/>
            </w:tcBorders>
            <w:vAlign w:val="bottom"/>
          </w:tcPr>
          <w:p w:rsidR="00FA2A98" w:rsidRPr="00D04EE2" w:rsidRDefault="00FA2A98" w:rsidP="008D3097">
            <w:pPr>
              <w:tabs>
                <w:tab w:val="left" w:pos="4500"/>
                <w:tab w:val="left" w:pos="9180"/>
                <w:tab w:val="left" w:pos="9360"/>
              </w:tabs>
              <w:rPr>
                <w:bCs/>
              </w:rPr>
            </w:pPr>
            <w:r w:rsidRPr="00D04EE2">
              <w:rPr>
                <w:bCs/>
                <w:sz w:val="22"/>
                <w:szCs w:val="22"/>
              </w:rPr>
              <w:t>Естественно-</w:t>
            </w:r>
          </w:p>
          <w:p w:rsidR="00FA2A98" w:rsidRPr="009A3E7F" w:rsidRDefault="00FA2A98" w:rsidP="008D3097">
            <w:pPr>
              <w:tabs>
                <w:tab w:val="left" w:pos="4500"/>
                <w:tab w:val="left" w:pos="9180"/>
                <w:tab w:val="left" w:pos="9360"/>
              </w:tabs>
              <w:rPr>
                <w:bCs/>
                <w:color w:val="FF0000"/>
              </w:rPr>
            </w:pPr>
            <w:r w:rsidRPr="00D04EE2">
              <w:rPr>
                <w:bCs/>
                <w:sz w:val="22"/>
                <w:szCs w:val="22"/>
              </w:rPr>
              <w:t>научные предметы</w:t>
            </w:r>
          </w:p>
        </w:tc>
        <w:tc>
          <w:tcPr>
            <w:tcW w:w="2126" w:type="dxa"/>
            <w:tcBorders>
              <w:top w:val="single" w:sz="4" w:space="0" w:color="auto"/>
              <w:left w:val="single" w:sz="4" w:space="0" w:color="auto"/>
              <w:bottom w:val="single" w:sz="4" w:space="0" w:color="auto"/>
              <w:right w:val="single" w:sz="4" w:space="0" w:color="auto"/>
            </w:tcBorders>
            <w:vAlign w:val="bottom"/>
          </w:tcPr>
          <w:p w:rsidR="00FA2A98" w:rsidRPr="00AC41F7" w:rsidRDefault="00FA2A98" w:rsidP="008D3097">
            <w:pPr>
              <w:tabs>
                <w:tab w:val="left" w:pos="4500"/>
                <w:tab w:val="left" w:pos="9180"/>
                <w:tab w:val="left" w:pos="9360"/>
              </w:tabs>
              <w:rPr>
                <w:bCs/>
              </w:rPr>
            </w:pPr>
            <w:r>
              <w:rPr>
                <w:bCs/>
                <w:sz w:val="22"/>
                <w:szCs w:val="22"/>
              </w:rPr>
              <w:t xml:space="preserve"> Физика</w:t>
            </w:r>
          </w:p>
        </w:tc>
        <w:tc>
          <w:tcPr>
            <w:tcW w:w="567" w:type="dxa"/>
            <w:tcBorders>
              <w:left w:val="single" w:sz="4" w:space="0" w:color="auto"/>
              <w:right w:val="single" w:sz="4" w:space="0" w:color="auto"/>
            </w:tcBorders>
            <w:vAlign w:val="center"/>
          </w:tcPr>
          <w:p w:rsidR="00FA2A98" w:rsidRDefault="00FA2A98" w:rsidP="008D3097">
            <w:pPr>
              <w:tabs>
                <w:tab w:val="left" w:pos="4500"/>
                <w:tab w:val="left" w:pos="9180"/>
                <w:tab w:val="left" w:pos="9360"/>
              </w:tabs>
              <w:jc w:val="center"/>
              <w:rPr>
                <w:bCs/>
              </w:rPr>
            </w:pP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pPr>
              <w:tabs>
                <w:tab w:val="left" w:pos="4500"/>
                <w:tab w:val="left" w:pos="9180"/>
                <w:tab w:val="left" w:pos="9360"/>
              </w:tabs>
              <w:jc w:val="center"/>
              <w:rPr>
                <w:bCs/>
              </w:rPr>
            </w:pP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r>
      <w:tr w:rsidR="00FA2A98" w:rsidRPr="00AC41F7" w:rsidTr="008D3097">
        <w:trPr>
          <w:trHeight w:val="375"/>
        </w:trPr>
        <w:tc>
          <w:tcPr>
            <w:tcW w:w="1844" w:type="dxa"/>
            <w:vMerge/>
            <w:tcBorders>
              <w:top w:val="single" w:sz="4" w:space="0" w:color="auto"/>
              <w:left w:val="single" w:sz="4" w:space="0" w:color="auto"/>
              <w:right w:val="single" w:sz="4" w:space="0" w:color="auto"/>
            </w:tcBorders>
            <w:vAlign w:val="bottom"/>
          </w:tcPr>
          <w:p w:rsidR="00FA2A98" w:rsidRPr="00D04EE2" w:rsidRDefault="00FA2A98" w:rsidP="008D3097">
            <w:pPr>
              <w:tabs>
                <w:tab w:val="left" w:pos="4500"/>
                <w:tab w:val="left" w:pos="9180"/>
                <w:tab w:val="left" w:pos="9360"/>
              </w:tabs>
              <w:rPr>
                <w:bCs/>
              </w:rPr>
            </w:pPr>
          </w:p>
        </w:tc>
        <w:tc>
          <w:tcPr>
            <w:tcW w:w="2126" w:type="dxa"/>
            <w:tcBorders>
              <w:top w:val="single" w:sz="4" w:space="0" w:color="auto"/>
              <w:left w:val="single" w:sz="4" w:space="0" w:color="auto"/>
              <w:bottom w:val="single" w:sz="4" w:space="0" w:color="auto"/>
              <w:right w:val="single" w:sz="4" w:space="0" w:color="auto"/>
            </w:tcBorders>
            <w:vAlign w:val="bottom"/>
          </w:tcPr>
          <w:p w:rsidR="00FA2A98" w:rsidRDefault="00FA2A98" w:rsidP="008D3097">
            <w:pPr>
              <w:tabs>
                <w:tab w:val="left" w:pos="4500"/>
                <w:tab w:val="left" w:pos="9180"/>
                <w:tab w:val="left" w:pos="9360"/>
              </w:tabs>
              <w:rPr>
                <w:bCs/>
              </w:rPr>
            </w:pPr>
            <w:r>
              <w:rPr>
                <w:bCs/>
                <w:sz w:val="22"/>
                <w:szCs w:val="22"/>
              </w:rPr>
              <w:t>Химия</w:t>
            </w:r>
          </w:p>
        </w:tc>
        <w:tc>
          <w:tcPr>
            <w:tcW w:w="567" w:type="dxa"/>
            <w:tcBorders>
              <w:left w:val="single" w:sz="4" w:space="0" w:color="auto"/>
              <w:right w:val="single" w:sz="4" w:space="0" w:color="auto"/>
            </w:tcBorders>
            <w:vAlign w:val="center"/>
          </w:tcPr>
          <w:p w:rsidR="00FA2A98" w:rsidRDefault="00FA2A98" w:rsidP="008D3097">
            <w:pPr>
              <w:tabs>
                <w:tab w:val="left" w:pos="4500"/>
                <w:tab w:val="left" w:pos="9180"/>
                <w:tab w:val="left" w:pos="9360"/>
              </w:tabs>
              <w:jc w:val="center"/>
              <w:rPr>
                <w:bCs/>
              </w:rPr>
            </w:pP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FA2A98" w:rsidRDefault="00FA2A98" w:rsidP="008D3097">
            <w:pPr>
              <w:tabs>
                <w:tab w:val="left" w:pos="4500"/>
                <w:tab w:val="left" w:pos="9180"/>
                <w:tab w:val="left" w:pos="9360"/>
              </w:tabs>
              <w:jc w:val="center"/>
              <w:rPr>
                <w:bCs/>
              </w:rPr>
            </w:pP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r>
      <w:tr w:rsidR="00FA2A98" w:rsidRPr="00AC41F7" w:rsidTr="008D3097">
        <w:trPr>
          <w:trHeight w:val="387"/>
        </w:trPr>
        <w:tc>
          <w:tcPr>
            <w:tcW w:w="1844" w:type="dxa"/>
            <w:vMerge/>
            <w:tcBorders>
              <w:left w:val="single" w:sz="4" w:space="0" w:color="auto"/>
              <w:bottom w:val="single" w:sz="4" w:space="0" w:color="auto"/>
              <w:right w:val="single" w:sz="4" w:space="0" w:color="auto"/>
            </w:tcBorders>
            <w:vAlign w:val="bottom"/>
          </w:tcPr>
          <w:p w:rsidR="00FA2A98" w:rsidRPr="00D04EE2" w:rsidRDefault="00FA2A98" w:rsidP="008D3097">
            <w:pPr>
              <w:tabs>
                <w:tab w:val="left" w:pos="4500"/>
                <w:tab w:val="left" w:pos="9180"/>
                <w:tab w:val="left" w:pos="9360"/>
              </w:tabs>
              <w:rPr>
                <w:bCs/>
              </w:rPr>
            </w:pPr>
          </w:p>
        </w:tc>
        <w:tc>
          <w:tcPr>
            <w:tcW w:w="2126" w:type="dxa"/>
            <w:tcBorders>
              <w:top w:val="single" w:sz="4" w:space="0" w:color="auto"/>
              <w:left w:val="single" w:sz="4" w:space="0" w:color="auto"/>
              <w:bottom w:val="single" w:sz="4" w:space="0" w:color="auto"/>
              <w:right w:val="single" w:sz="4" w:space="0" w:color="auto"/>
            </w:tcBorders>
            <w:vAlign w:val="bottom"/>
          </w:tcPr>
          <w:p w:rsidR="00FA2A98" w:rsidRDefault="00FA2A98" w:rsidP="008D3097">
            <w:pPr>
              <w:tabs>
                <w:tab w:val="left" w:pos="4500"/>
                <w:tab w:val="left" w:pos="9180"/>
                <w:tab w:val="left" w:pos="9360"/>
              </w:tabs>
              <w:rPr>
                <w:bCs/>
              </w:rPr>
            </w:pPr>
            <w:r>
              <w:rPr>
                <w:bCs/>
                <w:sz w:val="22"/>
                <w:szCs w:val="22"/>
              </w:rPr>
              <w:t>Биология</w:t>
            </w:r>
          </w:p>
        </w:tc>
        <w:tc>
          <w:tcPr>
            <w:tcW w:w="567" w:type="dxa"/>
            <w:tcBorders>
              <w:left w:val="single" w:sz="4" w:space="0" w:color="auto"/>
              <w:right w:val="single" w:sz="4" w:space="0" w:color="auto"/>
            </w:tcBorders>
            <w:vAlign w:val="center"/>
          </w:tcPr>
          <w:p w:rsidR="00FA2A98" w:rsidRDefault="00FA2A98" w:rsidP="008D3097">
            <w:pPr>
              <w:tabs>
                <w:tab w:val="left" w:pos="4500"/>
                <w:tab w:val="left" w:pos="9180"/>
                <w:tab w:val="left" w:pos="9360"/>
              </w:tabs>
              <w:rPr>
                <w:bCs/>
              </w:rPr>
            </w:pPr>
            <w:r>
              <w:rPr>
                <w:bCs/>
                <w:sz w:val="22"/>
                <w:szCs w:val="22"/>
              </w:rPr>
              <w:t>1</w:t>
            </w: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FA2A98" w:rsidRDefault="00FA2A98" w:rsidP="008D3097">
            <w:pPr>
              <w:tabs>
                <w:tab w:val="left" w:pos="4500"/>
                <w:tab w:val="left" w:pos="9180"/>
                <w:tab w:val="left" w:pos="9360"/>
              </w:tabs>
              <w:jc w:val="center"/>
              <w:rPr>
                <w:bCs/>
              </w:rPr>
            </w:pPr>
            <w:r>
              <w:rPr>
                <w:bCs/>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r>
      <w:tr w:rsidR="00FA2A98" w:rsidRPr="00AC41F7" w:rsidTr="008D3097">
        <w:trPr>
          <w:trHeight w:val="375"/>
        </w:trPr>
        <w:tc>
          <w:tcPr>
            <w:tcW w:w="1844" w:type="dxa"/>
            <w:vMerge w:val="restart"/>
            <w:tcBorders>
              <w:top w:val="single" w:sz="4" w:space="0" w:color="auto"/>
              <w:left w:val="single" w:sz="4" w:space="0" w:color="auto"/>
              <w:right w:val="single" w:sz="4" w:space="0" w:color="auto"/>
            </w:tcBorders>
            <w:vAlign w:val="center"/>
          </w:tcPr>
          <w:p w:rsidR="00FA2A98" w:rsidRPr="00AC41F7" w:rsidRDefault="00FA2A98" w:rsidP="008D3097">
            <w:pPr>
              <w:tabs>
                <w:tab w:val="left" w:pos="4500"/>
                <w:tab w:val="left" w:pos="9180"/>
                <w:tab w:val="left" w:pos="9360"/>
              </w:tabs>
              <w:rPr>
                <w:bCs/>
              </w:rPr>
            </w:pPr>
            <w:r w:rsidRPr="00AC41F7">
              <w:rPr>
                <w:bCs/>
                <w:sz w:val="22"/>
                <w:szCs w:val="22"/>
              </w:rPr>
              <w:t>Искусство</w:t>
            </w:r>
          </w:p>
        </w:tc>
        <w:tc>
          <w:tcPr>
            <w:tcW w:w="2126" w:type="dxa"/>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pPr>
              <w:tabs>
                <w:tab w:val="left" w:pos="4500"/>
                <w:tab w:val="left" w:pos="9180"/>
                <w:tab w:val="left" w:pos="9360"/>
              </w:tabs>
              <w:rPr>
                <w:bCs/>
              </w:rPr>
            </w:pPr>
            <w:r w:rsidRPr="00AC41F7">
              <w:rPr>
                <w:bCs/>
                <w:sz w:val="22"/>
                <w:szCs w:val="22"/>
              </w:rPr>
              <w:t>Музыка</w:t>
            </w:r>
          </w:p>
        </w:tc>
        <w:tc>
          <w:tcPr>
            <w:tcW w:w="567" w:type="dxa"/>
            <w:tcBorders>
              <w:left w:val="single" w:sz="4" w:space="0" w:color="auto"/>
              <w:right w:val="single" w:sz="4" w:space="0" w:color="auto"/>
            </w:tcBorders>
            <w:vAlign w:val="center"/>
          </w:tcPr>
          <w:p w:rsidR="00FA2A98" w:rsidRPr="008330B9" w:rsidRDefault="00FA2A98" w:rsidP="008D3097">
            <w:pPr>
              <w:tabs>
                <w:tab w:val="left" w:pos="4500"/>
                <w:tab w:val="left" w:pos="9180"/>
                <w:tab w:val="left" w:pos="9360"/>
              </w:tabs>
              <w:jc w:val="center"/>
              <w:rPr>
                <w:bCs/>
              </w:rPr>
            </w:pPr>
            <w:r>
              <w:rPr>
                <w:bCs/>
                <w:sz w:val="22"/>
                <w:szCs w:val="22"/>
              </w:rPr>
              <w:t>1</w:t>
            </w: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pPr>
              <w:tabs>
                <w:tab w:val="left" w:pos="4500"/>
                <w:tab w:val="left" w:pos="9180"/>
                <w:tab w:val="left" w:pos="9360"/>
              </w:tabs>
              <w:jc w:val="center"/>
              <w:rPr>
                <w:bCs/>
              </w:rPr>
            </w:pPr>
            <w:r>
              <w:rPr>
                <w:bCs/>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r>
      <w:tr w:rsidR="00FA2A98" w:rsidRPr="00AC41F7" w:rsidTr="008D3097">
        <w:trPr>
          <w:trHeight w:val="375"/>
        </w:trPr>
        <w:tc>
          <w:tcPr>
            <w:tcW w:w="1844" w:type="dxa"/>
            <w:vMerge/>
            <w:tcBorders>
              <w:left w:val="single" w:sz="4" w:space="0" w:color="auto"/>
              <w:bottom w:val="single" w:sz="4" w:space="0" w:color="auto"/>
              <w:right w:val="single" w:sz="4" w:space="0" w:color="auto"/>
            </w:tcBorders>
            <w:vAlign w:val="center"/>
          </w:tcPr>
          <w:p w:rsidR="00FA2A98" w:rsidRPr="00AC41F7" w:rsidRDefault="00FA2A98" w:rsidP="008D3097">
            <w:pPr>
              <w:tabs>
                <w:tab w:val="left" w:pos="4500"/>
                <w:tab w:val="left" w:pos="9180"/>
                <w:tab w:val="left" w:pos="9360"/>
              </w:tabs>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pPr>
              <w:tabs>
                <w:tab w:val="left" w:pos="4500"/>
                <w:tab w:val="left" w:pos="9180"/>
                <w:tab w:val="left" w:pos="9360"/>
              </w:tabs>
              <w:rPr>
                <w:bCs/>
              </w:rPr>
            </w:pPr>
            <w:r w:rsidRPr="00AC41F7">
              <w:rPr>
                <w:bCs/>
                <w:sz w:val="22"/>
                <w:szCs w:val="22"/>
              </w:rPr>
              <w:t>Изобразительное искусство</w:t>
            </w:r>
          </w:p>
        </w:tc>
        <w:tc>
          <w:tcPr>
            <w:tcW w:w="567" w:type="dxa"/>
            <w:tcBorders>
              <w:left w:val="single" w:sz="4" w:space="0" w:color="auto"/>
              <w:right w:val="single" w:sz="4" w:space="0" w:color="auto"/>
            </w:tcBorders>
            <w:vAlign w:val="center"/>
          </w:tcPr>
          <w:p w:rsidR="00FA2A98" w:rsidRPr="008330B9" w:rsidRDefault="00FA2A98" w:rsidP="008D3097">
            <w:pPr>
              <w:tabs>
                <w:tab w:val="left" w:pos="4500"/>
                <w:tab w:val="left" w:pos="9180"/>
                <w:tab w:val="left" w:pos="9360"/>
              </w:tabs>
              <w:jc w:val="center"/>
              <w:rPr>
                <w:bCs/>
              </w:rPr>
            </w:pPr>
            <w:r>
              <w:rPr>
                <w:bCs/>
                <w:sz w:val="22"/>
                <w:szCs w:val="22"/>
              </w:rPr>
              <w:t>1</w:t>
            </w: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pPr>
              <w:tabs>
                <w:tab w:val="left" w:pos="4500"/>
                <w:tab w:val="left" w:pos="9180"/>
                <w:tab w:val="left" w:pos="9360"/>
              </w:tabs>
              <w:jc w:val="center"/>
              <w:rPr>
                <w:bCs/>
              </w:rPr>
            </w:pPr>
            <w:r>
              <w:rPr>
                <w:bCs/>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1</w:t>
            </w:r>
          </w:p>
        </w:tc>
      </w:tr>
      <w:tr w:rsidR="00FA2A98" w:rsidRPr="00AC41F7" w:rsidTr="008D3097">
        <w:trPr>
          <w:trHeight w:val="224"/>
        </w:trPr>
        <w:tc>
          <w:tcPr>
            <w:tcW w:w="1844" w:type="dxa"/>
            <w:tcBorders>
              <w:top w:val="single" w:sz="4" w:space="0" w:color="auto"/>
              <w:left w:val="single" w:sz="4" w:space="0" w:color="auto"/>
              <w:bottom w:val="single" w:sz="4" w:space="0" w:color="auto"/>
              <w:right w:val="single" w:sz="4" w:space="0" w:color="auto"/>
            </w:tcBorders>
            <w:vAlign w:val="bottom"/>
          </w:tcPr>
          <w:p w:rsidR="00FA2A98" w:rsidRPr="00AC41F7" w:rsidRDefault="00FA2A98" w:rsidP="008D3097">
            <w:pPr>
              <w:tabs>
                <w:tab w:val="left" w:pos="4500"/>
                <w:tab w:val="left" w:pos="9180"/>
                <w:tab w:val="left" w:pos="9360"/>
              </w:tabs>
              <w:rPr>
                <w:bCs/>
              </w:rPr>
            </w:pPr>
            <w:r w:rsidRPr="00AC41F7">
              <w:rPr>
                <w:bCs/>
                <w:sz w:val="22"/>
                <w:szCs w:val="22"/>
              </w:rPr>
              <w:t xml:space="preserve">Технология </w:t>
            </w:r>
          </w:p>
        </w:tc>
        <w:tc>
          <w:tcPr>
            <w:tcW w:w="2126" w:type="dxa"/>
            <w:tcBorders>
              <w:top w:val="single" w:sz="4" w:space="0" w:color="auto"/>
              <w:left w:val="single" w:sz="4" w:space="0" w:color="auto"/>
              <w:bottom w:val="single" w:sz="4" w:space="0" w:color="auto"/>
              <w:right w:val="single" w:sz="4" w:space="0" w:color="auto"/>
            </w:tcBorders>
            <w:vAlign w:val="bottom"/>
          </w:tcPr>
          <w:p w:rsidR="00FA2A98" w:rsidRPr="00AC41F7" w:rsidRDefault="00FA2A98" w:rsidP="008D3097">
            <w:pPr>
              <w:tabs>
                <w:tab w:val="left" w:pos="4500"/>
                <w:tab w:val="left" w:pos="9180"/>
                <w:tab w:val="left" w:pos="9360"/>
              </w:tabs>
              <w:rPr>
                <w:bCs/>
              </w:rPr>
            </w:pPr>
            <w:r w:rsidRPr="00AC41F7">
              <w:rPr>
                <w:bCs/>
                <w:sz w:val="22"/>
                <w:szCs w:val="22"/>
              </w:rPr>
              <w:t xml:space="preserve">Технология </w:t>
            </w:r>
          </w:p>
        </w:tc>
        <w:tc>
          <w:tcPr>
            <w:tcW w:w="567" w:type="dxa"/>
            <w:tcBorders>
              <w:left w:val="single" w:sz="4" w:space="0" w:color="auto"/>
              <w:right w:val="single" w:sz="4" w:space="0" w:color="auto"/>
            </w:tcBorders>
            <w:vAlign w:val="center"/>
          </w:tcPr>
          <w:p w:rsidR="00FA2A98" w:rsidRPr="008330B9" w:rsidRDefault="00FA2A98" w:rsidP="008D3097">
            <w:pPr>
              <w:tabs>
                <w:tab w:val="left" w:pos="4500"/>
                <w:tab w:val="left" w:pos="9180"/>
                <w:tab w:val="left" w:pos="9360"/>
              </w:tabs>
              <w:jc w:val="center"/>
              <w:rPr>
                <w:bCs/>
              </w:rPr>
            </w:pPr>
            <w:r>
              <w:rPr>
                <w:bCs/>
                <w:sz w:val="22"/>
                <w:szCs w:val="22"/>
              </w:rPr>
              <w:t>2</w:t>
            </w: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pPr>
              <w:tabs>
                <w:tab w:val="left" w:pos="4500"/>
                <w:tab w:val="left" w:pos="9180"/>
                <w:tab w:val="left" w:pos="9360"/>
              </w:tabs>
              <w:jc w:val="center"/>
              <w:rPr>
                <w:bCs/>
              </w:rPr>
            </w:pPr>
            <w:r>
              <w:rPr>
                <w:bCs/>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r>
      <w:tr w:rsidR="00FA2A98" w:rsidRPr="00AC41F7" w:rsidTr="008D3097">
        <w:trPr>
          <w:trHeight w:val="375"/>
        </w:trPr>
        <w:tc>
          <w:tcPr>
            <w:tcW w:w="1844" w:type="dxa"/>
            <w:vMerge w:val="restart"/>
            <w:tcBorders>
              <w:top w:val="single" w:sz="4" w:space="0" w:color="auto"/>
              <w:left w:val="single" w:sz="4" w:space="0" w:color="auto"/>
              <w:right w:val="single" w:sz="4" w:space="0" w:color="auto"/>
            </w:tcBorders>
            <w:vAlign w:val="bottom"/>
          </w:tcPr>
          <w:p w:rsidR="00FA2A98" w:rsidRPr="00AC41F7" w:rsidRDefault="00FA2A98" w:rsidP="008D3097">
            <w:pPr>
              <w:tabs>
                <w:tab w:val="left" w:pos="4500"/>
                <w:tab w:val="left" w:pos="9180"/>
                <w:tab w:val="left" w:pos="9360"/>
              </w:tabs>
              <w:rPr>
                <w:bCs/>
              </w:rPr>
            </w:pPr>
            <w:r w:rsidRPr="00AC41F7">
              <w:rPr>
                <w:bCs/>
                <w:sz w:val="22"/>
                <w:szCs w:val="22"/>
              </w:rPr>
              <w:t>Физическая культура</w:t>
            </w:r>
            <w:r>
              <w:rPr>
                <w:bCs/>
                <w:sz w:val="22"/>
                <w:szCs w:val="22"/>
              </w:rPr>
              <w:t xml:space="preserve"> и </w:t>
            </w:r>
            <w:r w:rsidRPr="00365BC5">
              <w:rPr>
                <w:bCs/>
                <w:sz w:val="22"/>
                <w:szCs w:val="22"/>
              </w:rPr>
              <w:t>ОБЖ</w:t>
            </w:r>
          </w:p>
        </w:tc>
        <w:tc>
          <w:tcPr>
            <w:tcW w:w="2126" w:type="dxa"/>
            <w:tcBorders>
              <w:top w:val="single" w:sz="4" w:space="0" w:color="auto"/>
              <w:left w:val="single" w:sz="4" w:space="0" w:color="auto"/>
              <w:bottom w:val="single" w:sz="4" w:space="0" w:color="auto"/>
              <w:right w:val="single" w:sz="4" w:space="0" w:color="auto"/>
            </w:tcBorders>
            <w:vAlign w:val="bottom"/>
          </w:tcPr>
          <w:p w:rsidR="00FA2A98" w:rsidRPr="00AC41F7" w:rsidRDefault="00FA2A98" w:rsidP="008D3097">
            <w:pPr>
              <w:tabs>
                <w:tab w:val="left" w:pos="4500"/>
                <w:tab w:val="left" w:pos="9180"/>
                <w:tab w:val="left" w:pos="9360"/>
              </w:tabs>
              <w:rPr>
                <w:bCs/>
              </w:rPr>
            </w:pPr>
            <w:r w:rsidRPr="00AC41F7">
              <w:rPr>
                <w:bCs/>
                <w:sz w:val="22"/>
                <w:szCs w:val="22"/>
              </w:rPr>
              <w:t>Физическая культура</w:t>
            </w:r>
          </w:p>
        </w:tc>
        <w:tc>
          <w:tcPr>
            <w:tcW w:w="567" w:type="dxa"/>
            <w:tcBorders>
              <w:left w:val="single" w:sz="4" w:space="0" w:color="auto"/>
              <w:right w:val="single" w:sz="4" w:space="0" w:color="auto"/>
            </w:tcBorders>
            <w:vAlign w:val="center"/>
          </w:tcPr>
          <w:p w:rsidR="00FA2A98" w:rsidRPr="008330B9" w:rsidRDefault="00FA2A98" w:rsidP="008D3097">
            <w:pPr>
              <w:tabs>
                <w:tab w:val="left" w:pos="4500"/>
                <w:tab w:val="left" w:pos="9180"/>
                <w:tab w:val="left" w:pos="9360"/>
              </w:tabs>
              <w:jc w:val="center"/>
              <w:rPr>
                <w:bCs/>
              </w:rPr>
            </w:pPr>
            <w:r>
              <w:rPr>
                <w:bCs/>
                <w:sz w:val="22"/>
                <w:szCs w:val="22"/>
              </w:rPr>
              <w:t>2</w:t>
            </w: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FA2A98" w:rsidRPr="00AC41F7" w:rsidRDefault="00FA2A98" w:rsidP="008D3097">
            <w:pPr>
              <w:tabs>
                <w:tab w:val="left" w:pos="4500"/>
                <w:tab w:val="left" w:pos="9180"/>
                <w:tab w:val="left" w:pos="9360"/>
              </w:tabs>
              <w:jc w:val="center"/>
              <w:rPr>
                <w:bCs/>
              </w:rPr>
            </w:pPr>
            <w:r>
              <w:rPr>
                <w:bCs/>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r>
              <w:rPr>
                <w:bCs/>
                <w:sz w:val="22"/>
                <w:szCs w:val="22"/>
              </w:rPr>
              <w:t>2</w:t>
            </w:r>
          </w:p>
        </w:tc>
      </w:tr>
      <w:tr w:rsidR="00FA2A98" w:rsidRPr="00AC41F7" w:rsidTr="008D3097">
        <w:trPr>
          <w:trHeight w:val="375"/>
        </w:trPr>
        <w:tc>
          <w:tcPr>
            <w:tcW w:w="1844" w:type="dxa"/>
            <w:vMerge/>
            <w:tcBorders>
              <w:left w:val="single" w:sz="4" w:space="0" w:color="auto"/>
              <w:bottom w:val="single" w:sz="4" w:space="0" w:color="auto"/>
              <w:right w:val="single" w:sz="4" w:space="0" w:color="auto"/>
            </w:tcBorders>
            <w:vAlign w:val="bottom"/>
          </w:tcPr>
          <w:p w:rsidR="00FA2A98" w:rsidRPr="00AC41F7" w:rsidRDefault="00FA2A98" w:rsidP="008D3097">
            <w:pPr>
              <w:tabs>
                <w:tab w:val="left" w:pos="4500"/>
                <w:tab w:val="left" w:pos="9180"/>
                <w:tab w:val="left" w:pos="9360"/>
              </w:tabs>
              <w:rPr>
                <w:bCs/>
              </w:rPr>
            </w:pPr>
          </w:p>
        </w:tc>
        <w:tc>
          <w:tcPr>
            <w:tcW w:w="2126" w:type="dxa"/>
            <w:tcBorders>
              <w:top w:val="single" w:sz="4" w:space="0" w:color="auto"/>
              <w:left w:val="single" w:sz="4" w:space="0" w:color="auto"/>
              <w:bottom w:val="single" w:sz="4" w:space="0" w:color="auto"/>
              <w:right w:val="single" w:sz="4" w:space="0" w:color="auto"/>
            </w:tcBorders>
            <w:vAlign w:val="bottom"/>
          </w:tcPr>
          <w:p w:rsidR="00FA2A98" w:rsidRPr="00AC41F7" w:rsidRDefault="00FA2A98" w:rsidP="008D3097">
            <w:pPr>
              <w:tabs>
                <w:tab w:val="left" w:pos="4500"/>
                <w:tab w:val="left" w:pos="9180"/>
                <w:tab w:val="left" w:pos="9360"/>
              </w:tabs>
              <w:rPr>
                <w:bCs/>
              </w:rPr>
            </w:pPr>
            <w:r w:rsidRPr="00365BC5">
              <w:rPr>
                <w:rStyle w:val="1255"/>
                <w:sz w:val="22"/>
                <w:szCs w:val="22"/>
              </w:rPr>
              <w:t>Основы безопасности жизнедеятельности</w:t>
            </w:r>
          </w:p>
        </w:tc>
        <w:tc>
          <w:tcPr>
            <w:tcW w:w="567" w:type="dxa"/>
            <w:tcBorders>
              <w:left w:val="single" w:sz="4" w:space="0" w:color="auto"/>
              <w:right w:val="single" w:sz="4" w:space="0" w:color="auto"/>
            </w:tcBorders>
            <w:vAlign w:val="center"/>
          </w:tcPr>
          <w:p w:rsidR="00FA2A98" w:rsidRDefault="00FA2A98" w:rsidP="008D3097">
            <w:pPr>
              <w:tabs>
                <w:tab w:val="left" w:pos="4500"/>
                <w:tab w:val="left" w:pos="9180"/>
                <w:tab w:val="left" w:pos="9360"/>
              </w:tabs>
              <w:jc w:val="center"/>
              <w:rPr>
                <w:bCs/>
              </w:rPr>
            </w:pP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FA2A98" w:rsidRDefault="00FA2A98" w:rsidP="008D3097">
            <w:pPr>
              <w:tabs>
                <w:tab w:val="left" w:pos="4500"/>
                <w:tab w:val="left" w:pos="9180"/>
                <w:tab w:val="left" w:pos="9360"/>
              </w:tabs>
              <w:jc w:val="center"/>
              <w:rPr>
                <w:bCs/>
              </w:rPr>
            </w:pP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r>
      <w:tr w:rsidR="00FA2A98" w:rsidRPr="00AC41F7" w:rsidTr="008D3097">
        <w:trPr>
          <w:trHeight w:val="360"/>
        </w:trPr>
        <w:tc>
          <w:tcPr>
            <w:tcW w:w="3970" w:type="dxa"/>
            <w:gridSpan w:val="2"/>
            <w:tcBorders>
              <w:top w:val="single" w:sz="4" w:space="0" w:color="auto"/>
              <w:left w:val="single" w:sz="4" w:space="0" w:color="auto"/>
              <w:bottom w:val="single" w:sz="4" w:space="0" w:color="auto"/>
              <w:right w:val="single" w:sz="4" w:space="0" w:color="auto"/>
            </w:tcBorders>
            <w:vAlign w:val="bottom"/>
          </w:tcPr>
          <w:p w:rsidR="00FA2A98" w:rsidRPr="00AC41F7" w:rsidRDefault="00FA2A98" w:rsidP="008D3097">
            <w:pPr>
              <w:tabs>
                <w:tab w:val="left" w:pos="4500"/>
                <w:tab w:val="left" w:pos="9180"/>
                <w:tab w:val="left" w:pos="9360"/>
              </w:tabs>
              <w:rPr>
                <w:bCs/>
              </w:rPr>
            </w:pPr>
            <w:r w:rsidRPr="00AC41F7">
              <w:rPr>
                <w:bCs/>
                <w:sz w:val="22"/>
                <w:szCs w:val="22"/>
              </w:rPr>
              <w:t>Итого</w:t>
            </w:r>
          </w:p>
        </w:tc>
        <w:tc>
          <w:tcPr>
            <w:tcW w:w="567" w:type="dxa"/>
            <w:tcBorders>
              <w:left w:val="single" w:sz="4" w:space="0" w:color="auto"/>
              <w:right w:val="single" w:sz="4" w:space="0" w:color="auto"/>
            </w:tcBorders>
            <w:vAlign w:val="center"/>
          </w:tcPr>
          <w:p w:rsidR="00FA2A98" w:rsidRDefault="00FA2A98" w:rsidP="008D3097">
            <w:pPr>
              <w:tabs>
                <w:tab w:val="left" w:pos="4500"/>
                <w:tab w:val="left" w:pos="9180"/>
                <w:tab w:val="left" w:pos="9360"/>
              </w:tabs>
              <w:jc w:val="center"/>
              <w:rPr>
                <w:bCs/>
              </w:rPr>
            </w:pPr>
          </w:p>
          <w:p w:rsidR="00FA2A98" w:rsidRPr="008330B9" w:rsidRDefault="00FA2A98" w:rsidP="008D3097">
            <w:pPr>
              <w:tabs>
                <w:tab w:val="left" w:pos="4500"/>
                <w:tab w:val="left" w:pos="9180"/>
                <w:tab w:val="left" w:pos="9360"/>
              </w:tabs>
              <w:jc w:val="center"/>
              <w:rPr>
                <w:bCs/>
              </w:rPr>
            </w:pPr>
            <w:r>
              <w:rPr>
                <w:bCs/>
                <w:sz w:val="22"/>
                <w:szCs w:val="22"/>
              </w:rPr>
              <w:t>26</w:t>
            </w: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Pr>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FA2A98" w:rsidRDefault="00FA2A98" w:rsidP="008D3097">
            <w:pPr>
              <w:tabs>
                <w:tab w:val="left" w:pos="4500"/>
                <w:tab w:val="left" w:pos="9180"/>
                <w:tab w:val="left" w:pos="9360"/>
              </w:tabs>
              <w:jc w:val="center"/>
              <w:rPr>
                <w:bCs/>
              </w:rPr>
            </w:pPr>
          </w:p>
          <w:p w:rsidR="00FA2A98" w:rsidRPr="00AC41F7" w:rsidRDefault="00FA2A98" w:rsidP="008D3097">
            <w:pPr>
              <w:tabs>
                <w:tab w:val="left" w:pos="4500"/>
                <w:tab w:val="left" w:pos="9180"/>
                <w:tab w:val="left" w:pos="9360"/>
              </w:tabs>
              <w:jc w:val="center"/>
              <w:rPr>
                <w:bCs/>
              </w:rPr>
            </w:pPr>
            <w:r>
              <w:rPr>
                <w:bCs/>
                <w:sz w:val="22"/>
                <w:szCs w:val="22"/>
              </w:rPr>
              <w:t>28</w:t>
            </w: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Pr>
                <w:bCs/>
                <w:sz w:val="22"/>
                <w:szCs w:val="22"/>
              </w:rPr>
              <w:t>28</w:t>
            </w: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Pr>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Pr>
                <w:bCs/>
                <w:sz w:val="22"/>
                <w:szCs w:val="22"/>
              </w:rPr>
              <w:t>29</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Pr>
                <w:bCs/>
                <w:sz w:val="22"/>
                <w:szCs w:val="22"/>
              </w:rPr>
              <w:t>29</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Pr>
                <w:bCs/>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sidRPr="00365BC5">
              <w:rPr>
                <w:bCs/>
                <w:sz w:val="22"/>
                <w:szCs w:val="22"/>
              </w:rPr>
              <w:t>31</w:t>
            </w:r>
          </w:p>
        </w:tc>
      </w:tr>
      <w:tr w:rsidR="00FA2A98" w:rsidRPr="00AC41F7" w:rsidTr="008D3097">
        <w:trPr>
          <w:trHeight w:val="375"/>
        </w:trPr>
        <w:tc>
          <w:tcPr>
            <w:tcW w:w="3970" w:type="dxa"/>
            <w:gridSpan w:val="2"/>
            <w:tcBorders>
              <w:top w:val="single" w:sz="4" w:space="0" w:color="auto"/>
              <w:left w:val="single" w:sz="4" w:space="0" w:color="auto"/>
              <w:bottom w:val="single" w:sz="4" w:space="0" w:color="auto"/>
              <w:right w:val="single" w:sz="4" w:space="0" w:color="auto"/>
            </w:tcBorders>
            <w:vAlign w:val="bottom"/>
          </w:tcPr>
          <w:p w:rsidR="00FA2A98" w:rsidRDefault="00FA2A98" w:rsidP="008D3097">
            <w:pPr>
              <w:tabs>
                <w:tab w:val="left" w:pos="4500"/>
                <w:tab w:val="left" w:pos="9180"/>
                <w:tab w:val="left" w:pos="9360"/>
              </w:tabs>
              <w:rPr>
                <w:bCs/>
              </w:rPr>
            </w:pPr>
            <w:r>
              <w:rPr>
                <w:bCs/>
                <w:sz w:val="22"/>
                <w:szCs w:val="22"/>
              </w:rPr>
              <w:t>Часть, формируемая участниками</w:t>
            </w:r>
          </w:p>
          <w:p w:rsidR="00FA2A98" w:rsidRPr="00AC41F7" w:rsidRDefault="00FA2A98" w:rsidP="008D3097">
            <w:pPr>
              <w:tabs>
                <w:tab w:val="left" w:pos="4500"/>
                <w:tab w:val="left" w:pos="9180"/>
                <w:tab w:val="left" w:pos="9360"/>
              </w:tabs>
              <w:rPr>
                <w:bCs/>
              </w:rPr>
            </w:pPr>
            <w:r>
              <w:rPr>
                <w:bCs/>
                <w:sz w:val="22"/>
                <w:szCs w:val="22"/>
              </w:rPr>
              <w:t>образовательных отношений</w:t>
            </w:r>
          </w:p>
        </w:tc>
        <w:tc>
          <w:tcPr>
            <w:tcW w:w="567" w:type="dxa"/>
            <w:tcBorders>
              <w:left w:val="single" w:sz="4" w:space="0" w:color="auto"/>
              <w:right w:val="single" w:sz="4" w:space="0" w:color="auto"/>
            </w:tcBorders>
            <w:vAlign w:val="center"/>
          </w:tcPr>
          <w:p w:rsidR="00FA2A98" w:rsidRDefault="00FA2A98" w:rsidP="008D3097">
            <w:pPr>
              <w:tabs>
                <w:tab w:val="left" w:pos="4500"/>
                <w:tab w:val="left" w:pos="9180"/>
                <w:tab w:val="left" w:pos="9360"/>
              </w:tabs>
              <w:jc w:val="center"/>
              <w:rPr>
                <w:bCs/>
              </w:rPr>
            </w:pP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rPr>
                <w:bCs/>
              </w:rPr>
            </w:pPr>
            <w:r>
              <w:rPr>
                <w:bCs/>
                <w:sz w:val="22"/>
                <w:szCs w:val="22"/>
              </w:rPr>
              <w:t xml:space="preserve">   2</w:t>
            </w:r>
          </w:p>
        </w:tc>
        <w:tc>
          <w:tcPr>
            <w:tcW w:w="850" w:type="dxa"/>
            <w:tcBorders>
              <w:top w:val="single" w:sz="4" w:space="0" w:color="auto"/>
              <w:left w:val="single" w:sz="4" w:space="0" w:color="auto"/>
              <w:bottom w:val="single" w:sz="4" w:space="0" w:color="auto"/>
              <w:right w:val="single" w:sz="4" w:space="0" w:color="auto"/>
            </w:tcBorders>
            <w:vAlign w:val="center"/>
          </w:tcPr>
          <w:p w:rsidR="00FA2A98" w:rsidRDefault="00FA2A98" w:rsidP="008D3097">
            <w:pPr>
              <w:tabs>
                <w:tab w:val="left" w:pos="4500"/>
                <w:tab w:val="left" w:pos="9180"/>
                <w:tab w:val="left" w:pos="9360"/>
              </w:tabs>
              <w:jc w:val="center"/>
              <w:rPr>
                <w:bCs/>
              </w:rPr>
            </w:pP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Pr>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Pr>
                <w:bCs/>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tc>
      </w:tr>
      <w:tr w:rsidR="00FA2A98" w:rsidRPr="00AC41F7" w:rsidTr="008D3097">
        <w:trPr>
          <w:trHeight w:val="375"/>
        </w:trPr>
        <w:tc>
          <w:tcPr>
            <w:tcW w:w="3970" w:type="dxa"/>
            <w:gridSpan w:val="2"/>
            <w:tcBorders>
              <w:top w:val="single" w:sz="4" w:space="0" w:color="auto"/>
              <w:left w:val="single" w:sz="4" w:space="0" w:color="auto"/>
              <w:bottom w:val="single" w:sz="4" w:space="0" w:color="auto"/>
              <w:right w:val="single" w:sz="4" w:space="0" w:color="auto"/>
            </w:tcBorders>
            <w:vAlign w:val="bottom"/>
          </w:tcPr>
          <w:p w:rsidR="00FA2A98" w:rsidRPr="00AC41F7" w:rsidRDefault="00FA2A98" w:rsidP="008D3097">
            <w:pPr>
              <w:tabs>
                <w:tab w:val="left" w:pos="4500"/>
                <w:tab w:val="left" w:pos="9180"/>
                <w:tab w:val="left" w:pos="9360"/>
              </w:tabs>
              <w:rPr>
                <w:bCs/>
              </w:rPr>
            </w:pPr>
            <w:r>
              <w:rPr>
                <w:bCs/>
                <w:sz w:val="22"/>
                <w:szCs w:val="22"/>
              </w:rPr>
              <w:t>Максимально допустимая недельная нагрузка</w:t>
            </w:r>
          </w:p>
        </w:tc>
        <w:tc>
          <w:tcPr>
            <w:tcW w:w="567" w:type="dxa"/>
            <w:tcBorders>
              <w:left w:val="single" w:sz="4" w:space="0" w:color="auto"/>
              <w:right w:val="single" w:sz="4" w:space="0" w:color="auto"/>
            </w:tcBorders>
            <w:vAlign w:val="center"/>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Pr>
                <w:bCs/>
                <w:sz w:val="22"/>
                <w:szCs w:val="22"/>
              </w:rPr>
              <w:t>26</w:t>
            </w:r>
          </w:p>
        </w:tc>
        <w:tc>
          <w:tcPr>
            <w:tcW w:w="709" w:type="dxa"/>
            <w:tcBorders>
              <w:left w:val="single" w:sz="4" w:space="0" w:color="auto"/>
              <w:right w:val="single" w:sz="4" w:space="0" w:color="auto"/>
            </w:tcBorders>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Pr>
                <w:bCs/>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Pr>
                <w:bCs/>
                <w:sz w:val="22"/>
                <w:szCs w:val="22"/>
              </w:rPr>
              <w:t>28</w:t>
            </w:r>
          </w:p>
        </w:tc>
        <w:tc>
          <w:tcPr>
            <w:tcW w:w="851"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Pr>
                <w:bCs/>
                <w:sz w:val="22"/>
                <w:szCs w:val="22"/>
              </w:rPr>
              <w:t>28</w:t>
            </w:r>
          </w:p>
        </w:tc>
        <w:tc>
          <w:tcPr>
            <w:tcW w:w="567"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Pr>
                <w:bCs/>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Pr>
                <w:bCs/>
                <w:sz w:val="22"/>
                <w:szCs w:val="22"/>
              </w:rPr>
              <w:t>29</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Pr>
                <w:bCs/>
                <w:sz w:val="22"/>
                <w:szCs w:val="22"/>
              </w:rPr>
              <w:t>29</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Pr>
                <w:bCs/>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FA2A98" w:rsidRDefault="00FA2A98" w:rsidP="008D3097">
            <w:pPr>
              <w:tabs>
                <w:tab w:val="left" w:pos="4500"/>
                <w:tab w:val="left" w:pos="9180"/>
                <w:tab w:val="left" w:pos="9360"/>
              </w:tabs>
              <w:jc w:val="center"/>
              <w:rPr>
                <w:bCs/>
              </w:rPr>
            </w:pPr>
          </w:p>
          <w:p w:rsidR="00FA2A98" w:rsidRDefault="00FA2A98" w:rsidP="008D3097">
            <w:pPr>
              <w:tabs>
                <w:tab w:val="left" w:pos="4500"/>
                <w:tab w:val="left" w:pos="9180"/>
                <w:tab w:val="left" w:pos="9360"/>
              </w:tabs>
              <w:jc w:val="center"/>
              <w:rPr>
                <w:bCs/>
              </w:rPr>
            </w:pPr>
            <w:r>
              <w:rPr>
                <w:bCs/>
                <w:sz w:val="22"/>
                <w:szCs w:val="22"/>
              </w:rPr>
              <w:t>31</w:t>
            </w:r>
          </w:p>
        </w:tc>
      </w:tr>
    </w:tbl>
    <w:p w:rsidR="00AB5ED6" w:rsidRPr="00AB5ED6" w:rsidRDefault="00AB5ED6" w:rsidP="00AB5ED6">
      <w:pPr>
        <w:jc w:val="both"/>
        <w:rPr>
          <w:sz w:val="28"/>
          <w:szCs w:val="28"/>
        </w:rPr>
      </w:pPr>
    </w:p>
    <w:p w:rsidR="00465888" w:rsidRDefault="00465888" w:rsidP="008D3097">
      <w:pPr>
        <w:ind w:firstLine="708"/>
        <w:jc w:val="center"/>
        <w:rPr>
          <w:i/>
        </w:rPr>
      </w:pPr>
    </w:p>
    <w:p w:rsidR="00465888" w:rsidRDefault="00465888" w:rsidP="008D3097">
      <w:pPr>
        <w:ind w:firstLine="708"/>
        <w:jc w:val="center"/>
        <w:rPr>
          <w:i/>
        </w:rPr>
      </w:pPr>
    </w:p>
    <w:p w:rsidR="008D3097" w:rsidRPr="008D3097" w:rsidRDefault="008D3097" w:rsidP="008D3097">
      <w:pPr>
        <w:ind w:firstLine="708"/>
        <w:jc w:val="center"/>
        <w:rPr>
          <w:i/>
        </w:rPr>
      </w:pPr>
      <w:r w:rsidRPr="008D3097">
        <w:rPr>
          <w:i/>
        </w:rPr>
        <w:t xml:space="preserve">                                                                                        </w:t>
      </w:r>
      <w:r w:rsidR="0000521A">
        <w:rPr>
          <w:i/>
        </w:rPr>
        <w:t xml:space="preserve">        </w:t>
      </w:r>
    </w:p>
    <w:p w:rsidR="008D3097" w:rsidRPr="008D3097" w:rsidRDefault="008D3097" w:rsidP="008D3097">
      <w:pPr>
        <w:ind w:firstLine="708"/>
        <w:jc w:val="center"/>
      </w:pPr>
      <w:r w:rsidRPr="008D3097">
        <w:t xml:space="preserve"> Учебный план (недельный)</w:t>
      </w:r>
    </w:p>
    <w:p w:rsidR="008D3097" w:rsidRPr="008D3097" w:rsidRDefault="008D3097" w:rsidP="008D3097">
      <w:pPr>
        <w:ind w:firstLine="708"/>
        <w:jc w:val="center"/>
      </w:pPr>
      <w:r w:rsidRPr="008D3097">
        <w:t>МБОУСОШ № 2 на 2017-2018 учебный год</w:t>
      </w:r>
    </w:p>
    <w:p w:rsidR="008D3097" w:rsidRPr="008D3097" w:rsidRDefault="008D3097" w:rsidP="008D3097">
      <w:pPr>
        <w:ind w:firstLine="708"/>
        <w:jc w:val="center"/>
      </w:pPr>
      <w:r w:rsidRPr="008D3097">
        <w:t>в рамках реализации БУП – 2004 для основного общего образования</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08"/>
        <w:gridCol w:w="709"/>
        <w:gridCol w:w="851"/>
        <w:gridCol w:w="850"/>
        <w:gridCol w:w="851"/>
        <w:gridCol w:w="1701"/>
      </w:tblGrid>
      <w:tr w:rsidR="008D3097" w:rsidRPr="008D3097" w:rsidTr="00465888">
        <w:trPr>
          <w:gridAfter w:val="6"/>
          <w:wAfter w:w="5670" w:type="dxa"/>
          <w:cantSplit/>
          <w:trHeight w:val="336"/>
        </w:trPr>
        <w:tc>
          <w:tcPr>
            <w:tcW w:w="2802" w:type="dxa"/>
            <w:vMerge w:val="restart"/>
            <w:tcBorders>
              <w:tr2bl w:val="single" w:sz="4" w:space="0" w:color="auto"/>
            </w:tcBorders>
            <w:vAlign w:val="center"/>
          </w:tcPr>
          <w:p w:rsidR="008D3097" w:rsidRPr="008D3097" w:rsidRDefault="008D3097" w:rsidP="008D3097">
            <w:pPr>
              <w:keepNext/>
              <w:shd w:val="clear" w:color="auto" w:fill="FFFFFF"/>
              <w:outlineLvl w:val="0"/>
              <w:rPr>
                <w:b/>
              </w:rPr>
            </w:pPr>
            <w:r w:rsidRPr="008D3097">
              <w:rPr>
                <w:b/>
              </w:rPr>
              <w:t xml:space="preserve">Учебные предметы </w:t>
            </w:r>
          </w:p>
          <w:p w:rsidR="008D3097" w:rsidRPr="008D3097" w:rsidRDefault="008D3097" w:rsidP="008D3097">
            <w:r w:rsidRPr="008D3097">
              <w:t xml:space="preserve">                                </w:t>
            </w:r>
          </w:p>
          <w:p w:rsidR="008D3097" w:rsidRPr="008D3097" w:rsidRDefault="008D3097" w:rsidP="008D3097">
            <w:pPr>
              <w:jc w:val="right"/>
            </w:pPr>
            <w:r w:rsidRPr="008D3097">
              <w:t xml:space="preserve">                                   Классы </w:t>
            </w:r>
          </w:p>
          <w:p w:rsidR="008D3097" w:rsidRPr="008D3097" w:rsidRDefault="008D3097" w:rsidP="008D3097">
            <w:pPr>
              <w:keepNext/>
              <w:shd w:val="clear" w:color="auto" w:fill="FFFFFF"/>
              <w:outlineLvl w:val="0"/>
              <w:rPr>
                <w:b/>
              </w:rPr>
            </w:pPr>
            <w:r w:rsidRPr="008D3097">
              <w:rPr>
                <w:b/>
              </w:rPr>
              <w:t xml:space="preserve">                                                                                 </w:t>
            </w:r>
          </w:p>
        </w:tc>
      </w:tr>
      <w:tr w:rsidR="008D3097" w:rsidRPr="008D3097" w:rsidTr="00465888">
        <w:trPr>
          <w:cantSplit/>
          <w:trHeight w:val="251"/>
        </w:trPr>
        <w:tc>
          <w:tcPr>
            <w:tcW w:w="2802" w:type="dxa"/>
            <w:vMerge/>
          </w:tcPr>
          <w:p w:rsidR="008D3097" w:rsidRPr="008D3097" w:rsidRDefault="008D3097" w:rsidP="008D3097">
            <w:pPr>
              <w:shd w:val="clear" w:color="auto" w:fill="FFFFFF"/>
              <w:spacing w:after="60"/>
            </w:pPr>
          </w:p>
        </w:tc>
        <w:tc>
          <w:tcPr>
            <w:tcW w:w="2268" w:type="dxa"/>
            <w:gridSpan w:val="3"/>
          </w:tcPr>
          <w:p w:rsidR="008D3097" w:rsidRPr="008D3097" w:rsidRDefault="008D3097" w:rsidP="008D3097">
            <w:pPr>
              <w:shd w:val="clear" w:color="auto" w:fill="FFFFFF"/>
              <w:spacing w:before="60" w:after="60"/>
              <w:jc w:val="center"/>
              <w:rPr>
                <w:lang w:val="en-US"/>
              </w:rPr>
            </w:pPr>
            <w:r w:rsidRPr="008D3097">
              <w:rPr>
                <w:lang w:val="en-US"/>
              </w:rPr>
              <w:t>VIII</w:t>
            </w:r>
          </w:p>
        </w:tc>
        <w:tc>
          <w:tcPr>
            <w:tcW w:w="3402" w:type="dxa"/>
            <w:gridSpan w:val="3"/>
          </w:tcPr>
          <w:p w:rsidR="008D3097" w:rsidRPr="008D3097" w:rsidRDefault="008D3097" w:rsidP="008D3097">
            <w:pPr>
              <w:shd w:val="clear" w:color="auto" w:fill="FFFFFF"/>
              <w:spacing w:before="20" w:after="20"/>
              <w:jc w:val="center"/>
            </w:pPr>
            <w:r w:rsidRPr="008D3097">
              <w:rPr>
                <w:lang w:val="en-US"/>
              </w:rPr>
              <w:t>IX</w:t>
            </w:r>
          </w:p>
        </w:tc>
      </w:tr>
      <w:tr w:rsidR="008D3097" w:rsidRPr="008D3097" w:rsidTr="00465888">
        <w:trPr>
          <w:cantSplit/>
          <w:trHeight w:val="1930"/>
        </w:trPr>
        <w:tc>
          <w:tcPr>
            <w:tcW w:w="2802" w:type="dxa"/>
          </w:tcPr>
          <w:p w:rsidR="008D3097" w:rsidRPr="008D3097" w:rsidRDefault="008D3097" w:rsidP="008D3097">
            <w:pPr>
              <w:jc w:val="center"/>
            </w:pPr>
          </w:p>
        </w:tc>
        <w:tc>
          <w:tcPr>
            <w:tcW w:w="708" w:type="dxa"/>
            <w:textDirection w:val="btLr"/>
          </w:tcPr>
          <w:p w:rsidR="008D3097" w:rsidRPr="008D3097" w:rsidRDefault="008D3097" w:rsidP="008D3097">
            <w:pPr>
              <w:ind w:left="113" w:right="113"/>
              <w:jc w:val="center"/>
              <w:rPr>
                <w:i/>
              </w:rPr>
            </w:pPr>
            <w:r w:rsidRPr="008D3097">
              <w:rPr>
                <w:i/>
              </w:rPr>
              <w:t>Федеральный компонент</w:t>
            </w:r>
          </w:p>
        </w:tc>
        <w:tc>
          <w:tcPr>
            <w:tcW w:w="709" w:type="dxa"/>
            <w:textDirection w:val="btLr"/>
          </w:tcPr>
          <w:p w:rsidR="008D3097" w:rsidRPr="008D3097" w:rsidRDefault="008D3097" w:rsidP="008D3097">
            <w:pPr>
              <w:ind w:left="113" w:right="113"/>
              <w:jc w:val="center"/>
              <w:rPr>
                <w:i/>
              </w:rPr>
            </w:pPr>
            <w:r w:rsidRPr="008D3097">
              <w:rPr>
                <w:i/>
              </w:rPr>
              <w:t>Компонент ОУ</w:t>
            </w:r>
          </w:p>
        </w:tc>
        <w:tc>
          <w:tcPr>
            <w:tcW w:w="851" w:type="dxa"/>
            <w:textDirection w:val="btLr"/>
          </w:tcPr>
          <w:p w:rsidR="008D3097" w:rsidRPr="008D3097" w:rsidRDefault="008D3097" w:rsidP="008D3097">
            <w:pPr>
              <w:ind w:left="113" w:right="113"/>
              <w:jc w:val="center"/>
              <w:rPr>
                <w:i/>
              </w:rPr>
            </w:pPr>
            <w:r w:rsidRPr="008D3097">
              <w:rPr>
                <w:i/>
              </w:rPr>
              <w:t>Всего</w:t>
            </w:r>
          </w:p>
        </w:tc>
        <w:tc>
          <w:tcPr>
            <w:tcW w:w="850" w:type="dxa"/>
            <w:textDirection w:val="btLr"/>
          </w:tcPr>
          <w:p w:rsidR="008D3097" w:rsidRPr="008D3097" w:rsidRDefault="008D3097" w:rsidP="008D3097">
            <w:pPr>
              <w:ind w:left="113" w:right="113"/>
              <w:jc w:val="center"/>
              <w:rPr>
                <w:i/>
              </w:rPr>
            </w:pPr>
            <w:r w:rsidRPr="008D3097">
              <w:rPr>
                <w:i/>
              </w:rPr>
              <w:t>Федеральный компонент</w:t>
            </w:r>
          </w:p>
        </w:tc>
        <w:tc>
          <w:tcPr>
            <w:tcW w:w="851" w:type="dxa"/>
            <w:shd w:val="clear" w:color="auto" w:fill="FFFFFF"/>
            <w:textDirection w:val="btLr"/>
          </w:tcPr>
          <w:p w:rsidR="008D3097" w:rsidRPr="008D3097" w:rsidRDefault="008D3097" w:rsidP="008D3097">
            <w:pPr>
              <w:ind w:left="113" w:right="113"/>
              <w:jc w:val="center"/>
              <w:rPr>
                <w:i/>
              </w:rPr>
            </w:pPr>
            <w:r w:rsidRPr="008D3097">
              <w:rPr>
                <w:i/>
              </w:rPr>
              <w:t>Компонент ОУ</w:t>
            </w:r>
          </w:p>
        </w:tc>
        <w:tc>
          <w:tcPr>
            <w:tcW w:w="1701" w:type="dxa"/>
            <w:shd w:val="clear" w:color="auto" w:fill="FFFFFF"/>
            <w:textDirection w:val="btLr"/>
          </w:tcPr>
          <w:p w:rsidR="008D3097" w:rsidRPr="008D3097" w:rsidRDefault="008D3097" w:rsidP="008D3097">
            <w:pPr>
              <w:ind w:left="113" w:right="113"/>
              <w:jc w:val="center"/>
              <w:rPr>
                <w:i/>
              </w:rPr>
            </w:pPr>
            <w:r w:rsidRPr="008D3097">
              <w:rPr>
                <w:i/>
              </w:rPr>
              <w:t>Всего</w:t>
            </w:r>
          </w:p>
        </w:tc>
      </w:tr>
      <w:tr w:rsidR="008D3097" w:rsidRPr="008D3097" w:rsidTr="00465888">
        <w:trPr>
          <w:cantSplit/>
        </w:trPr>
        <w:tc>
          <w:tcPr>
            <w:tcW w:w="2802" w:type="dxa"/>
          </w:tcPr>
          <w:p w:rsidR="008D3097" w:rsidRPr="008D3097" w:rsidRDefault="008D3097" w:rsidP="008D3097">
            <w:r w:rsidRPr="008D3097">
              <w:t>Русский язык</w:t>
            </w:r>
          </w:p>
        </w:tc>
        <w:tc>
          <w:tcPr>
            <w:tcW w:w="708" w:type="dxa"/>
          </w:tcPr>
          <w:p w:rsidR="008D3097" w:rsidRPr="008D3097" w:rsidRDefault="008D3097" w:rsidP="008D3097">
            <w:pPr>
              <w:spacing w:before="20" w:after="20"/>
              <w:jc w:val="center"/>
            </w:pPr>
            <w:r w:rsidRPr="008D3097">
              <w:t>3</w:t>
            </w:r>
          </w:p>
        </w:tc>
        <w:tc>
          <w:tcPr>
            <w:tcW w:w="709" w:type="dxa"/>
          </w:tcPr>
          <w:p w:rsidR="008D3097" w:rsidRPr="008D3097" w:rsidRDefault="008D3097" w:rsidP="008D3097">
            <w:pPr>
              <w:spacing w:before="20" w:after="20"/>
              <w:jc w:val="center"/>
            </w:pPr>
          </w:p>
        </w:tc>
        <w:tc>
          <w:tcPr>
            <w:tcW w:w="851" w:type="dxa"/>
          </w:tcPr>
          <w:p w:rsidR="008D3097" w:rsidRPr="008D3097" w:rsidRDefault="008D3097" w:rsidP="008D3097">
            <w:pPr>
              <w:spacing w:before="20" w:after="20"/>
              <w:jc w:val="center"/>
              <w:rPr>
                <w:b/>
              </w:rPr>
            </w:pPr>
            <w:r w:rsidRPr="008D3097">
              <w:rPr>
                <w:b/>
              </w:rPr>
              <w:t>3</w:t>
            </w:r>
          </w:p>
        </w:tc>
        <w:tc>
          <w:tcPr>
            <w:tcW w:w="850" w:type="dxa"/>
          </w:tcPr>
          <w:p w:rsidR="008D3097" w:rsidRPr="008D3097" w:rsidRDefault="008D3097" w:rsidP="008D3097">
            <w:pPr>
              <w:spacing w:before="20" w:after="20"/>
              <w:jc w:val="center"/>
            </w:pPr>
            <w:r w:rsidRPr="008D3097">
              <w:t>2</w:t>
            </w:r>
          </w:p>
        </w:tc>
        <w:tc>
          <w:tcPr>
            <w:tcW w:w="851" w:type="dxa"/>
            <w:shd w:val="clear" w:color="auto" w:fill="FFFFFF"/>
          </w:tcPr>
          <w:p w:rsidR="008D3097" w:rsidRPr="008D3097" w:rsidRDefault="008D3097" w:rsidP="008D3097">
            <w:pPr>
              <w:spacing w:before="20" w:after="20"/>
              <w:jc w:val="center"/>
            </w:pPr>
          </w:p>
        </w:tc>
        <w:tc>
          <w:tcPr>
            <w:tcW w:w="1701" w:type="dxa"/>
            <w:shd w:val="clear" w:color="auto" w:fill="FFFFFF"/>
          </w:tcPr>
          <w:p w:rsidR="008D3097" w:rsidRPr="008D3097" w:rsidRDefault="008D3097" w:rsidP="008D3097">
            <w:pPr>
              <w:spacing w:before="20" w:after="20"/>
              <w:jc w:val="center"/>
              <w:rPr>
                <w:b/>
              </w:rPr>
            </w:pPr>
            <w:r w:rsidRPr="008D3097">
              <w:rPr>
                <w:b/>
              </w:rPr>
              <w:t>2</w:t>
            </w:r>
          </w:p>
        </w:tc>
      </w:tr>
      <w:tr w:rsidR="008D3097" w:rsidRPr="008D3097" w:rsidTr="00465888">
        <w:trPr>
          <w:cantSplit/>
        </w:trPr>
        <w:tc>
          <w:tcPr>
            <w:tcW w:w="2802" w:type="dxa"/>
          </w:tcPr>
          <w:p w:rsidR="008D3097" w:rsidRPr="008D3097" w:rsidRDefault="008D3097" w:rsidP="008D3097">
            <w:pPr>
              <w:spacing w:before="20" w:after="20"/>
            </w:pPr>
            <w:r w:rsidRPr="008D3097">
              <w:t>Литература</w:t>
            </w:r>
          </w:p>
        </w:tc>
        <w:tc>
          <w:tcPr>
            <w:tcW w:w="708" w:type="dxa"/>
          </w:tcPr>
          <w:p w:rsidR="008D3097" w:rsidRPr="008D3097" w:rsidRDefault="008D3097" w:rsidP="008D3097">
            <w:pPr>
              <w:spacing w:before="20" w:after="20"/>
              <w:jc w:val="center"/>
            </w:pPr>
            <w:r w:rsidRPr="008D3097">
              <w:t>2</w:t>
            </w:r>
          </w:p>
        </w:tc>
        <w:tc>
          <w:tcPr>
            <w:tcW w:w="709" w:type="dxa"/>
          </w:tcPr>
          <w:p w:rsidR="008D3097" w:rsidRPr="008D3097" w:rsidRDefault="008D3097" w:rsidP="008D3097">
            <w:pPr>
              <w:spacing w:before="20" w:after="20"/>
              <w:jc w:val="center"/>
            </w:pPr>
          </w:p>
        </w:tc>
        <w:tc>
          <w:tcPr>
            <w:tcW w:w="851" w:type="dxa"/>
          </w:tcPr>
          <w:p w:rsidR="008D3097" w:rsidRPr="008D3097" w:rsidRDefault="008D3097" w:rsidP="008D3097">
            <w:pPr>
              <w:spacing w:before="20" w:after="20"/>
              <w:jc w:val="center"/>
              <w:rPr>
                <w:b/>
              </w:rPr>
            </w:pPr>
            <w:r w:rsidRPr="008D3097">
              <w:rPr>
                <w:b/>
              </w:rPr>
              <w:t>2</w:t>
            </w:r>
          </w:p>
        </w:tc>
        <w:tc>
          <w:tcPr>
            <w:tcW w:w="850" w:type="dxa"/>
          </w:tcPr>
          <w:p w:rsidR="008D3097" w:rsidRPr="008D3097" w:rsidRDefault="008D3097" w:rsidP="008D3097">
            <w:pPr>
              <w:spacing w:before="20" w:after="20"/>
              <w:jc w:val="center"/>
            </w:pPr>
            <w:r w:rsidRPr="008D3097">
              <w:t>3</w:t>
            </w:r>
          </w:p>
        </w:tc>
        <w:tc>
          <w:tcPr>
            <w:tcW w:w="851" w:type="dxa"/>
            <w:shd w:val="clear" w:color="auto" w:fill="FFFFFF"/>
          </w:tcPr>
          <w:p w:rsidR="008D3097" w:rsidRPr="008D3097" w:rsidRDefault="008D3097" w:rsidP="008D3097">
            <w:pPr>
              <w:spacing w:before="20" w:after="20"/>
              <w:jc w:val="center"/>
            </w:pPr>
          </w:p>
        </w:tc>
        <w:tc>
          <w:tcPr>
            <w:tcW w:w="1701" w:type="dxa"/>
            <w:shd w:val="clear" w:color="auto" w:fill="FFFFFF"/>
          </w:tcPr>
          <w:p w:rsidR="008D3097" w:rsidRPr="008D3097" w:rsidRDefault="008D3097" w:rsidP="008D3097">
            <w:pPr>
              <w:spacing w:before="20" w:after="20"/>
              <w:jc w:val="center"/>
              <w:rPr>
                <w:b/>
              </w:rPr>
            </w:pPr>
            <w:r w:rsidRPr="008D3097">
              <w:rPr>
                <w:b/>
              </w:rPr>
              <w:t>3</w:t>
            </w:r>
          </w:p>
        </w:tc>
      </w:tr>
      <w:tr w:rsidR="008D3097" w:rsidRPr="008D3097" w:rsidTr="00465888">
        <w:trPr>
          <w:cantSplit/>
        </w:trPr>
        <w:tc>
          <w:tcPr>
            <w:tcW w:w="2802" w:type="dxa"/>
          </w:tcPr>
          <w:p w:rsidR="008D3097" w:rsidRPr="008D3097" w:rsidRDefault="008D3097" w:rsidP="008D3097">
            <w:pPr>
              <w:spacing w:before="20" w:after="20"/>
            </w:pPr>
            <w:r w:rsidRPr="008D3097">
              <w:t>Иностранный язык</w:t>
            </w:r>
          </w:p>
        </w:tc>
        <w:tc>
          <w:tcPr>
            <w:tcW w:w="708" w:type="dxa"/>
          </w:tcPr>
          <w:p w:rsidR="008D3097" w:rsidRPr="008D3097" w:rsidRDefault="008D3097" w:rsidP="008D3097">
            <w:pPr>
              <w:spacing w:before="20" w:after="20"/>
              <w:jc w:val="center"/>
            </w:pPr>
            <w:r w:rsidRPr="008D3097">
              <w:t>3</w:t>
            </w:r>
          </w:p>
        </w:tc>
        <w:tc>
          <w:tcPr>
            <w:tcW w:w="709" w:type="dxa"/>
          </w:tcPr>
          <w:p w:rsidR="008D3097" w:rsidRPr="008D3097" w:rsidRDefault="008D3097" w:rsidP="008D3097">
            <w:pPr>
              <w:spacing w:before="20" w:after="20"/>
              <w:jc w:val="center"/>
            </w:pPr>
          </w:p>
        </w:tc>
        <w:tc>
          <w:tcPr>
            <w:tcW w:w="851" w:type="dxa"/>
          </w:tcPr>
          <w:p w:rsidR="008D3097" w:rsidRPr="008D3097" w:rsidRDefault="008D3097" w:rsidP="008D3097">
            <w:pPr>
              <w:spacing w:before="20" w:after="20"/>
              <w:jc w:val="center"/>
              <w:rPr>
                <w:b/>
              </w:rPr>
            </w:pPr>
            <w:r w:rsidRPr="008D3097">
              <w:rPr>
                <w:b/>
              </w:rPr>
              <w:t>3</w:t>
            </w:r>
          </w:p>
        </w:tc>
        <w:tc>
          <w:tcPr>
            <w:tcW w:w="850" w:type="dxa"/>
          </w:tcPr>
          <w:p w:rsidR="008D3097" w:rsidRPr="008D3097" w:rsidRDefault="008D3097" w:rsidP="008D3097">
            <w:pPr>
              <w:spacing w:before="20" w:after="20"/>
              <w:jc w:val="center"/>
            </w:pPr>
            <w:r w:rsidRPr="008D3097">
              <w:t>3</w:t>
            </w:r>
          </w:p>
        </w:tc>
        <w:tc>
          <w:tcPr>
            <w:tcW w:w="851" w:type="dxa"/>
            <w:shd w:val="clear" w:color="auto" w:fill="FFFFFF"/>
          </w:tcPr>
          <w:p w:rsidR="008D3097" w:rsidRPr="008D3097" w:rsidRDefault="008D3097" w:rsidP="008D3097">
            <w:pPr>
              <w:spacing w:before="20" w:after="20"/>
              <w:jc w:val="center"/>
            </w:pPr>
          </w:p>
        </w:tc>
        <w:tc>
          <w:tcPr>
            <w:tcW w:w="1701" w:type="dxa"/>
            <w:shd w:val="clear" w:color="auto" w:fill="FFFFFF"/>
          </w:tcPr>
          <w:p w:rsidR="008D3097" w:rsidRPr="008D3097" w:rsidRDefault="008D3097" w:rsidP="008D3097">
            <w:pPr>
              <w:spacing w:before="20" w:after="20"/>
              <w:jc w:val="center"/>
              <w:rPr>
                <w:b/>
              </w:rPr>
            </w:pPr>
            <w:r w:rsidRPr="008D3097">
              <w:rPr>
                <w:b/>
              </w:rPr>
              <w:t>3</w:t>
            </w:r>
          </w:p>
        </w:tc>
      </w:tr>
      <w:tr w:rsidR="008D3097" w:rsidRPr="008D3097" w:rsidTr="00465888">
        <w:trPr>
          <w:cantSplit/>
        </w:trPr>
        <w:tc>
          <w:tcPr>
            <w:tcW w:w="2802" w:type="dxa"/>
          </w:tcPr>
          <w:p w:rsidR="008D3097" w:rsidRPr="008D3097" w:rsidRDefault="008D3097" w:rsidP="008D3097">
            <w:pPr>
              <w:spacing w:before="20" w:after="20"/>
            </w:pPr>
            <w:r w:rsidRPr="008D3097">
              <w:t xml:space="preserve">Алгебра </w:t>
            </w:r>
          </w:p>
        </w:tc>
        <w:tc>
          <w:tcPr>
            <w:tcW w:w="708" w:type="dxa"/>
          </w:tcPr>
          <w:p w:rsidR="008D3097" w:rsidRPr="008D3097" w:rsidRDefault="008D3097" w:rsidP="008D3097">
            <w:pPr>
              <w:spacing w:before="20" w:after="20"/>
              <w:jc w:val="center"/>
            </w:pPr>
            <w:r w:rsidRPr="008D3097">
              <w:t>3</w:t>
            </w:r>
          </w:p>
        </w:tc>
        <w:tc>
          <w:tcPr>
            <w:tcW w:w="709" w:type="dxa"/>
          </w:tcPr>
          <w:p w:rsidR="008D3097" w:rsidRPr="008D3097" w:rsidRDefault="008D3097" w:rsidP="008D3097">
            <w:pPr>
              <w:spacing w:before="20" w:after="20"/>
              <w:jc w:val="center"/>
            </w:pPr>
          </w:p>
        </w:tc>
        <w:tc>
          <w:tcPr>
            <w:tcW w:w="851" w:type="dxa"/>
          </w:tcPr>
          <w:p w:rsidR="008D3097" w:rsidRPr="008D3097" w:rsidRDefault="008D3097" w:rsidP="008D3097">
            <w:pPr>
              <w:spacing w:before="20" w:after="20"/>
              <w:jc w:val="center"/>
              <w:rPr>
                <w:b/>
              </w:rPr>
            </w:pPr>
            <w:r w:rsidRPr="008D3097">
              <w:rPr>
                <w:b/>
              </w:rPr>
              <w:t>3</w:t>
            </w:r>
          </w:p>
        </w:tc>
        <w:tc>
          <w:tcPr>
            <w:tcW w:w="850" w:type="dxa"/>
          </w:tcPr>
          <w:p w:rsidR="008D3097" w:rsidRPr="008D3097" w:rsidRDefault="008D3097" w:rsidP="008D3097">
            <w:pPr>
              <w:spacing w:before="20" w:after="20"/>
              <w:jc w:val="center"/>
            </w:pPr>
            <w:r w:rsidRPr="008D3097">
              <w:t>3</w:t>
            </w:r>
          </w:p>
        </w:tc>
        <w:tc>
          <w:tcPr>
            <w:tcW w:w="851" w:type="dxa"/>
            <w:shd w:val="clear" w:color="auto" w:fill="FFFFFF"/>
          </w:tcPr>
          <w:p w:rsidR="008D3097" w:rsidRPr="008D3097" w:rsidRDefault="008D3097" w:rsidP="008D3097">
            <w:pPr>
              <w:spacing w:before="20" w:after="20"/>
              <w:jc w:val="center"/>
            </w:pPr>
          </w:p>
        </w:tc>
        <w:tc>
          <w:tcPr>
            <w:tcW w:w="1701" w:type="dxa"/>
            <w:shd w:val="clear" w:color="auto" w:fill="FFFFFF"/>
          </w:tcPr>
          <w:p w:rsidR="008D3097" w:rsidRPr="008D3097" w:rsidRDefault="008D3097" w:rsidP="008D3097">
            <w:pPr>
              <w:spacing w:before="20" w:after="20"/>
              <w:jc w:val="center"/>
              <w:rPr>
                <w:b/>
              </w:rPr>
            </w:pPr>
            <w:r w:rsidRPr="008D3097">
              <w:rPr>
                <w:b/>
              </w:rPr>
              <w:t>3</w:t>
            </w:r>
          </w:p>
        </w:tc>
      </w:tr>
      <w:tr w:rsidR="008D3097" w:rsidRPr="008D3097" w:rsidTr="00465888">
        <w:trPr>
          <w:cantSplit/>
        </w:trPr>
        <w:tc>
          <w:tcPr>
            <w:tcW w:w="2802" w:type="dxa"/>
          </w:tcPr>
          <w:p w:rsidR="008D3097" w:rsidRPr="008D3097" w:rsidRDefault="008D3097" w:rsidP="008D3097">
            <w:pPr>
              <w:spacing w:before="20" w:after="20"/>
            </w:pPr>
            <w:r w:rsidRPr="008D3097">
              <w:t xml:space="preserve">Геометрия </w:t>
            </w:r>
          </w:p>
        </w:tc>
        <w:tc>
          <w:tcPr>
            <w:tcW w:w="708" w:type="dxa"/>
          </w:tcPr>
          <w:p w:rsidR="008D3097" w:rsidRPr="008D3097" w:rsidRDefault="008D3097" w:rsidP="008D3097">
            <w:pPr>
              <w:spacing w:before="20" w:after="20"/>
              <w:jc w:val="center"/>
            </w:pPr>
            <w:r w:rsidRPr="008D3097">
              <w:t>2</w:t>
            </w:r>
          </w:p>
        </w:tc>
        <w:tc>
          <w:tcPr>
            <w:tcW w:w="709" w:type="dxa"/>
          </w:tcPr>
          <w:p w:rsidR="008D3097" w:rsidRPr="008D3097" w:rsidRDefault="008D3097" w:rsidP="008D3097">
            <w:pPr>
              <w:spacing w:before="20" w:after="20"/>
              <w:jc w:val="center"/>
            </w:pPr>
          </w:p>
        </w:tc>
        <w:tc>
          <w:tcPr>
            <w:tcW w:w="851" w:type="dxa"/>
          </w:tcPr>
          <w:p w:rsidR="008D3097" w:rsidRPr="008D3097" w:rsidRDefault="008D3097" w:rsidP="008D3097">
            <w:pPr>
              <w:spacing w:before="20" w:after="20"/>
              <w:jc w:val="center"/>
              <w:rPr>
                <w:b/>
              </w:rPr>
            </w:pPr>
            <w:r w:rsidRPr="008D3097">
              <w:rPr>
                <w:b/>
              </w:rPr>
              <w:t>2</w:t>
            </w:r>
          </w:p>
        </w:tc>
        <w:tc>
          <w:tcPr>
            <w:tcW w:w="850" w:type="dxa"/>
          </w:tcPr>
          <w:p w:rsidR="008D3097" w:rsidRPr="008D3097" w:rsidRDefault="008D3097" w:rsidP="008D3097">
            <w:pPr>
              <w:spacing w:before="20" w:after="20"/>
              <w:jc w:val="center"/>
            </w:pPr>
            <w:r w:rsidRPr="008D3097">
              <w:t>2</w:t>
            </w:r>
          </w:p>
        </w:tc>
        <w:tc>
          <w:tcPr>
            <w:tcW w:w="851" w:type="dxa"/>
            <w:shd w:val="clear" w:color="auto" w:fill="FFFFFF"/>
          </w:tcPr>
          <w:p w:rsidR="008D3097" w:rsidRPr="008D3097" w:rsidRDefault="008D3097" w:rsidP="008D3097">
            <w:pPr>
              <w:spacing w:before="20" w:after="20"/>
              <w:jc w:val="center"/>
            </w:pPr>
          </w:p>
        </w:tc>
        <w:tc>
          <w:tcPr>
            <w:tcW w:w="1701" w:type="dxa"/>
            <w:shd w:val="clear" w:color="auto" w:fill="FFFFFF"/>
          </w:tcPr>
          <w:p w:rsidR="008D3097" w:rsidRPr="008D3097" w:rsidRDefault="008D3097" w:rsidP="008D3097">
            <w:pPr>
              <w:spacing w:before="20" w:after="20"/>
              <w:jc w:val="center"/>
              <w:rPr>
                <w:b/>
              </w:rPr>
            </w:pPr>
            <w:r w:rsidRPr="008D3097">
              <w:rPr>
                <w:b/>
              </w:rPr>
              <w:t>2</w:t>
            </w:r>
          </w:p>
        </w:tc>
      </w:tr>
      <w:tr w:rsidR="008D3097" w:rsidRPr="008D3097" w:rsidTr="00465888">
        <w:trPr>
          <w:cantSplit/>
        </w:trPr>
        <w:tc>
          <w:tcPr>
            <w:tcW w:w="2802" w:type="dxa"/>
          </w:tcPr>
          <w:p w:rsidR="008D3097" w:rsidRPr="008D3097" w:rsidRDefault="008D3097" w:rsidP="008D3097">
            <w:pPr>
              <w:spacing w:before="20" w:after="20"/>
            </w:pPr>
            <w:r w:rsidRPr="008D3097">
              <w:t>Информатика и ИКТ</w:t>
            </w:r>
          </w:p>
        </w:tc>
        <w:tc>
          <w:tcPr>
            <w:tcW w:w="708" w:type="dxa"/>
          </w:tcPr>
          <w:p w:rsidR="008D3097" w:rsidRPr="008D3097" w:rsidRDefault="008D3097" w:rsidP="008D3097">
            <w:pPr>
              <w:spacing w:before="20" w:after="20"/>
              <w:jc w:val="center"/>
            </w:pPr>
            <w:r w:rsidRPr="008D3097">
              <w:t>1</w:t>
            </w:r>
          </w:p>
        </w:tc>
        <w:tc>
          <w:tcPr>
            <w:tcW w:w="709" w:type="dxa"/>
          </w:tcPr>
          <w:p w:rsidR="008D3097" w:rsidRPr="008D3097" w:rsidRDefault="008D3097" w:rsidP="008D3097">
            <w:pPr>
              <w:spacing w:before="20" w:after="20"/>
              <w:jc w:val="center"/>
            </w:pPr>
          </w:p>
        </w:tc>
        <w:tc>
          <w:tcPr>
            <w:tcW w:w="851" w:type="dxa"/>
          </w:tcPr>
          <w:p w:rsidR="008D3097" w:rsidRPr="008D3097" w:rsidRDefault="008D3097" w:rsidP="008D3097">
            <w:pPr>
              <w:spacing w:before="20" w:after="20"/>
              <w:jc w:val="center"/>
              <w:rPr>
                <w:b/>
              </w:rPr>
            </w:pPr>
            <w:r w:rsidRPr="008D3097">
              <w:rPr>
                <w:b/>
              </w:rPr>
              <w:t>1</w:t>
            </w:r>
          </w:p>
        </w:tc>
        <w:tc>
          <w:tcPr>
            <w:tcW w:w="850" w:type="dxa"/>
          </w:tcPr>
          <w:p w:rsidR="008D3097" w:rsidRPr="008D3097" w:rsidRDefault="008D3097" w:rsidP="008D3097">
            <w:pPr>
              <w:spacing w:before="20" w:after="20"/>
              <w:jc w:val="center"/>
            </w:pPr>
            <w:r w:rsidRPr="008D3097">
              <w:t>2</w:t>
            </w:r>
          </w:p>
        </w:tc>
        <w:tc>
          <w:tcPr>
            <w:tcW w:w="851" w:type="dxa"/>
            <w:shd w:val="clear" w:color="auto" w:fill="FFFFFF"/>
          </w:tcPr>
          <w:p w:rsidR="008D3097" w:rsidRPr="008D3097" w:rsidRDefault="008D3097" w:rsidP="008D3097">
            <w:pPr>
              <w:spacing w:before="20" w:after="20"/>
              <w:jc w:val="center"/>
            </w:pPr>
          </w:p>
        </w:tc>
        <w:tc>
          <w:tcPr>
            <w:tcW w:w="1701" w:type="dxa"/>
            <w:shd w:val="clear" w:color="auto" w:fill="FFFFFF"/>
          </w:tcPr>
          <w:p w:rsidR="008D3097" w:rsidRPr="008D3097" w:rsidRDefault="008D3097" w:rsidP="008D3097">
            <w:pPr>
              <w:spacing w:before="20" w:after="20"/>
              <w:jc w:val="center"/>
              <w:rPr>
                <w:b/>
              </w:rPr>
            </w:pPr>
            <w:r w:rsidRPr="008D3097">
              <w:rPr>
                <w:b/>
              </w:rPr>
              <w:t>2</w:t>
            </w:r>
          </w:p>
        </w:tc>
      </w:tr>
      <w:tr w:rsidR="008D3097" w:rsidRPr="008D3097" w:rsidTr="00465888">
        <w:trPr>
          <w:cantSplit/>
        </w:trPr>
        <w:tc>
          <w:tcPr>
            <w:tcW w:w="2802" w:type="dxa"/>
          </w:tcPr>
          <w:p w:rsidR="008D3097" w:rsidRPr="008D3097" w:rsidRDefault="008D3097" w:rsidP="008D3097">
            <w:pPr>
              <w:spacing w:before="20" w:after="20"/>
            </w:pPr>
            <w:r w:rsidRPr="008D3097">
              <w:t>История</w:t>
            </w:r>
          </w:p>
        </w:tc>
        <w:tc>
          <w:tcPr>
            <w:tcW w:w="708" w:type="dxa"/>
          </w:tcPr>
          <w:p w:rsidR="008D3097" w:rsidRPr="008D3097" w:rsidRDefault="008D3097" w:rsidP="008D3097">
            <w:pPr>
              <w:spacing w:before="20" w:after="20"/>
              <w:jc w:val="center"/>
            </w:pPr>
            <w:r w:rsidRPr="008D3097">
              <w:t>2</w:t>
            </w:r>
          </w:p>
        </w:tc>
        <w:tc>
          <w:tcPr>
            <w:tcW w:w="709" w:type="dxa"/>
          </w:tcPr>
          <w:p w:rsidR="008D3097" w:rsidRPr="008D3097" w:rsidRDefault="008D3097" w:rsidP="008D3097">
            <w:pPr>
              <w:spacing w:before="20" w:after="20"/>
              <w:jc w:val="center"/>
            </w:pPr>
          </w:p>
        </w:tc>
        <w:tc>
          <w:tcPr>
            <w:tcW w:w="851" w:type="dxa"/>
          </w:tcPr>
          <w:p w:rsidR="008D3097" w:rsidRPr="008D3097" w:rsidRDefault="008D3097" w:rsidP="008D3097">
            <w:pPr>
              <w:spacing w:before="20" w:after="20"/>
              <w:jc w:val="center"/>
              <w:rPr>
                <w:b/>
              </w:rPr>
            </w:pPr>
            <w:r w:rsidRPr="008D3097">
              <w:rPr>
                <w:b/>
              </w:rPr>
              <w:t>2</w:t>
            </w:r>
          </w:p>
        </w:tc>
        <w:tc>
          <w:tcPr>
            <w:tcW w:w="850" w:type="dxa"/>
          </w:tcPr>
          <w:p w:rsidR="008D3097" w:rsidRPr="008D3097" w:rsidRDefault="008D3097" w:rsidP="008D3097">
            <w:pPr>
              <w:spacing w:before="20" w:after="20"/>
              <w:jc w:val="center"/>
            </w:pPr>
            <w:r w:rsidRPr="008D3097">
              <w:t>2</w:t>
            </w:r>
          </w:p>
        </w:tc>
        <w:tc>
          <w:tcPr>
            <w:tcW w:w="851" w:type="dxa"/>
            <w:shd w:val="clear" w:color="auto" w:fill="FFFFFF"/>
          </w:tcPr>
          <w:p w:rsidR="008D3097" w:rsidRPr="008D3097" w:rsidRDefault="008D3097" w:rsidP="008D3097">
            <w:pPr>
              <w:spacing w:before="20" w:after="20"/>
              <w:jc w:val="center"/>
            </w:pPr>
          </w:p>
        </w:tc>
        <w:tc>
          <w:tcPr>
            <w:tcW w:w="1701" w:type="dxa"/>
            <w:shd w:val="clear" w:color="auto" w:fill="FFFFFF"/>
          </w:tcPr>
          <w:p w:rsidR="008D3097" w:rsidRPr="008D3097" w:rsidRDefault="008D3097" w:rsidP="008D3097">
            <w:pPr>
              <w:spacing w:before="20" w:after="20"/>
              <w:jc w:val="center"/>
              <w:rPr>
                <w:b/>
              </w:rPr>
            </w:pPr>
            <w:r w:rsidRPr="008D3097">
              <w:rPr>
                <w:b/>
              </w:rPr>
              <w:t>2</w:t>
            </w:r>
          </w:p>
        </w:tc>
      </w:tr>
      <w:tr w:rsidR="008D3097" w:rsidRPr="008D3097" w:rsidTr="00465888">
        <w:trPr>
          <w:cantSplit/>
        </w:trPr>
        <w:tc>
          <w:tcPr>
            <w:tcW w:w="2802" w:type="dxa"/>
          </w:tcPr>
          <w:p w:rsidR="008D3097" w:rsidRPr="008D3097" w:rsidRDefault="008D3097" w:rsidP="008D3097">
            <w:pPr>
              <w:spacing w:before="20" w:after="20"/>
            </w:pPr>
            <w:r w:rsidRPr="008D3097">
              <w:t>История Донского края</w:t>
            </w:r>
          </w:p>
        </w:tc>
        <w:tc>
          <w:tcPr>
            <w:tcW w:w="708" w:type="dxa"/>
          </w:tcPr>
          <w:p w:rsidR="008D3097" w:rsidRPr="008D3097" w:rsidRDefault="008D3097" w:rsidP="008D3097">
            <w:pPr>
              <w:spacing w:before="20" w:after="20"/>
              <w:jc w:val="center"/>
            </w:pPr>
          </w:p>
        </w:tc>
        <w:tc>
          <w:tcPr>
            <w:tcW w:w="709" w:type="dxa"/>
          </w:tcPr>
          <w:p w:rsidR="008D3097" w:rsidRPr="008D3097" w:rsidRDefault="008D3097" w:rsidP="008D3097">
            <w:pPr>
              <w:spacing w:before="20" w:after="20"/>
              <w:jc w:val="center"/>
            </w:pPr>
            <w:r w:rsidRPr="008D3097">
              <w:t>1</w:t>
            </w:r>
          </w:p>
        </w:tc>
        <w:tc>
          <w:tcPr>
            <w:tcW w:w="851" w:type="dxa"/>
          </w:tcPr>
          <w:p w:rsidR="008D3097" w:rsidRPr="008D3097" w:rsidRDefault="008D3097" w:rsidP="008D3097">
            <w:pPr>
              <w:spacing w:before="20" w:after="20"/>
              <w:jc w:val="center"/>
              <w:rPr>
                <w:b/>
              </w:rPr>
            </w:pPr>
            <w:r w:rsidRPr="008D3097">
              <w:rPr>
                <w:b/>
              </w:rPr>
              <w:t>1</w:t>
            </w:r>
          </w:p>
        </w:tc>
        <w:tc>
          <w:tcPr>
            <w:tcW w:w="850" w:type="dxa"/>
          </w:tcPr>
          <w:p w:rsidR="008D3097" w:rsidRPr="008D3097" w:rsidRDefault="008D3097" w:rsidP="008D3097">
            <w:pPr>
              <w:spacing w:before="20" w:after="20"/>
              <w:jc w:val="center"/>
            </w:pPr>
          </w:p>
        </w:tc>
        <w:tc>
          <w:tcPr>
            <w:tcW w:w="851" w:type="dxa"/>
            <w:shd w:val="clear" w:color="auto" w:fill="FFFFFF"/>
          </w:tcPr>
          <w:p w:rsidR="008D3097" w:rsidRPr="008D3097" w:rsidRDefault="008D3097" w:rsidP="008D3097">
            <w:pPr>
              <w:spacing w:before="20" w:after="20"/>
              <w:jc w:val="center"/>
            </w:pPr>
            <w:r w:rsidRPr="008D3097">
              <w:t>1</w:t>
            </w:r>
          </w:p>
        </w:tc>
        <w:tc>
          <w:tcPr>
            <w:tcW w:w="1701" w:type="dxa"/>
            <w:shd w:val="clear" w:color="auto" w:fill="FFFFFF"/>
          </w:tcPr>
          <w:p w:rsidR="008D3097" w:rsidRPr="008D3097" w:rsidRDefault="008D3097" w:rsidP="008D3097">
            <w:pPr>
              <w:spacing w:before="20" w:after="20"/>
              <w:jc w:val="center"/>
              <w:rPr>
                <w:b/>
              </w:rPr>
            </w:pPr>
            <w:r w:rsidRPr="008D3097">
              <w:rPr>
                <w:b/>
              </w:rPr>
              <w:t>1</w:t>
            </w:r>
          </w:p>
        </w:tc>
      </w:tr>
      <w:tr w:rsidR="008D3097" w:rsidRPr="008D3097" w:rsidTr="00465888">
        <w:trPr>
          <w:cantSplit/>
        </w:trPr>
        <w:tc>
          <w:tcPr>
            <w:tcW w:w="2802" w:type="dxa"/>
          </w:tcPr>
          <w:p w:rsidR="008D3097" w:rsidRPr="008D3097" w:rsidRDefault="008D3097" w:rsidP="008D3097">
            <w:pPr>
              <w:spacing w:before="20" w:after="20"/>
            </w:pPr>
            <w:r w:rsidRPr="008D3097">
              <w:t>Обществознание (включая экономику и право)</w:t>
            </w:r>
          </w:p>
        </w:tc>
        <w:tc>
          <w:tcPr>
            <w:tcW w:w="708" w:type="dxa"/>
          </w:tcPr>
          <w:p w:rsidR="008D3097" w:rsidRPr="008D3097" w:rsidRDefault="008D3097" w:rsidP="008D3097">
            <w:pPr>
              <w:spacing w:before="20" w:after="20"/>
              <w:jc w:val="center"/>
            </w:pPr>
            <w:r w:rsidRPr="008D3097">
              <w:t>1</w:t>
            </w:r>
          </w:p>
        </w:tc>
        <w:tc>
          <w:tcPr>
            <w:tcW w:w="709" w:type="dxa"/>
          </w:tcPr>
          <w:p w:rsidR="008D3097" w:rsidRPr="008D3097" w:rsidRDefault="008D3097" w:rsidP="008D3097">
            <w:pPr>
              <w:spacing w:before="20" w:after="20"/>
              <w:jc w:val="center"/>
            </w:pPr>
          </w:p>
        </w:tc>
        <w:tc>
          <w:tcPr>
            <w:tcW w:w="851" w:type="dxa"/>
          </w:tcPr>
          <w:p w:rsidR="008D3097" w:rsidRPr="008D3097" w:rsidRDefault="008D3097" w:rsidP="008D3097">
            <w:pPr>
              <w:spacing w:before="20" w:after="20"/>
              <w:jc w:val="center"/>
              <w:rPr>
                <w:b/>
              </w:rPr>
            </w:pPr>
            <w:r w:rsidRPr="008D3097">
              <w:rPr>
                <w:b/>
              </w:rPr>
              <w:t>1</w:t>
            </w:r>
          </w:p>
        </w:tc>
        <w:tc>
          <w:tcPr>
            <w:tcW w:w="850" w:type="dxa"/>
          </w:tcPr>
          <w:p w:rsidR="008D3097" w:rsidRPr="008D3097" w:rsidRDefault="008D3097" w:rsidP="008D3097">
            <w:pPr>
              <w:spacing w:before="20" w:after="20"/>
              <w:jc w:val="center"/>
            </w:pPr>
            <w:r w:rsidRPr="008D3097">
              <w:t>1</w:t>
            </w:r>
          </w:p>
        </w:tc>
        <w:tc>
          <w:tcPr>
            <w:tcW w:w="851" w:type="dxa"/>
            <w:shd w:val="clear" w:color="auto" w:fill="FFFFFF"/>
          </w:tcPr>
          <w:p w:rsidR="008D3097" w:rsidRPr="008D3097" w:rsidRDefault="008D3097" w:rsidP="008D3097">
            <w:pPr>
              <w:spacing w:before="20" w:after="20"/>
              <w:jc w:val="center"/>
            </w:pPr>
          </w:p>
        </w:tc>
        <w:tc>
          <w:tcPr>
            <w:tcW w:w="1701" w:type="dxa"/>
            <w:shd w:val="clear" w:color="auto" w:fill="FFFFFF"/>
          </w:tcPr>
          <w:p w:rsidR="008D3097" w:rsidRPr="008D3097" w:rsidRDefault="008D3097" w:rsidP="008D3097">
            <w:pPr>
              <w:spacing w:before="20" w:after="20"/>
              <w:jc w:val="center"/>
              <w:rPr>
                <w:b/>
              </w:rPr>
            </w:pPr>
            <w:r w:rsidRPr="008D3097">
              <w:rPr>
                <w:b/>
              </w:rPr>
              <w:t>1</w:t>
            </w:r>
          </w:p>
        </w:tc>
      </w:tr>
      <w:tr w:rsidR="008D3097" w:rsidRPr="008D3097" w:rsidTr="00465888">
        <w:trPr>
          <w:cantSplit/>
          <w:trHeight w:val="642"/>
        </w:trPr>
        <w:tc>
          <w:tcPr>
            <w:tcW w:w="2802" w:type="dxa"/>
          </w:tcPr>
          <w:p w:rsidR="008D3097" w:rsidRPr="008D3097" w:rsidRDefault="008D3097" w:rsidP="008D3097">
            <w:pPr>
              <w:spacing w:before="20" w:after="20"/>
            </w:pPr>
            <w:r w:rsidRPr="008D3097">
              <w:t>География</w:t>
            </w:r>
          </w:p>
        </w:tc>
        <w:tc>
          <w:tcPr>
            <w:tcW w:w="708" w:type="dxa"/>
          </w:tcPr>
          <w:p w:rsidR="008D3097" w:rsidRPr="008D3097" w:rsidRDefault="008D3097" w:rsidP="008D3097">
            <w:pPr>
              <w:spacing w:before="20" w:after="20"/>
              <w:jc w:val="center"/>
            </w:pPr>
            <w:r w:rsidRPr="008D3097">
              <w:t>2</w:t>
            </w:r>
          </w:p>
        </w:tc>
        <w:tc>
          <w:tcPr>
            <w:tcW w:w="709" w:type="dxa"/>
          </w:tcPr>
          <w:p w:rsidR="008D3097" w:rsidRPr="008D3097" w:rsidRDefault="008D3097" w:rsidP="008D3097">
            <w:pPr>
              <w:spacing w:before="20" w:after="20"/>
              <w:jc w:val="center"/>
            </w:pPr>
          </w:p>
        </w:tc>
        <w:tc>
          <w:tcPr>
            <w:tcW w:w="851" w:type="dxa"/>
          </w:tcPr>
          <w:p w:rsidR="008D3097" w:rsidRPr="008D3097" w:rsidRDefault="008D3097" w:rsidP="008D3097">
            <w:pPr>
              <w:spacing w:before="20" w:after="20"/>
              <w:jc w:val="center"/>
              <w:rPr>
                <w:b/>
              </w:rPr>
            </w:pPr>
            <w:r w:rsidRPr="008D3097">
              <w:rPr>
                <w:b/>
              </w:rPr>
              <w:t>2</w:t>
            </w:r>
          </w:p>
        </w:tc>
        <w:tc>
          <w:tcPr>
            <w:tcW w:w="850" w:type="dxa"/>
          </w:tcPr>
          <w:p w:rsidR="008D3097" w:rsidRPr="008D3097" w:rsidRDefault="008D3097" w:rsidP="008D3097">
            <w:pPr>
              <w:spacing w:before="20" w:after="20"/>
              <w:jc w:val="center"/>
            </w:pPr>
            <w:r w:rsidRPr="008D3097">
              <w:t>2</w:t>
            </w:r>
          </w:p>
        </w:tc>
        <w:tc>
          <w:tcPr>
            <w:tcW w:w="851" w:type="dxa"/>
            <w:shd w:val="clear" w:color="auto" w:fill="FFFFFF"/>
          </w:tcPr>
          <w:p w:rsidR="008D3097" w:rsidRPr="008D3097" w:rsidRDefault="008D3097" w:rsidP="008D3097">
            <w:pPr>
              <w:spacing w:before="20" w:after="20"/>
              <w:jc w:val="center"/>
            </w:pPr>
          </w:p>
        </w:tc>
        <w:tc>
          <w:tcPr>
            <w:tcW w:w="1701" w:type="dxa"/>
            <w:shd w:val="clear" w:color="auto" w:fill="FFFFFF"/>
          </w:tcPr>
          <w:p w:rsidR="008D3097" w:rsidRPr="008D3097" w:rsidRDefault="008D3097" w:rsidP="008D3097">
            <w:pPr>
              <w:spacing w:before="20" w:after="20"/>
              <w:jc w:val="center"/>
              <w:rPr>
                <w:b/>
              </w:rPr>
            </w:pPr>
            <w:r w:rsidRPr="008D3097">
              <w:rPr>
                <w:b/>
              </w:rPr>
              <w:t>2</w:t>
            </w:r>
          </w:p>
        </w:tc>
      </w:tr>
      <w:tr w:rsidR="008D3097" w:rsidRPr="008D3097" w:rsidTr="00465888">
        <w:trPr>
          <w:cantSplit/>
        </w:trPr>
        <w:tc>
          <w:tcPr>
            <w:tcW w:w="2802" w:type="dxa"/>
            <w:tcBorders>
              <w:top w:val="single" w:sz="4" w:space="0" w:color="auto"/>
            </w:tcBorders>
          </w:tcPr>
          <w:p w:rsidR="008D3097" w:rsidRPr="008D3097" w:rsidRDefault="008D3097" w:rsidP="008D3097">
            <w:pPr>
              <w:spacing w:before="20" w:after="20"/>
            </w:pPr>
            <w:r w:rsidRPr="008D3097">
              <w:t>Физика</w:t>
            </w:r>
          </w:p>
        </w:tc>
        <w:tc>
          <w:tcPr>
            <w:tcW w:w="708" w:type="dxa"/>
            <w:tcBorders>
              <w:top w:val="single" w:sz="4" w:space="0" w:color="auto"/>
            </w:tcBorders>
          </w:tcPr>
          <w:p w:rsidR="008D3097" w:rsidRPr="008D3097" w:rsidRDefault="008D3097" w:rsidP="008D3097">
            <w:pPr>
              <w:spacing w:before="20" w:after="20"/>
              <w:jc w:val="center"/>
            </w:pPr>
            <w:r w:rsidRPr="008D3097">
              <w:t>2</w:t>
            </w:r>
          </w:p>
        </w:tc>
        <w:tc>
          <w:tcPr>
            <w:tcW w:w="709" w:type="dxa"/>
            <w:tcBorders>
              <w:top w:val="single" w:sz="4" w:space="0" w:color="auto"/>
            </w:tcBorders>
          </w:tcPr>
          <w:p w:rsidR="008D3097" w:rsidRPr="008D3097" w:rsidRDefault="008D3097" w:rsidP="008D3097">
            <w:pPr>
              <w:spacing w:before="20" w:after="20"/>
              <w:jc w:val="center"/>
            </w:pPr>
          </w:p>
        </w:tc>
        <w:tc>
          <w:tcPr>
            <w:tcW w:w="851" w:type="dxa"/>
            <w:tcBorders>
              <w:top w:val="single" w:sz="4" w:space="0" w:color="auto"/>
            </w:tcBorders>
          </w:tcPr>
          <w:p w:rsidR="008D3097" w:rsidRPr="008D3097" w:rsidRDefault="008D3097" w:rsidP="008D3097">
            <w:pPr>
              <w:spacing w:before="20" w:after="20"/>
              <w:jc w:val="center"/>
              <w:rPr>
                <w:b/>
              </w:rPr>
            </w:pPr>
            <w:r w:rsidRPr="008D3097">
              <w:rPr>
                <w:b/>
              </w:rPr>
              <w:t>2</w:t>
            </w:r>
          </w:p>
        </w:tc>
        <w:tc>
          <w:tcPr>
            <w:tcW w:w="850" w:type="dxa"/>
            <w:tcBorders>
              <w:top w:val="single" w:sz="4" w:space="0" w:color="auto"/>
            </w:tcBorders>
          </w:tcPr>
          <w:p w:rsidR="008D3097" w:rsidRPr="008D3097" w:rsidRDefault="008D3097" w:rsidP="008D3097">
            <w:pPr>
              <w:spacing w:before="20" w:after="20"/>
              <w:jc w:val="center"/>
            </w:pPr>
            <w:r w:rsidRPr="008D3097">
              <w:t>2</w:t>
            </w:r>
          </w:p>
        </w:tc>
        <w:tc>
          <w:tcPr>
            <w:tcW w:w="851" w:type="dxa"/>
            <w:tcBorders>
              <w:top w:val="single" w:sz="4" w:space="0" w:color="auto"/>
            </w:tcBorders>
            <w:shd w:val="clear" w:color="auto" w:fill="FFFFFF"/>
          </w:tcPr>
          <w:p w:rsidR="008D3097" w:rsidRPr="008D3097" w:rsidRDefault="008D3097" w:rsidP="008D3097">
            <w:pPr>
              <w:spacing w:before="20" w:after="20"/>
              <w:jc w:val="center"/>
            </w:pPr>
          </w:p>
        </w:tc>
        <w:tc>
          <w:tcPr>
            <w:tcW w:w="1701" w:type="dxa"/>
            <w:tcBorders>
              <w:top w:val="single" w:sz="4" w:space="0" w:color="auto"/>
            </w:tcBorders>
            <w:shd w:val="clear" w:color="auto" w:fill="FFFFFF"/>
          </w:tcPr>
          <w:p w:rsidR="008D3097" w:rsidRPr="008D3097" w:rsidRDefault="008D3097" w:rsidP="008D3097">
            <w:pPr>
              <w:spacing w:before="20" w:after="20"/>
              <w:jc w:val="center"/>
              <w:rPr>
                <w:b/>
              </w:rPr>
            </w:pPr>
            <w:r w:rsidRPr="008D3097">
              <w:rPr>
                <w:b/>
              </w:rPr>
              <w:t>2</w:t>
            </w:r>
          </w:p>
        </w:tc>
      </w:tr>
      <w:tr w:rsidR="008D3097" w:rsidRPr="008D3097" w:rsidTr="00465888">
        <w:trPr>
          <w:cantSplit/>
        </w:trPr>
        <w:tc>
          <w:tcPr>
            <w:tcW w:w="2802" w:type="dxa"/>
          </w:tcPr>
          <w:p w:rsidR="008D3097" w:rsidRPr="008D3097" w:rsidRDefault="008D3097" w:rsidP="008D3097">
            <w:pPr>
              <w:spacing w:before="20" w:after="20"/>
            </w:pPr>
            <w:r w:rsidRPr="008D3097">
              <w:t>Химия</w:t>
            </w:r>
          </w:p>
        </w:tc>
        <w:tc>
          <w:tcPr>
            <w:tcW w:w="708" w:type="dxa"/>
          </w:tcPr>
          <w:p w:rsidR="008D3097" w:rsidRPr="008D3097" w:rsidRDefault="008D3097" w:rsidP="008D3097">
            <w:pPr>
              <w:spacing w:before="20" w:after="20"/>
              <w:jc w:val="center"/>
            </w:pPr>
            <w:r w:rsidRPr="008D3097">
              <w:t>2</w:t>
            </w:r>
          </w:p>
        </w:tc>
        <w:tc>
          <w:tcPr>
            <w:tcW w:w="709" w:type="dxa"/>
          </w:tcPr>
          <w:p w:rsidR="008D3097" w:rsidRPr="008D3097" w:rsidRDefault="008D3097" w:rsidP="008D3097">
            <w:pPr>
              <w:spacing w:before="20" w:after="20"/>
              <w:jc w:val="center"/>
            </w:pPr>
          </w:p>
        </w:tc>
        <w:tc>
          <w:tcPr>
            <w:tcW w:w="851" w:type="dxa"/>
          </w:tcPr>
          <w:p w:rsidR="008D3097" w:rsidRPr="008D3097" w:rsidRDefault="008D3097" w:rsidP="008D3097">
            <w:pPr>
              <w:spacing w:before="20" w:after="20"/>
              <w:jc w:val="center"/>
              <w:rPr>
                <w:b/>
              </w:rPr>
            </w:pPr>
            <w:r w:rsidRPr="008D3097">
              <w:rPr>
                <w:b/>
              </w:rPr>
              <w:t>2</w:t>
            </w:r>
          </w:p>
        </w:tc>
        <w:tc>
          <w:tcPr>
            <w:tcW w:w="850" w:type="dxa"/>
          </w:tcPr>
          <w:p w:rsidR="008D3097" w:rsidRPr="008D3097" w:rsidRDefault="008D3097" w:rsidP="008D3097">
            <w:pPr>
              <w:spacing w:before="20" w:after="20"/>
              <w:jc w:val="center"/>
            </w:pPr>
            <w:r w:rsidRPr="008D3097">
              <w:t>2</w:t>
            </w:r>
          </w:p>
        </w:tc>
        <w:tc>
          <w:tcPr>
            <w:tcW w:w="851" w:type="dxa"/>
            <w:shd w:val="clear" w:color="auto" w:fill="FFFFFF"/>
          </w:tcPr>
          <w:p w:rsidR="008D3097" w:rsidRPr="008D3097" w:rsidRDefault="008D3097" w:rsidP="008D3097">
            <w:pPr>
              <w:spacing w:before="20" w:after="20"/>
              <w:jc w:val="center"/>
            </w:pPr>
          </w:p>
        </w:tc>
        <w:tc>
          <w:tcPr>
            <w:tcW w:w="1701" w:type="dxa"/>
            <w:shd w:val="clear" w:color="auto" w:fill="FFFFFF"/>
          </w:tcPr>
          <w:p w:rsidR="008D3097" w:rsidRPr="008D3097" w:rsidRDefault="008D3097" w:rsidP="008D3097">
            <w:pPr>
              <w:spacing w:before="20" w:after="20"/>
              <w:jc w:val="center"/>
              <w:rPr>
                <w:b/>
              </w:rPr>
            </w:pPr>
            <w:r w:rsidRPr="008D3097">
              <w:rPr>
                <w:b/>
              </w:rPr>
              <w:t>2</w:t>
            </w:r>
          </w:p>
        </w:tc>
      </w:tr>
      <w:tr w:rsidR="008D3097" w:rsidRPr="008D3097" w:rsidTr="00465888">
        <w:trPr>
          <w:cantSplit/>
        </w:trPr>
        <w:tc>
          <w:tcPr>
            <w:tcW w:w="2802" w:type="dxa"/>
          </w:tcPr>
          <w:p w:rsidR="008D3097" w:rsidRPr="008D3097" w:rsidRDefault="008D3097" w:rsidP="008D3097">
            <w:pPr>
              <w:spacing w:before="20" w:after="20"/>
            </w:pPr>
            <w:r w:rsidRPr="008D3097">
              <w:t>Биология</w:t>
            </w:r>
          </w:p>
        </w:tc>
        <w:tc>
          <w:tcPr>
            <w:tcW w:w="708" w:type="dxa"/>
          </w:tcPr>
          <w:p w:rsidR="008D3097" w:rsidRPr="008D3097" w:rsidRDefault="008D3097" w:rsidP="008D3097">
            <w:pPr>
              <w:spacing w:before="20" w:after="20"/>
              <w:jc w:val="center"/>
            </w:pPr>
            <w:r w:rsidRPr="008D3097">
              <w:t>2</w:t>
            </w:r>
          </w:p>
        </w:tc>
        <w:tc>
          <w:tcPr>
            <w:tcW w:w="709" w:type="dxa"/>
          </w:tcPr>
          <w:p w:rsidR="008D3097" w:rsidRPr="008D3097" w:rsidRDefault="008D3097" w:rsidP="008D3097">
            <w:pPr>
              <w:spacing w:before="20" w:after="20"/>
              <w:jc w:val="center"/>
            </w:pPr>
          </w:p>
        </w:tc>
        <w:tc>
          <w:tcPr>
            <w:tcW w:w="851" w:type="dxa"/>
          </w:tcPr>
          <w:p w:rsidR="008D3097" w:rsidRPr="008D3097" w:rsidRDefault="008D3097" w:rsidP="008D3097">
            <w:pPr>
              <w:spacing w:before="20" w:after="20"/>
              <w:jc w:val="center"/>
              <w:rPr>
                <w:b/>
              </w:rPr>
            </w:pPr>
            <w:r w:rsidRPr="008D3097">
              <w:rPr>
                <w:b/>
              </w:rPr>
              <w:t>2</w:t>
            </w:r>
          </w:p>
        </w:tc>
        <w:tc>
          <w:tcPr>
            <w:tcW w:w="850" w:type="dxa"/>
          </w:tcPr>
          <w:p w:rsidR="008D3097" w:rsidRPr="008D3097" w:rsidRDefault="008D3097" w:rsidP="008D3097">
            <w:pPr>
              <w:spacing w:before="20" w:after="20"/>
              <w:jc w:val="center"/>
            </w:pPr>
            <w:r w:rsidRPr="008D3097">
              <w:t>2</w:t>
            </w:r>
          </w:p>
        </w:tc>
        <w:tc>
          <w:tcPr>
            <w:tcW w:w="851" w:type="dxa"/>
            <w:shd w:val="clear" w:color="auto" w:fill="FFFFFF"/>
          </w:tcPr>
          <w:p w:rsidR="008D3097" w:rsidRPr="008D3097" w:rsidRDefault="008D3097" w:rsidP="008D3097">
            <w:pPr>
              <w:spacing w:before="20" w:after="20"/>
              <w:jc w:val="center"/>
            </w:pPr>
          </w:p>
        </w:tc>
        <w:tc>
          <w:tcPr>
            <w:tcW w:w="1701" w:type="dxa"/>
            <w:shd w:val="clear" w:color="auto" w:fill="FFFFFF"/>
          </w:tcPr>
          <w:p w:rsidR="008D3097" w:rsidRPr="008D3097" w:rsidRDefault="008D3097" w:rsidP="008D3097">
            <w:pPr>
              <w:spacing w:before="20" w:after="20"/>
              <w:jc w:val="center"/>
              <w:rPr>
                <w:b/>
              </w:rPr>
            </w:pPr>
            <w:r w:rsidRPr="008D3097">
              <w:rPr>
                <w:b/>
              </w:rPr>
              <w:t>2</w:t>
            </w:r>
          </w:p>
        </w:tc>
      </w:tr>
      <w:tr w:rsidR="008D3097" w:rsidRPr="008D3097" w:rsidTr="00465888">
        <w:trPr>
          <w:cantSplit/>
        </w:trPr>
        <w:tc>
          <w:tcPr>
            <w:tcW w:w="2802" w:type="dxa"/>
          </w:tcPr>
          <w:p w:rsidR="008D3097" w:rsidRPr="008D3097" w:rsidRDefault="008D3097" w:rsidP="008D3097">
            <w:pPr>
              <w:spacing w:before="20" w:after="20"/>
            </w:pPr>
            <w:r w:rsidRPr="008D3097">
              <w:t xml:space="preserve">Искусство (Музыка и </w:t>
            </w:r>
            <w:proofErr w:type="gramStart"/>
            <w:r w:rsidRPr="008D3097">
              <w:t>ИЗО</w:t>
            </w:r>
            <w:proofErr w:type="gramEnd"/>
            <w:r w:rsidRPr="008D3097">
              <w:t>)</w:t>
            </w:r>
          </w:p>
        </w:tc>
        <w:tc>
          <w:tcPr>
            <w:tcW w:w="708" w:type="dxa"/>
          </w:tcPr>
          <w:p w:rsidR="008D3097" w:rsidRPr="008D3097" w:rsidRDefault="008D3097" w:rsidP="008D3097">
            <w:pPr>
              <w:spacing w:before="20" w:after="20"/>
              <w:jc w:val="center"/>
            </w:pPr>
            <w:r w:rsidRPr="008D3097">
              <w:t>1</w:t>
            </w:r>
          </w:p>
        </w:tc>
        <w:tc>
          <w:tcPr>
            <w:tcW w:w="709" w:type="dxa"/>
          </w:tcPr>
          <w:p w:rsidR="008D3097" w:rsidRPr="008D3097" w:rsidRDefault="008D3097" w:rsidP="008D3097">
            <w:pPr>
              <w:spacing w:before="20" w:after="20"/>
              <w:jc w:val="center"/>
            </w:pPr>
          </w:p>
        </w:tc>
        <w:tc>
          <w:tcPr>
            <w:tcW w:w="851" w:type="dxa"/>
          </w:tcPr>
          <w:p w:rsidR="008D3097" w:rsidRPr="008D3097" w:rsidRDefault="008D3097" w:rsidP="008D3097">
            <w:pPr>
              <w:spacing w:before="20" w:after="20"/>
              <w:jc w:val="center"/>
              <w:rPr>
                <w:b/>
              </w:rPr>
            </w:pPr>
            <w:r w:rsidRPr="008D3097">
              <w:rPr>
                <w:b/>
              </w:rPr>
              <w:t>1</w:t>
            </w:r>
          </w:p>
        </w:tc>
        <w:tc>
          <w:tcPr>
            <w:tcW w:w="850" w:type="dxa"/>
          </w:tcPr>
          <w:p w:rsidR="008D3097" w:rsidRPr="008D3097" w:rsidRDefault="008D3097" w:rsidP="008D3097">
            <w:pPr>
              <w:spacing w:before="20" w:after="20"/>
              <w:jc w:val="center"/>
            </w:pPr>
            <w:r w:rsidRPr="008D3097">
              <w:t>1</w:t>
            </w:r>
          </w:p>
        </w:tc>
        <w:tc>
          <w:tcPr>
            <w:tcW w:w="851" w:type="dxa"/>
            <w:shd w:val="clear" w:color="auto" w:fill="FFFFFF"/>
          </w:tcPr>
          <w:p w:rsidR="008D3097" w:rsidRPr="008D3097" w:rsidRDefault="008D3097" w:rsidP="008D3097">
            <w:pPr>
              <w:spacing w:before="20" w:after="20"/>
              <w:jc w:val="center"/>
            </w:pPr>
          </w:p>
        </w:tc>
        <w:tc>
          <w:tcPr>
            <w:tcW w:w="1701" w:type="dxa"/>
            <w:shd w:val="clear" w:color="auto" w:fill="FFFFFF"/>
          </w:tcPr>
          <w:p w:rsidR="008D3097" w:rsidRPr="008D3097" w:rsidRDefault="008D3097" w:rsidP="008D3097">
            <w:pPr>
              <w:spacing w:before="20" w:after="20"/>
              <w:jc w:val="center"/>
              <w:rPr>
                <w:b/>
              </w:rPr>
            </w:pPr>
            <w:r w:rsidRPr="008D3097">
              <w:rPr>
                <w:b/>
              </w:rPr>
              <w:t>1</w:t>
            </w:r>
          </w:p>
        </w:tc>
      </w:tr>
      <w:tr w:rsidR="008D3097" w:rsidRPr="008D3097" w:rsidTr="00465888">
        <w:trPr>
          <w:cantSplit/>
        </w:trPr>
        <w:tc>
          <w:tcPr>
            <w:tcW w:w="2802" w:type="dxa"/>
          </w:tcPr>
          <w:p w:rsidR="008D3097" w:rsidRPr="008D3097" w:rsidRDefault="008D3097" w:rsidP="008D3097">
            <w:pPr>
              <w:spacing w:before="20" w:after="20"/>
            </w:pPr>
            <w:r w:rsidRPr="008D3097">
              <w:t xml:space="preserve">Технология </w:t>
            </w:r>
          </w:p>
        </w:tc>
        <w:tc>
          <w:tcPr>
            <w:tcW w:w="708" w:type="dxa"/>
          </w:tcPr>
          <w:p w:rsidR="008D3097" w:rsidRPr="008D3097" w:rsidRDefault="008D3097" w:rsidP="008D3097">
            <w:pPr>
              <w:spacing w:before="20" w:after="20"/>
              <w:jc w:val="center"/>
            </w:pPr>
            <w:r w:rsidRPr="008D3097">
              <w:t>1</w:t>
            </w:r>
          </w:p>
        </w:tc>
        <w:tc>
          <w:tcPr>
            <w:tcW w:w="709" w:type="dxa"/>
          </w:tcPr>
          <w:p w:rsidR="008D3097" w:rsidRPr="008D3097" w:rsidRDefault="008D3097" w:rsidP="008D3097">
            <w:pPr>
              <w:spacing w:before="20" w:after="20"/>
              <w:jc w:val="center"/>
            </w:pPr>
          </w:p>
        </w:tc>
        <w:tc>
          <w:tcPr>
            <w:tcW w:w="851" w:type="dxa"/>
          </w:tcPr>
          <w:p w:rsidR="008D3097" w:rsidRPr="008D3097" w:rsidRDefault="008D3097" w:rsidP="008D3097">
            <w:pPr>
              <w:spacing w:before="20" w:after="20"/>
              <w:jc w:val="center"/>
              <w:rPr>
                <w:b/>
              </w:rPr>
            </w:pPr>
            <w:r w:rsidRPr="008D3097">
              <w:rPr>
                <w:b/>
              </w:rPr>
              <w:t>1</w:t>
            </w:r>
          </w:p>
        </w:tc>
        <w:tc>
          <w:tcPr>
            <w:tcW w:w="850" w:type="dxa"/>
          </w:tcPr>
          <w:p w:rsidR="008D3097" w:rsidRPr="008D3097" w:rsidRDefault="008D3097" w:rsidP="008D3097">
            <w:pPr>
              <w:spacing w:before="20" w:after="20"/>
              <w:jc w:val="center"/>
            </w:pPr>
          </w:p>
        </w:tc>
        <w:tc>
          <w:tcPr>
            <w:tcW w:w="851" w:type="dxa"/>
            <w:shd w:val="clear" w:color="auto" w:fill="FFFFFF"/>
          </w:tcPr>
          <w:p w:rsidR="008D3097" w:rsidRPr="008D3097" w:rsidRDefault="008D3097" w:rsidP="008D3097">
            <w:pPr>
              <w:spacing w:before="20" w:after="20"/>
              <w:jc w:val="center"/>
            </w:pPr>
          </w:p>
        </w:tc>
        <w:tc>
          <w:tcPr>
            <w:tcW w:w="1701" w:type="dxa"/>
            <w:shd w:val="clear" w:color="auto" w:fill="FFFFFF"/>
          </w:tcPr>
          <w:p w:rsidR="008D3097" w:rsidRPr="008D3097" w:rsidRDefault="008D3097" w:rsidP="008D3097">
            <w:pPr>
              <w:spacing w:before="20" w:after="20"/>
              <w:jc w:val="center"/>
              <w:rPr>
                <w:b/>
              </w:rPr>
            </w:pPr>
          </w:p>
        </w:tc>
      </w:tr>
      <w:tr w:rsidR="008D3097" w:rsidRPr="008D3097" w:rsidTr="00465888">
        <w:trPr>
          <w:cantSplit/>
        </w:trPr>
        <w:tc>
          <w:tcPr>
            <w:tcW w:w="2802" w:type="dxa"/>
          </w:tcPr>
          <w:p w:rsidR="008D3097" w:rsidRPr="008D3097" w:rsidRDefault="008D3097" w:rsidP="008D3097">
            <w:pPr>
              <w:spacing w:before="20" w:after="20"/>
            </w:pPr>
            <w:r w:rsidRPr="008D3097">
              <w:t>Основы безопасности жизнедеятельности</w:t>
            </w:r>
          </w:p>
        </w:tc>
        <w:tc>
          <w:tcPr>
            <w:tcW w:w="708" w:type="dxa"/>
          </w:tcPr>
          <w:p w:rsidR="008D3097" w:rsidRPr="008D3097" w:rsidRDefault="008D3097" w:rsidP="008D3097">
            <w:pPr>
              <w:spacing w:before="20" w:after="20"/>
              <w:jc w:val="center"/>
            </w:pPr>
            <w:r w:rsidRPr="008D3097">
              <w:t>1</w:t>
            </w:r>
          </w:p>
        </w:tc>
        <w:tc>
          <w:tcPr>
            <w:tcW w:w="709" w:type="dxa"/>
          </w:tcPr>
          <w:p w:rsidR="008D3097" w:rsidRPr="008D3097" w:rsidRDefault="008D3097" w:rsidP="008D3097">
            <w:pPr>
              <w:spacing w:before="20" w:after="20"/>
              <w:jc w:val="center"/>
            </w:pPr>
          </w:p>
        </w:tc>
        <w:tc>
          <w:tcPr>
            <w:tcW w:w="851" w:type="dxa"/>
          </w:tcPr>
          <w:p w:rsidR="008D3097" w:rsidRPr="008D3097" w:rsidRDefault="008D3097" w:rsidP="008D3097">
            <w:pPr>
              <w:spacing w:before="20" w:after="20"/>
              <w:jc w:val="center"/>
              <w:rPr>
                <w:b/>
              </w:rPr>
            </w:pPr>
            <w:r w:rsidRPr="008D3097">
              <w:rPr>
                <w:b/>
              </w:rPr>
              <w:t>1</w:t>
            </w:r>
          </w:p>
        </w:tc>
        <w:tc>
          <w:tcPr>
            <w:tcW w:w="850" w:type="dxa"/>
          </w:tcPr>
          <w:p w:rsidR="008D3097" w:rsidRPr="008D3097" w:rsidRDefault="008D3097" w:rsidP="008D3097">
            <w:pPr>
              <w:spacing w:before="20" w:after="20"/>
              <w:jc w:val="center"/>
            </w:pPr>
          </w:p>
        </w:tc>
        <w:tc>
          <w:tcPr>
            <w:tcW w:w="851" w:type="dxa"/>
            <w:shd w:val="clear" w:color="auto" w:fill="FFFFFF"/>
          </w:tcPr>
          <w:p w:rsidR="008D3097" w:rsidRPr="008D3097" w:rsidRDefault="008D3097" w:rsidP="008D3097">
            <w:pPr>
              <w:spacing w:before="20" w:after="20"/>
              <w:jc w:val="center"/>
            </w:pPr>
            <w:r w:rsidRPr="008D3097">
              <w:t>1</w:t>
            </w:r>
          </w:p>
        </w:tc>
        <w:tc>
          <w:tcPr>
            <w:tcW w:w="1701" w:type="dxa"/>
            <w:shd w:val="clear" w:color="auto" w:fill="FFFFFF"/>
          </w:tcPr>
          <w:p w:rsidR="008D3097" w:rsidRPr="008D3097" w:rsidRDefault="008D3097" w:rsidP="008D3097">
            <w:pPr>
              <w:spacing w:before="20" w:after="20"/>
              <w:jc w:val="center"/>
              <w:rPr>
                <w:b/>
              </w:rPr>
            </w:pPr>
            <w:r w:rsidRPr="008D3097">
              <w:rPr>
                <w:b/>
              </w:rPr>
              <w:t>1</w:t>
            </w:r>
          </w:p>
        </w:tc>
      </w:tr>
      <w:tr w:rsidR="008D3097" w:rsidRPr="008D3097" w:rsidTr="00465888">
        <w:trPr>
          <w:cantSplit/>
        </w:trPr>
        <w:tc>
          <w:tcPr>
            <w:tcW w:w="2802" w:type="dxa"/>
          </w:tcPr>
          <w:p w:rsidR="008D3097" w:rsidRPr="008D3097" w:rsidRDefault="008D3097" w:rsidP="008D3097">
            <w:pPr>
              <w:spacing w:before="20" w:after="20"/>
            </w:pPr>
            <w:r w:rsidRPr="008D3097">
              <w:t>Физическая культура</w:t>
            </w:r>
          </w:p>
        </w:tc>
        <w:tc>
          <w:tcPr>
            <w:tcW w:w="708" w:type="dxa"/>
          </w:tcPr>
          <w:p w:rsidR="008D3097" w:rsidRPr="008D3097" w:rsidRDefault="008D3097" w:rsidP="008D3097">
            <w:pPr>
              <w:jc w:val="center"/>
            </w:pPr>
            <w:r w:rsidRPr="008D3097">
              <w:t>3</w:t>
            </w:r>
          </w:p>
        </w:tc>
        <w:tc>
          <w:tcPr>
            <w:tcW w:w="709" w:type="dxa"/>
          </w:tcPr>
          <w:p w:rsidR="008D3097" w:rsidRPr="008D3097" w:rsidRDefault="008D3097" w:rsidP="008D3097">
            <w:pPr>
              <w:jc w:val="center"/>
            </w:pPr>
          </w:p>
        </w:tc>
        <w:tc>
          <w:tcPr>
            <w:tcW w:w="851" w:type="dxa"/>
          </w:tcPr>
          <w:p w:rsidR="008D3097" w:rsidRPr="008D3097" w:rsidRDefault="008D3097" w:rsidP="008D3097">
            <w:pPr>
              <w:jc w:val="center"/>
              <w:rPr>
                <w:b/>
              </w:rPr>
            </w:pPr>
            <w:r w:rsidRPr="008D3097">
              <w:rPr>
                <w:b/>
              </w:rPr>
              <w:t>3</w:t>
            </w:r>
          </w:p>
        </w:tc>
        <w:tc>
          <w:tcPr>
            <w:tcW w:w="850" w:type="dxa"/>
          </w:tcPr>
          <w:p w:rsidR="008D3097" w:rsidRPr="008D3097" w:rsidRDefault="008D3097" w:rsidP="008D3097">
            <w:pPr>
              <w:jc w:val="center"/>
            </w:pPr>
            <w:r w:rsidRPr="008D3097">
              <w:t>3</w:t>
            </w:r>
          </w:p>
        </w:tc>
        <w:tc>
          <w:tcPr>
            <w:tcW w:w="851" w:type="dxa"/>
            <w:shd w:val="clear" w:color="auto" w:fill="FFFFFF"/>
          </w:tcPr>
          <w:p w:rsidR="008D3097" w:rsidRPr="008D3097" w:rsidRDefault="008D3097" w:rsidP="008D3097">
            <w:pPr>
              <w:spacing w:before="20" w:after="20"/>
              <w:jc w:val="center"/>
            </w:pPr>
          </w:p>
        </w:tc>
        <w:tc>
          <w:tcPr>
            <w:tcW w:w="1701" w:type="dxa"/>
            <w:shd w:val="clear" w:color="auto" w:fill="FFFFFF"/>
          </w:tcPr>
          <w:p w:rsidR="008D3097" w:rsidRPr="008D3097" w:rsidRDefault="008D3097" w:rsidP="008D3097">
            <w:pPr>
              <w:spacing w:before="20" w:after="20"/>
              <w:jc w:val="center"/>
              <w:rPr>
                <w:b/>
              </w:rPr>
            </w:pPr>
            <w:r w:rsidRPr="008D3097">
              <w:rPr>
                <w:b/>
              </w:rPr>
              <w:t>3</w:t>
            </w:r>
          </w:p>
        </w:tc>
      </w:tr>
      <w:tr w:rsidR="008D3097" w:rsidRPr="008D3097" w:rsidTr="00465888">
        <w:trPr>
          <w:cantSplit/>
        </w:trPr>
        <w:tc>
          <w:tcPr>
            <w:tcW w:w="2802" w:type="dxa"/>
          </w:tcPr>
          <w:p w:rsidR="008D3097" w:rsidRPr="008D3097" w:rsidRDefault="008D3097" w:rsidP="008D3097">
            <w:pPr>
              <w:spacing w:before="20" w:after="20"/>
            </w:pPr>
            <w:r w:rsidRPr="008D3097">
              <w:t>Рациональная математика</w:t>
            </w:r>
          </w:p>
        </w:tc>
        <w:tc>
          <w:tcPr>
            <w:tcW w:w="708" w:type="dxa"/>
          </w:tcPr>
          <w:p w:rsidR="008D3097" w:rsidRPr="008D3097" w:rsidRDefault="008D3097" w:rsidP="008D3097">
            <w:pPr>
              <w:jc w:val="center"/>
            </w:pPr>
          </w:p>
        </w:tc>
        <w:tc>
          <w:tcPr>
            <w:tcW w:w="709" w:type="dxa"/>
          </w:tcPr>
          <w:p w:rsidR="008D3097" w:rsidRPr="008D3097" w:rsidRDefault="008D3097" w:rsidP="008D3097">
            <w:pPr>
              <w:jc w:val="center"/>
            </w:pPr>
            <w:r w:rsidRPr="008D3097">
              <w:t>1</w:t>
            </w:r>
          </w:p>
        </w:tc>
        <w:tc>
          <w:tcPr>
            <w:tcW w:w="851" w:type="dxa"/>
          </w:tcPr>
          <w:p w:rsidR="008D3097" w:rsidRPr="008D3097" w:rsidRDefault="008D3097" w:rsidP="008D3097">
            <w:pPr>
              <w:jc w:val="center"/>
              <w:rPr>
                <w:b/>
              </w:rPr>
            </w:pPr>
            <w:r w:rsidRPr="008D3097">
              <w:rPr>
                <w:b/>
              </w:rPr>
              <w:t>1</w:t>
            </w:r>
          </w:p>
        </w:tc>
        <w:tc>
          <w:tcPr>
            <w:tcW w:w="850" w:type="dxa"/>
          </w:tcPr>
          <w:p w:rsidR="008D3097" w:rsidRPr="008D3097" w:rsidRDefault="008D3097" w:rsidP="008D3097">
            <w:pPr>
              <w:jc w:val="center"/>
            </w:pPr>
          </w:p>
        </w:tc>
        <w:tc>
          <w:tcPr>
            <w:tcW w:w="851" w:type="dxa"/>
            <w:shd w:val="clear" w:color="auto" w:fill="FFFFFF"/>
          </w:tcPr>
          <w:p w:rsidR="008D3097" w:rsidRPr="008D3097" w:rsidRDefault="008D3097" w:rsidP="008D3097">
            <w:pPr>
              <w:spacing w:before="20" w:after="20"/>
              <w:jc w:val="center"/>
            </w:pPr>
            <w:r w:rsidRPr="008D3097">
              <w:t>1</w:t>
            </w:r>
          </w:p>
        </w:tc>
        <w:tc>
          <w:tcPr>
            <w:tcW w:w="1701" w:type="dxa"/>
            <w:shd w:val="clear" w:color="auto" w:fill="FFFFFF"/>
          </w:tcPr>
          <w:p w:rsidR="008D3097" w:rsidRPr="008D3097" w:rsidRDefault="008D3097" w:rsidP="008D3097">
            <w:pPr>
              <w:spacing w:before="20" w:after="20"/>
              <w:jc w:val="center"/>
              <w:rPr>
                <w:b/>
              </w:rPr>
            </w:pPr>
            <w:r w:rsidRPr="008D3097">
              <w:rPr>
                <w:b/>
              </w:rPr>
              <w:t>1</w:t>
            </w:r>
          </w:p>
        </w:tc>
      </w:tr>
      <w:tr w:rsidR="008D3097" w:rsidRPr="008D3097" w:rsidTr="00465888">
        <w:trPr>
          <w:cantSplit/>
        </w:trPr>
        <w:tc>
          <w:tcPr>
            <w:tcW w:w="2802" w:type="dxa"/>
          </w:tcPr>
          <w:p w:rsidR="008D3097" w:rsidRPr="008D3097" w:rsidRDefault="008D3097" w:rsidP="008D3097">
            <w:pPr>
              <w:shd w:val="clear" w:color="auto" w:fill="FFFFFF"/>
              <w:spacing w:before="40" w:after="40"/>
            </w:pPr>
            <w:r w:rsidRPr="008D3097">
              <w:t>Итого:</w:t>
            </w:r>
          </w:p>
        </w:tc>
        <w:tc>
          <w:tcPr>
            <w:tcW w:w="708" w:type="dxa"/>
          </w:tcPr>
          <w:p w:rsidR="008D3097" w:rsidRPr="008D3097" w:rsidRDefault="008D3097" w:rsidP="008D3097">
            <w:pPr>
              <w:shd w:val="clear" w:color="auto" w:fill="FFFFFF"/>
              <w:spacing w:before="120" w:after="120"/>
              <w:jc w:val="center"/>
            </w:pPr>
            <w:r w:rsidRPr="008D3097">
              <w:t>31</w:t>
            </w:r>
          </w:p>
        </w:tc>
        <w:tc>
          <w:tcPr>
            <w:tcW w:w="709" w:type="dxa"/>
          </w:tcPr>
          <w:p w:rsidR="008D3097" w:rsidRPr="008D3097" w:rsidRDefault="008D3097" w:rsidP="008D3097">
            <w:pPr>
              <w:shd w:val="clear" w:color="auto" w:fill="FFFFFF"/>
              <w:spacing w:before="120" w:after="120"/>
              <w:jc w:val="center"/>
            </w:pPr>
            <w:r w:rsidRPr="008D3097">
              <w:t>2</w:t>
            </w:r>
          </w:p>
        </w:tc>
        <w:tc>
          <w:tcPr>
            <w:tcW w:w="851" w:type="dxa"/>
          </w:tcPr>
          <w:p w:rsidR="008D3097" w:rsidRPr="008D3097" w:rsidRDefault="008D3097" w:rsidP="008D3097">
            <w:pPr>
              <w:shd w:val="clear" w:color="auto" w:fill="FFFFFF"/>
              <w:spacing w:before="120" w:after="120"/>
              <w:jc w:val="center"/>
              <w:rPr>
                <w:b/>
              </w:rPr>
            </w:pPr>
            <w:r w:rsidRPr="008D3097">
              <w:rPr>
                <w:b/>
              </w:rPr>
              <w:t>33</w:t>
            </w:r>
          </w:p>
        </w:tc>
        <w:tc>
          <w:tcPr>
            <w:tcW w:w="850" w:type="dxa"/>
          </w:tcPr>
          <w:p w:rsidR="008D3097" w:rsidRPr="008D3097" w:rsidRDefault="008D3097" w:rsidP="008D3097">
            <w:pPr>
              <w:shd w:val="clear" w:color="auto" w:fill="FFFFFF"/>
              <w:spacing w:before="120" w:after="120"/>
              <w:jc w:val="center"/>
            </w:pPr>
            <w:r w:rsidRPr="008D3097">
              <w:t>30</w:t>
            </w:r>
          </w:p>
        </w:tc>
        <w:tc>
          <w:tcPr>
            <w:tcW w:w="851" w:type="dxa"/>
            <w:shd w:val="clear" w:color="auto" w:fill="FFFFFF"/>
          </w:tcPr>
          <w:p w:rsidR="008D3097" w:rsidRPr="008D3097" w:rsidRDefault="008D3097" w:rsidP="008D3097">
            <w:pPr>
              <w:shd w:val="clear" w:color="auto" w:fill="FFFFFF"/>
              <w:spacing w:before="120" w:after="120"/>
              <w:jc w:val="center"/>
            </w:pPr>
            <w:r w:rsidRPr="008D3097">
              <w:t>3</w:t>
            </w:r>
          </w:p>
        </w:tc>
        <w:tc>
          <w:tcPr>
            <w:tcW w:w="1701" w:type="dxa"/>
            <w:shd w:val="clear" w:color="auto" w:fill="FFFFFF"/>
          </w:tcPr>
          <w:p w:rsidR="008D3097" w:rsidRPr="008D3097" w:rsidRDefault="008D3097" w:rsidP="008D3097">
            <w:pPr>
              <w:shd w:val="clear" w:color="auto" w:fill="FFFFFF"/>
              <w:spacing w:before="120" w:after="120"/>
              <w:jc w:val="center"/>
              <w:rPr>
                <w:b/>
              </w:rPr>
            </w:pPr>
            <w:r w:rsidRPr="008D3097">
              <w:rPr>
                <w:b/>
              </w:rPr>
              <w:t>33</w:t>
            </w:r>
          </w:p>
        </w:tc>
      </w:tr>
    </w:tbl>
    <w:p w:rsidR="008D3097" w:rsidRPr="008D3097" w:rsidRDefault="008D3097" w:rsidP="008D3097">
      <w:pPr>
        <w:jc w:val="both"/>
        <w:rPr>
          <w:sz w:val="20"/>
        </w:rPr>
      </w:pPr>
    </w:p>
    <w:p w:rsidR="008D3097" w:rsidRDefault="008D3097" w:rsidP="008D3097"/>
    <w:p w:rsidR="00165F40" w:rsidRDefault="00165F40" w:rsidP="008D3097"/>
    <w:p w:rsidR="00165F40" w:rsidRDefault="00165F40" w:rsidP="008D3097"/>
    <w:p w:rsidR="00165F40" w:rsidRPr="008D3097" w:rsidRDefault="00165F40" w:rsidP="008D3097"/>
    <w:p w:rsidR="00465888" w:rsidRPr="00465888" w:rsidRDefault="00465888" w:rsidP="00465888">
      <w:r w:rsidRPr="00465888">
        <w:rPr>
          <w:i/>
        </w:rPr>
        <w:t xml:space="preserve">                                                                                                                          </w:t>
      </w:r>
      <w:r>
        <w:rPr>
          <w:i/>
        </w:rPr>
        <w:t xml:space="preserve">  </w:t>
      </w:r>
      <w:r w:rsidRPr="00465888">
        <w:rPr>
          <w:i/>
          <w:color w:val="FF0000"/>
        </w:rPr>
        <w:t xml:space="preserve"> </w:t>
      </w:r>
      <w:r w:rsidRPr="00465888">
        <w:t xml:space="preserve">                                                </w:t>
      </w:r>
    </w:p>
    <w:p w:rsidR="00465888" w:rsidRPr="00465888" w:rsidRDefault="00465888" w:rsidP="00465888">
      <w:pPr>
        <w:ind w:firstLine="708"/>
        <w:jc w:val="center"/>
        <w:rPr>
          <w:sz w:val="28"/>
          <w:szCs w:val="28"/>
        </w:rPr>
      </w:pPr>
      <w:r w:rsidRPr="00465888">
        <w:rPr>
          <w:sz w:val="28"/>
          <w:szCs w:val="28"/>
        </w:rPr>
        <w:lastRenderedPageBreak/>
        <w:t xml:space="preserve"> УЧЕБНЫЙ    ПЛАН   МБОУ СОШ № 2</w:t>
      </w:r>
    </w:p>
    <w:p w:rsidR="00465888" w:rsidRPr="00465888" w:rsidRDefault="00465888" w:rsidP="00465888">
      <w:pPr>
        <w:ind w:firstLine="708"/>
        <w:jc w:val="center"/>
        <w:rPr>
          <w:sz w:val="28"/>
          <w:szCs w:val="28"/>
        </w:rPr>
      </w:pPr>
      <w:r w:rsidRPr="00465888">
        <w:rPr>
          <w:sz w:val="28"/>
          <w:szCs w:val="28"/>
        </w:rPr>
        <w:t xml:space="preserve">на 2017-2018 учебный год </w:t>
      </w:r>
    </w:p>
    <w:p w:rsidR="00465888" w:rsidRPr="00465888" w:rsidRDefault="00465888" w:rsidP="00465888">
      <w:pPr>
        <w:ind w:left="-142" w:firstLine="142"/>
        <w:jc w:val="center"/>
        <w:rPr>
          <w:sz w:val="28"/>
          <w:szCs w:val="28"/>
        </w:rPr>
      </w:pPr>
      <w:r w:rsidRPr="00465888">
        <w:rPr>
          <w:sz w:val="28"/>
          <w:szCs w:val="28"/>
        </w:rPr>
        <w:t xml:space="preserve">среднее  общее образование </w:t>
      </w:r>
    </w:p>
    <w:p w:rsidR="00465888" w:rsidRPr="00465888" w:rsidRDefault="00465888" w:rsidP="00465888">
      <w:pPr>
        <w:ind w:firstLine="708"/>
        <w:jc w:val="center"/>
        <w:rPr>
          <w:sz w:val="28"/>
          <w:szCs w:val="28"/>
        </w:rPr>
      </w:pPr>
      <w:r w:rsidRPr="00465888">
        <w:t xml:space="preserve">(5-ти дневная неделя) </w:t>
      </w:r>
    </w:p>
    <w:tbl>
      <w:tblPr>
        <w:tblW w:w="9071"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5"/>
        <w:gridCol w:w="1384"/>
        <w:gridCol w:w="1384"/>
        <w:gridCol w:w="1385"/>
        <w:gridCol w:w="1233"/>
      </w:tblGrid>
      <w:tr w:rsidR="00465888" w:rsidRPr="00465888" w:rsidTr="00465888">
        <w:trPr>
          <w:cantSplit/>
        </w:trPr>
        <w:tc>
          <w:tcPr>
            <w:tcW w:w="3685" w:type="dxa"/>
            <w:vMerge w:val="restart"/>
            <w:tcBorders>
              <w:top w:val="single" w:sz="4" w:space="0" w:color="auto"/>
              <w:left w:val="single" w:sz="4" w:space="0" w:color="auto"/>
              <w:bottom w:val="single" w:sz="4" w:space="0" w:color="auto"/>
              <w:right w:val="single" w:sz="4" w:space="0" w:color="auto"/>
            </w:tcBorders>
          </w:tcPr>
          <w:p w:rsidR="00465888" w:rsidRPr="00465888" w:rsidRDefault="00465888" w:rsidP="00465888">
            <w:r w:rsidRPr="00465888">
              <w:t>Учебные предметы</w:t>
            </w:r>
          </w:p>
          <w:p w:rsidR="00465888" w:rsidRPr="00465888" w:rsidRDefault="00465888" w:rsidP="00465888"/>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jc w:val="center"/>
              <w:rPr>
                <w:sz w:val="20"/>
                <w:szCs w:val="20"/>
              </w:rPr>
            </w:pPr>
            <w:r w:rsidRPr="00465888">
              <w:rPr>
                <w:sz w:val="20"/>
                <w:szCs w:val="20"/>
              </w:rPr>
              <w:t>Федеральный инвариант</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jc w:val="center"/>
              <w:rPr>
                <w:sz w:val="20"/>
                <w:szCs w:val="20"/>
              </w:rPr>
            </w:pPr>
            <w:r w:rsidRPr="00465888">
              <w:rPr>
                <w:sz w:val="20"/>
                <w:szCs w:val="20"/>
              </w:rPr>
              <w:t xml:space="preserve">Федеральный </w:t>
            </w:r>
            <w:proofErr w:type="spellStart"/>
            <w:r w:rsidRPr="00465888">
              <w:rPr>
                <w:sz w:val="20"/>
                <w:szCs w:val="20"/>
              </w:rPr>
              <w:t>вариатив</w:t>
            </w:r>
            <w:proofErr w:type="spellEnd"/>
          </w:p>
        </w:tc>
        <w:tc>
          <w:tcPr>
            <w:tcW w:w="13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jc w:val="center"/>
              <w:rPr>
                <w:sz w:val="20"/>
                <w:szCs w:val="20"/>
              </w:rPr>
            </w:pPr>
            <w:r w:rsidRPr="00465888">
              <w:rPr>
                <w:sz w:val="20"/>
                <w:szCs w:val="20"/>
              </w:rPr>
              <w:t>Выбор учреждения</w:t>
            </w: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jc w:val="center"/>
              <w:rPr>
                <w:sz w:val="20"/>
                <w:szCs w:val="20"/>
              </w:rPr>
            </w:pPr>
            <w:r w:rsidRPr="00465888">
              <w:rPr>
                <w:sz w:val="20"/>
                <w:szCs w:val="20"/>
              </w:rPr>
              <w:t>Итого</w:t>
            </w:r>
          </w:p>
        </w:tc>
      </w:tr>
      <w:tr w:rsidR="00465888" w:rsidRPr="00465888" w:rsidTr="00465888">
        <w:tc>
          <w:tcPr>
            <w:tcW w:w="3685" w:type="dxa"/>
            <w:vMerge/>
            <w:tcBorders>
              <w:top w:val="single" w:sz="4" w:space="0" w:color="auto"/>
              <w:left w:val="single" w:sz="4" w:space="0" w:color="auto"/>
              <w:bottom w:val="single" w:sz="4" w:space="0" w:color="auto"/>
              <w:right w:val="single" w:sz="4" w:space="0" w:color="auto"/>
            </w:tcBorders>
            <w:vAlign w:val="center"/>
            <w:hideMark/>
          </w:tcPr>
          <w:p w:rsidR="00465888" w:rsidRPr="00465888" w:rsidRDefault="00465888" w:rsidP="00465888"/>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jc w:val="center"/>
              <w:rPr>
                <w:sz w:val="20"/>
                <w:szCs w:val="20"/>
              </w:rPr>
            </w:pPr>
            <w:r w:rsidRPr="00465888">
              <w:rPr>
                <w:sz w:val="20"/>
                <w:szCs w:val="20"/>
              </w:rPr>
              <w:t>10 класс</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jc w:val="center"/>
              <w:rPr>
                <w:sz w:val="20"/>
                <w:szCs w:val="20"/>
              </w:rPr>
            </w:pPr>
            <w:r w:rsidRPr="00465888">
              <w:rPr>
                <w:sz w:val="20"/>
                <w:szCs w:val="20"/>
              </w:rPr>
              <w:t>10 класс</w:t>
            </w:r>
          </w:p>
        </w:tc>
        <w:tc>
          <w:tcPr>
            <w:tcW w:w="13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jc w:val="center"/>
              <w:rPr>
                <w:sz w:val="20"/>
                <w:szCs w:val="20"/>
              </w:rPr>
            </w:pPr>
            <w:r w:rsidRPr="00465888">
              <w:rPr>
                <w:sz w:val="20"/>
                <w:szCs w:val="20"/>
              </w:rPr>
              <w:t>10 класс</w:t>
            </w:r>
          </w:p>
        </w:tc>
        <w:tc>
          <w:tcPr>
            <w:tcW w:w="1233"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jc w:val="center"/>
              <w:rPr>
                <w:sz w:val="20"/>
                <w:szCs w:val="20"/>
              </w:rPr>
            </w:pP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pPr>
            <w:r w:rsidRPr="00465888">
              <w:t>Русский язык</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3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2</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pPr>
            <w:r w:rsidRPr="00465888">
              <w:t xml:space="preserve">Литература </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3</w:t>
            </w: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385"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lang w:val="en-US"/>
              </w:rPr>
            </w:pP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3</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pPr>
            <w:r w:rsidRPr="00465888">
              <w:t>Иностранный язык</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3</w:t>
            </w: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385"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3</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r w:rsidRPr="00465888">
              <w:t>Алгебра</w:t>
            </w: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r w:rsidRPr="00465888">
              <w:rPr>
                <w:b/>
                <w:sz w:val="20"/>
                <w:szCs w:val="20"/>
              </w:rPr>
              <w:t>2</w:t>
            </w: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385"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r w:rsidRPr="00465888">
              <w:rPr>
                <w:b/>
                <w:sz w:val="20"/>
                <w:szCs w:val="20"/>
              </w:rPr>
              <w:t>1</w:t>
            </w: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3</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tcPr>
          <w:p w:rsidR="00465888" w:rsidRPr="00465888" w:rsidRDefault="00465888" w:rsidP="00465888">
            <w:r w:rsidRPr="00465888">
              <w:t>Геометрия</w:t>
            </w: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r w:rsidRPr="00465888">
              <w:rPr>
                <w:b/>
                <w:sz w:val="20"/>
                <w:szCs w:val="20"/>
              </w:rPr>
              <w:t>2</w:t>
            </w: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385"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233"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r w:rsidRPr="00465888">
              <w:rPr>
                <w:b/>
                <w:sz w:val="20"/>
                <w:szCs w:val="20"/>
              </w:rPr>
              <w:t>2</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pPr>
            <w:r w:rsidRPr="00465888">
              <w:t>Информатика и ИКТ</w:t>
            </w: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c>
          <w:tcPr>
            <w:tcW w:w="13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pPr>
            <w:r w:rsidRPr="00465888">
              <w:t>История России</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3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2</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pPr>
            <w:r w:rsidRPr="00465888">
              <w:t>Всеобщая история</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385"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pPr>
            <w:r w:rsidRPr="00465888">
              <w:t>История казачества</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385"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r w:rsidRPr="00465888">
              <w:rPr>
                <w:b/>
                <w:sz w:val="20"/>
                <w:szCs w:val="20"/>
              </w:rPr>
              <w:t>1</w:t>
            </w: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r w:rsidRPr="00465888">
              <w:t xml:space="preserve">Обществознание </w:t>
            </w:r>
          </w:p>
          <w:p w:rsidR="00465888" w:rsidRPr="00465888" w:rsidRDefault="00465888" w:rsidP="00465888">
            <w:r w:rsidRPr="00465888">
              <w:t>(включая экономику и право)</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jc w:val="center"/>
              <w:rPr>
                <w:b/>
                <w:sz w:val="20"/>
                <w:szCs w:val="20"/>
              </w:rPr>
            </w:pPr>
            <w:r w:rsidRPr="00465888">
              <w:rPr>
                <w:b/>
                <w:sz w:val="20"/>
                <w:szCs w:val="20"/>
              </w:rPr>
              <w:t>2</w:t>
            </w: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jc w:val="center"/>
              <w:rPr>
                <w:b/>
                <w:sz w:val="20"/>
                <w:szCs w:val="20"/>
              </w:rPr>
            </w:pPr>
          </w:p>
        </w:tc>
        <w:tc>
          <w:tcPr>
            <w:tcW w:w="1385"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jc w:val="center"/>
              <w:rPr>
                <w:b/>
                <w:sz w:val="20"/>
                <w:szCs w:val="20"/>
              </w:rPr>
            </w:pP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jc w:val="center"/>
              <w:rPr>
                <w:b/>
                <w:sz w:val="20"/>
                <w:szCs w:val="20"/>
              </w:rPr>
            </w:pPr>
            <w:r w:rsidRPr="00465888">
              <w:rPr>
                <w:b/>
                <w:sz w:val="20"/>
                <w:szCs w:val="20"/>
              </w:rPr>
              <w:t>2</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pPr>
            <w:r w:rsidRPr="00465888">
              <w:t>География</w:t>
            </w: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c>
          <w:tcPr>
            <w:tcW w:w="1385"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pPr>
            <w:r w:rsidRPr="00465888">
              <w:t>Физика</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2</w:t>
            </w:r>
          </w:p>
        </w:tc>
        <w:tc>
          <w:tcPr>
            <w:tcW w:w="1385"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color w:val="000000"/>
                <w:sz w:val="20"/>
                <w:szCs w:val="20"/>
              </w:rPr>
            </w:pPr>
            <w:r w:rsidRPr="00465888">
              <w:rPr>
                <w:b/>
                <w:color w:val="000000"/>
                <w:sz w:val="20"/>
                <w:szCs w:val="20"/>
              </w:rPr>
              <w:t>1</w:t>
            </w: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3</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pPr>
            <w:r w:rsidRPr="00465888">
              <w:t>Химия</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r w:rsidRPr="00465888">
              <w:rPr>
                <w:b/>
                <w:sz w:val="20"/>
                <w:szCs w:val="20"/>
              </w:rPr>
              <w:t>1</w:t>
            </w:r>
          </w:p>
        </w:tc>
        <w:tc>
          <w:tcPr>
            <w:tcW w:w="13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color w:val="000000"/>
                <w:sz w:val="20"/>
                <w:szCs w:val="20"/>
              </w:rPr>
            </w:pPr>
            <w:r w:rsidRPr="00465888">
              <w:rPr>
                <w:b/>
                <w:color w:val="000000"/>
                <w:sz w:val="20"/>
                <w:szCs w:val="20"/>
              </w:rPr>
              <w:t>1</w:t>
            </w: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2</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pPr>
            <w:r w:rsidRPr="00465888">
              <w:t>Биология</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c>
          <w:tcPr>
            <w:tcW w:w="1385"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color w:val="000000"/>
                <w:sz w:val="20"/>
                <w:szCs w:val="20"/>
              </w:rPr>
            </w:pP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pPr>
            <w:r w:rsidRPr="00465888">
              <w:t>Искусство (МХК)</w:t>
            </w: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c>
          <w:tcPr>
            <w:tcW w:w="1385"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pPr>
            <w:r w:rsidRPr="00465888">
              <w:t>Технология</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r w:rsidRPr="00465888">
              <w:rPr>
                <w:b/>
                <w:sz w:val="20"/>
                <w:szCs w:val="20"/>
              </w:rPr>
              <w:t>1</w:t>
            </w:r>
          </w:p>
        </w:tc>
        <w:tc>
          <w:tcPr>
            <w:tcW w:w="1385"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r w:rsidRPr="00465888">
              <w:t>Основы безопасности жизнедеятельности</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385"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pPr>
            <w:r w:rsidRPr="00465888">
              <w:t>Физическая культура</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3</w:t>
            </w: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385"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3</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pPr>
            <w:r w:rsidRPr="00465888">
              <w:t>Орфография – подготовка к ЕГЭ</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p>
        </w:tc>
        <w:tc>
          <w:tcPr>
            <w:tcW w:w="1384"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p>
        </w:tc>
        <w:tc>
          <w:tcPr>
            <w:tcW w:w="1385" w:type="dxa"/>
            <w:tcBorders>
              <w:top w:val="single" w:sz="4" w:space="0" w:color="auto"/>
              <w:left w:val="single" w:sz="4" w:space="0" w:color="auto"/>
              <w:bottom w:val="single" w:sz="4" w:space="0" w:color="auto"/>
              <w:right w:val="single" w:sz="4" w:space="0" w:color="auto"/>
            </w:tcBorders>
          </w:tcPr>
          <w:p w:rsidR="00465888" w:rsidRPr="00465888" w:rsidRDefault="00465888" w:rsidP="00465888">
            <w:pPr>
              <w:spacing w:line="360" w:lineRule="auto"/>
              <w:jc w:val="center"/>
              <w:rPr>
                <w:b/>
                <w:sz w:val="20"/>
                <w:szCs w:val="20"/>
              </w:rPr>
            </w:pPr>
            <w:r w:rsidRPr="00465888">
              <w:rPr>
                <w:b/>
                <w:sz w:val="20"/>
                <w:szCs w:val="20"/>
              </w:rPr>
              <w:t>1</w:t>
            </w: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w:t>
            </w:r>
          </w:p>
        </w:tc>
      </w:tr>
      <w:tr w:rsidR="00465888" w:rsidRPr="00465888" w:rsidTr="00465888">
        <w:tc>
          <w:tcPr>
            <w:tcW w:w="36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rPr>
                <w:b/>
              </w:rPr>
            </w:pPr>
            <w:r w:rsidRPr="00465888">
              <w:rPr>
                <w:b/>
              </w:rPr>
              <w:t>Итого</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19 часов</w:t>
            </w:r>
          </w:p>
        </w:tc>
        <w:tc>
          <w:tcPr>
            <w:tcW w:w="1384"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8 часов</w:t>
            </w:r>
          </w:p>
        </w:tc>
        <w:tc>
          <w:tcPr>
            <w:tcW w:w="1385"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rPr>
                <w:b/>
                <w:sz w:val="20"/>
                <w:szCs w:val="20"/>
              </w:rPr>
            </w:pPr>
            <w:r w:rsidRPr="00465888">
              <w:rPr>
                <w:b/>
                <w:sz w:val="20"/>
                <w:szCs w:val="20"/>
              </w:rPr>
              <w:t>7 часов</w:t>
            </w:r>
          </w:p>
        </w:tc>
        <w:tc>
          <w:tcPr>
            <w:tcW w:w="1233" w:type="dxa"/>
            <w:tcBorders>
              <w:top w:val="single" w:sz="4" w:space="0" w:color="auto"/>
              <w:left w:val="single" w:sz="4" w:space="0" w:color="auto"/>
              <w:bottom w:val="single" w:sz="4" w:space="0" w:color="auto"/>
              <w:right w:val="single" w:sz="4" w:space="0" w:color="auto"/>
            </w:tcBorders>
            <w:hideMark/>
          </w:tcPr>
          <w:p w:rsidR="00465888" w:rsidRPr="00465888" w:rsidRDefault="00465888" w:rsidP="00465888">
            <w:pPr>
              <w:spacing w:line="360" w:lineRule="auto"/>
              <w:jc w:val="center"/>
              <w:rPr>
                <w:b/>
                <w:sz w:val="20"/>
                <w:szCs w:val="20"/>
              </w:rPr>
            </w:pPr>
            <w:r w:rsidRPr="00465888">
              <w:rPr>
                <w:b/>
                <w:sz w:val="20"/>
                <w:szCs w:val="20"/>
              </w:rPr>
              <w:t>34</w:t>
            </w:r>
          </w:p>
        </w:tc>
      </w:tr>
    </w:tbl>
    <w:p w:rsidR="00465888" w:rsidRPr="00465888" w:rsidRDefault="00465888" w:rsidP="00465888"/>
    <w:p w:rsidR="00465888" w:rsidRPr="00465888" w:rsidRDefault="00465888" w:rsidP="00465888"/>
    <w:p w:rsidR="00825BAD" w:rsidRDefault="00825BAD" w:rsidP="00465888">
      <w:pPr>
        <w:ind w:left="-567"/>
        <w:rPr>
          <w:rFonts w:eastAsia="Calibri"/>
          <w:color w:val="4F81BD" w:themeColor="accent1"/>
          <w:sz w:val="20"/>
          <w:szCs w:val="20"/>
          <w:lang w:eastAsia="en-US"/>
        </w:rPr>
      </w:pPr>
    </w:p>
    <w:p w:rsidR="00165F40" w:rsidRDefault="00165F40" w:rsidP="00465888">
      <w:pPr>
        <w:ind w:left="-567"/>
        <w:rPr>
          <w:rFonts w:eastAsia="Calibri"/>
          <w:color w:val="4F81BD" w:themeColor="accent1"/>
          <w:sz w:val="20"/>
          <w:szCs w:val="20"/>
          <w:lang w:eastAsia="en-US"/>
        </w:rPr>
      </w:pPr>
    </w:p>
    <w:p w:rsidR="00165F40" w:rsidRDefault="00165F40" w:rsidP="00465888">
      <w:pPr>
        <w:ind w:left="-567"/>
        <w:rPr>
          <w:rFonts w:eastAsia="Calibri"/>
          <w:color w:val="4F81BD" w:themeColor="accent1"/>
          <w:sz w:val="20"/>
          <w:szCs w:val="20"/>
          <w:lang w:eastAsia="en-US"/>
        </w:rPr>
      </w:pPr>
    </w:p>
    <w:p w:rsidR="00165F40" w:rsidRDefault="00165F40" w:rsidP="00465888">
      <w:pPr>
        <w:ind w:left="-567"/>
        <w:rPr>
          <w:rFonts w:eastAsia="Calibri"/>
          <w:color w:val="4F81BD" w:themeColor="accent1"/>
          <w:sz w:val="20"/>
          <w:szCs w:val="20"/>
          <w:lang w:eastAsia="en-US"/>
        </w:rPr>
      </w:pPr>
    </w:p>
    <w:p w:rsidR="00165F40" w:rsidRDefault="00165F40" w:rsidP="00465888">
      <w:pPr>
        <w:ind w:left="-567"/>
        <w:rPr>
          <w:rFonts w:eastAsia="Calibri"/>
          <w:color w:val="4F81BD" w:themeColor="accent1"/>
          <w:sz w:val="20"/>
          <w:szCs w:val="20"/>
          <w:lang w:eastAsia="en-US"/>
        </w:rPr>
      </w:pPr>
    </w:p>
    <w:p w:rsidR="00165F40" w:rsidRDefault="00165F40" w:rsidP="00465888">
      <w:pPr>
        <w:ind w:left="-567"/>
        <w:rPr>
          <w:rFonts w:eastAsia="Calibri"/>
          <w:color w:val="4F81BD" w:themeColor="accent1"/>
          <w:sz w:val="20"/>
          <w:szCs w:val="20"/>
          <w:lang w:eastAsia="en-US"/>
        </w:rPr>
      </w:pPr>
    </w:p>
    <w:p w:rsidR="00165F40" w:rsidRDefault="00165F40" w:rsidP="00465888">
      <w:pPr>
        <w:ind w:left="-567"/>
        <w:rPr>
          <w:rFonts w:eastAsia="Calibri"/>
          <w:color w:val="4F81BD" w:themeColor="accent1"/>
          <w:sz w:val="20"/>
          <w:szCs w:val="20"/>
          <w:lang w:eastAsia="en-US"/>
        </w:rPr>
      </w:pPr>
    </w:p>
    <w:p w:rsidR="00165F40" w:rsidRDefault="00165F40" w:rsidP="00465888">
      <w:pPr>
        <w:ind w:left="-567"/>
        <w:rPr>
          <w:rFonts w:eastAsia="Calibri"/>
          <w:color w:val="4F81BD" w:themeColor="accent1"/>
          <w:sz w:val="20"/>
          <w:szCs w:val="20"/>
          <w:lang w:eastAsia="en-US"/>
        </w:rPr>
      </w:pPr>
    </w:p>
    <w:p w:rsidR="00165F40" w:rsidRDefault="00165F40" w:rsidP="00465888">
      <w:pPr>
        <w:ind w:left="-567"/>
        <w:rPr>
          <w:rFonts w:eastAsia="Calibri"/>
          <w:color w:val="4F81BD" w:themeColor="accent1"/>
          <w:sz w:val="20"/>
          <w:szCs w:val="20"/>
          <w:lang w:eastAsia="en-US"/>
        </w:rPr>
      </w:pPr>
    </w:p>
    <w:p w:rsidR="00165F40" w:rsidRDefault="00165F40" w:rsidP="00465888">
      <w:pPr>
        <w:ind w:left="-567"/>
        <w:rPr>
          <w:rFonts w:eastAsia="Calibri"/>
          <w:color w:val="4F81BD" w:themeColor="accent1"/>
          <w:sz w:val="20"/>
          <w:szCs w:val="20"/>
          <w:lang w:eastAsia="en-US"/>
        </w:rPr>
      </w:pPr>
    </w:p>
    <w:p w:rsidR="00165F40" w:rsidRDefault="00165F40" w:rsidP="00465888">
      <w:pPr>
        <w:ind w:left="-567"/>
        <w:rPr>
          <w:rFonts w:eastAsia="Calibri"/>
          <w:color w:val="4F81BD" w:themeColor="accent1"/>
          <w:sz w:val="20"/>
          <w:szCs w:val="20"/>
          <w:lang w:eastAsia="en-US"/>
        </w:rPr>
      </w:pPr>
    </w:p>
    <w:p w:rsidR="00165F40" w:rsidRDefault="00165F40" w:rsidP="00465888">
      <w:pPr>
        <w:ind w:left="-567"/>
        <w:rPr>
          <w:rFonts w:eastAsia="Calibri"/>
          <w:color w:val="4F81BD" w:themeColor="accent1"/>
          <w:sz w:val="20"/>
          <w:szCs w:val="20"/>
          <w:lang w:eastAsia="en-US"/>
        </w:rPr>
      </w:pPr>
    </w:p>
    <w:p w:rsidR="00165F40" w:rsidRPr="00471F2C" w:rsidRDefault="00165F40" w:rsidP="00465888">
      <w:pPr>
        <w:ind w:left="-567"/>
        <w:rPr>
          <w:rFonts w:eastAsia="Calibri"/>
          <w:color w:val="4F81BD" w:themeColor="accent1"/>
          <w:sz w:val="20"/>
          <w:szCs w:val="20"/>
          <w:lang w:eastAsia="en-US"/>
        </w:rPr>
      </w:pPr>
    </w:p>
    <w:p w:rsidR="00825BAD" w:rsidRPr="00471F2C" w:rsidRDefault="00825BAD" w:rsidP="00825BAD">
      <w:pPr>
        <w:rPr>
          <w:rFonts w:eastAsia="Calibri"/>
          <w:color w:val="4F81BD" w:themeColor="accent1"/>
          <w:sz w:val="20"/>
          <w:szCs w:val="20"/>
          <w:lang w:eastAsia="en-US"/>
        </w:rPr>
      </w:pPr>
    </w:p>
    <w:p w:rsidR="00825BAD" w:rsidRPr="007516FA" w:rsidRDefault="00825BAD" w:rsidP="00825BAD">
      <w:pPr>
        <w:jc w:val="center"/>
        <w:rPr>
          <w:rFonts w:eastAsia="Calibri"/>
          <w:b/>
          <w:sz w:val="28"/>
          <w:szCs w:val="28"/>
          <w:u w:val="single"/>
          <w:lang w:eastAsia="en-US"/>
        </w:rPr>
      </w:pPr>
      <w:r w:rsidRPr="007516FA">
        <w:rPr>
          <w:rFonts w:eastAsia="Calibri"/>
          <w:b/>
          <w:sz w:val="28"/>
          <w:szCs w:val="28"/>
          <w:u w:val="single"/>
          <w:lang w:eastAsia="en-US"/>
        </w:rPr>
        <w:lastRenderedPageBreak/>
        <w:t>Учебный план</w:t>
      </w:r>
    </w:p>
    <w:p w:rsidR="00825BAD" w:rsidRPr="007516FA" w:rsidRDefault="0000521A" w:rsidP="00825BAD">
      <w:pPr>
        <w:jc w:val="center"/>
        <w:rPr>
          <w:rFonts w:eastAsia="Calibri"/>
          <w:b/>
          <w:sz w:val="28"/>
          <w:szCs w:val="28"/>
          <w:u w:val="single"/>
          <w:lang w:eastAsia="en-US"/>
        </w:rPr>
      </w:pPr>
      <w:r w:rsidRPr="007516FA">
        <w:rPr>
          <w:rFonts w:eastAsia="Calibri"/>
          <w:b/>
          <w:sz w:val="28"/>
          <w:szCs w:val="28"/>
          <w:u w:val="single"/>
          <w:lang w:eastAsia="en-US"/>
        </w:rPr>
        <w:t>МБОУ СОШ № 2 на 2017-2018</w:t>
      </w:r>
      <w:r w:rsidR="00825BAD" w:rsidRPr="007516FA">
        <w:rPr>
          <w:rFonts w:eastAsia="Calibri"/>
          <w:b/>
          <w:sz w:val="28"/>
          <w:szCs w:val="28"/>
          <w:u w:val="single"/>
          <w:lang w:eastAsia="en-US"/>
        </w:rPr>
        <w:t xml:space="preserve"> учебный год</w:t>
      </w:r>
    </w:p>
    <w:p w:rsidR="0000521A" w:rsidRPr="0000521A" w:rsidRDefault="0000521A" w:rsidP="0000521A">
      <w:pPr>
        <w:jc w:val="center"/>
        <w:rPr>
          <w:rFonts w:eastAsia="Calibri"/>
          <w:b/>
          <w:sz w:val="28"/>
          <w:szCs w:val="28"/>
          <w:u w:val="single"/>
          <w:lang w:eastAsia="en-US"/>
        </w:rPr>
      </w:pPr>
      <w:r w:rsidRPr="007516FA">
        <w:rPr>
          <w:rFonts w:eastAsia="Calibri"/>
          <w:b/>
          <w:sz w:val="28"/>
          <w:szCs w:val="28"/>
          <w:u w:val="single"/>
          <w:lang w:eastAsia="en-US"/>
        </w:rPr>
        <w:t xml:space="preserve"> (очно-заочная форма обучения)</w:t>
      </w:r>
    </w:p>
    <w:p w:rsidR="0000521A" w:rsidRPr="0000521A" w:rsidRDefault="0000521A" w:rsidP="0000521A">
      <w:pPr>
        <w:jc w:val="center"/>
        <w:rPr>
          <w:rFonts w:eastAsia="Calibri"/>
          <w:b/>
          <w:lang w:eastAsia="en-US"/>
        </w:rPr>
      </w:pPr>
    </w:p>
    <w:p w:rsidR="0000521A" w:rsidRPr="0000521A" w:rsidRDefault="0000521A" w:rsidP="0000521A">
      <w:pPr>
        <w:jc w:val="center"/>
        <w:rPr>
          <w:rFonts w:eastAsia="Calibri"/>
          <w:b/>
          <w:lang w:eastAsia="en-US"/>
        </w:rPr>
      </w:pPr>
    </w:p>
    <w:tbl>
      <w:tblPr>
        <w:tblW w:w="8395"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7"/>
        <w:gridCol w:w="1559"/>
        <w:gridCol w:w="1560"/>
        <w:gridCol w:w="1559"/>
      </w:tblGrid>
      <w:tr w:rsidR="0000521A" w:rsidRPr="0000521A" w:rsidTr="00465888">
        <w:trPr>
          <w:trHeight w:val="275"/>
        </w:trPr>
        <w:tc>
          <w:tcPr>
            <w:tcW w:w="3717" w:type="dxa"/>
            <w:vMerge w:val="restart"/>
            <w:tcBorders>
              <w:top w:val="single" w:sz="4" w:space="0" w:color="auto"/>
            </w:tcBorders>
          </w:tcPr>
          <w:p w:rsidR="0000521A" w:rsidRPr="0000521A" w:rsidRDefault="0000521A" w:rsidP="0000521A">
            <w:pPr>
              <w:rPr>
                <w:rFonts w:eastAsia="Calibri"/>
                <w:lang w:eastAsia="en-US"/>
              </w:rPr>
            </w:pPr>
            <w:r w:rsidRPr="0000521A">
              <w:rPr>
                <w:rFonts w:eastAsia="Calibri"/>
                <w:lang w:eastAsia="en-US"/>
              </w:rPr>
              <w:t>Учебные предметы</w:t>
            </w:r>
          </w:p>
          <w:p w:rsidR="0000521A" w:rsidRPr="0000521A" w:rsidRDefault="0000521A" w:rsidP="0000521A">
            <w:pPr>
              <w:jc w:val="center"/>
              <w:rPr>
                <w:rFonts w:eastAsia="Calibri"/>
                <w:lang w:eastAsia="en-US"/>
              </w:rPr>
            </w:pPr>
          </w:p>
          <w:p w:rsidR="0000521A" w:rsidRPr="0000521A" w:rsidRDefault="0000521A" w:rsidP="0000521A">
            <w:pPr>
              <w:jc w:val="center"/>
              <w:rPr>
                <w:rFonts w:eastAsia="Calibri"/>
                <w:lang w:eastAsia="en-US"/>
              </w:rPr>
            </w:pPr>
          </w:p>
          <w:p w:rsidR="0000521A" w:rsidRPr="0000521A" w:rsidRDefault="0000521A" w:rsidP="0000521A">
            <w:pPr>
              <w:jc w:val="center"/>
              <w:rPr>
                <w:rFonts w:eastAsia="Calibri"/>
                <w:lang w:eastAsia="en-US"/>
              </w:rPr>
            </w:pPr>
            <w:r w:rsidRPr="0000521A">
              <w:rPr>
                <w:rFonts w:eastAsia="Calibri"/>
                <w:lang w:eastAsia="en-US"/>
              </w:rPr>
              <w:t xml:space="preserve">                                </w:t>
            </w:r>
          </w:p>
        </w:tc>
        <w:tc>
          <w:tcPr>
            <w:tcW w:w="4678" w:type="dxa"/>
            <w:gridSpan w:val="3"/>
          </w:tcPr>
          <w:p w:rsidR="0000521A" w:rsidRPr="0000521A" w:rsidRDefault="0000521A" w:rsidP="0000521A">
            <w:pPr>
              <w:jc w:val="center"/>
              <w:rPr>
                <w:rFonts w:eastAsia="Calibri"/>
                <w:lang w:eastAsia="en-US"/>
              </w:rPr>
            </w:pPr>
            <w:r w:rsidRPr="0000521A">
              <w:rPr>
                <w:rFonts w:eastAsia="Calibri"/>
                <w:lang w:eastAsia="en-US"/>
              </w:rPr>
              <w:t>Количество часов в неделю</w:t>
            </w:r>
          </w:p>
        </w:tc>
      </w:tr>
      <w:tr w:rsidR="0000521A" w:rsidRPr="0000521A" w:rsidTr="00465888">
        <w:trPr>
          <w:trHeight w:val="312"/>
        </w:trPr>
        <w:tc>
          <w:tcPr>
            <w:tcW w:w="3717" w:type="dxa"/>
            <w:vMerge/>
          </w:tcPr>
          <w:p w:rsidR="0000521A" w:rsidRPr="0000521A" w:rsidRDefault="0000521A" w:rsidP="0000521A">
            <w:pPr>
              <w:jc w:val="center"/>
              <w:rPr>
                <w:rFonts w:eastAsia="Calibri"/>
                <w:lang w:eastAsia="en-US"/>
              </w:rPr>
            </w:pPr>
          </w:p>
        </w:tc>
        <w:tc>
          <w:tcPr>
            <w:tcW w:w="4678" w:type="dxa"/>
            <w:gridSpan w:val="3"/>
            <w:tcBorders>
              <w:left w:val="single" w:sz="4" w:space="0" w:color="auto"/>
              <w:bottom w:val="single" w:sz="4" w:space="0" w:color="auto"/>
            </w:tcBorders>
          </w:tcPr>
          <w:p w:rsidR="0000521A" w:rsidRPr="0000521A" w:rsidRDefault="0000521A" w:rsidP="0000521A">
            <w:pPr>
              <w:jc w:val="center"/>
              <w:rPr>
                <w:rFonts w:eastAsia="Calibri"/>
                <w:lang w:val="en-US" w:eastAsia="en-US"/>
              </w:rPr>
            </w:pPr>
            <w:r w:rsidRPr="0000521A">
              <w:rPr>
                <w:rFonts w:eastAsia="Calibri"/>
                <w:lang w:val="en-US" w:eastAsia="en-US"/>
              </w:rPr>
              <w:t>IX</w:t>
            </w:r>
          </w:p>
        </w:tc>
      </w:tr>
      <w:tr w:rsidR="0000521A" w:rsidRPr="0000521A" w:rsidTr="00465888">
        <w:trPr>
          <w:cantSplit/>
          <w:trHeight w:val="2052"/>
        </w:trPr>
        <w:tc>
          <w:tcPr>
            <w:tcW w:w="3717" w:type="dxa"/>
            <w:vMerge/>
          </w:tcPr>
          <w:p w:rsidR="0000521A" w:rsidRPr="0000521A" w:rsidRDefault="0000521A" w:rsidP="0000521A">
            <w:pPr>
              <w:jc w:val="center"/>
              <w:rPr>
                <w:rFonts w:eastAsia="Calibri"/>
                <w:lang w:eastAsia="en-US"/>
              </w:rPr>
            </w:pPr>
          </w:p>
        </w:tc>
        <w:tc>
          <w:tcPr>
            <w:tcW w:w="1559" w:type="dxa"/>
            <w:tcBorders>
              <w:top w:val="single" w:sz="4" w:space="0" w:color="auto"/>
              <w:left w:val="single" w:sz="4" w:space="0" w:color="auto"/>
              <w:right w:val="single" w:sz="4" w:space="0" w:color="auto"/>
            </w:tcBorders>
            <w:textDirection w:val="btLr"/>
          </w:tcPr>
          <w:p w:rsidR="0000521A" w:rsidRPr="0000521A" w:rsidRDefault="0000521A" w:rsidP="0000521A">
            <w:pPr>
              <w:ind w:left="113" w:right="113"/>
              <w:jc w:val="center"/>
              <w:rPr>
                <w:rFonts w:eastAsia="Calibri"/>
                <w:lang w:eastAsia="en-US"/>
              </w:rPr>
            </w:pPr>
            <w:r w:rsidRPr="0000521A">
              <w:rPr>
                <w:rFonts w:eastAsia="Calibri"/>
                <w:lang w:eastAsia="en-US"/>
              </w:rPr>
              <w:t>Федеральный компонент</w:t>
            </w:r>
          </w:p>
        </w:tc>
        <w:tc>
          <w:tcPr>
            <w:tcW w:w="1560" w:type="dxa"/>
            <w:tcBorders>
              <w:top w:val="single" w:sz="4" w:space="0" w:color="auto"/>
              <w:left w:val="single" w:sz="4" w:space="0" w:color="auto"/>
              <w:right w:val="single" w:sz="4" w:space="0" w:color="auto"/>
            </w:tcBorders>
            <w:textDirection w:val="btLr"/>
          </w:tcPr>
          <w:p w:rsidR="0000521A" w:rsidRPr="0000521A" w:rsidRDefault="0000521A" w:rsidP="0000521A">
            <w:pPr>
              <w:ind w:left="113" w:right="113"/>
              <w:jc w:val="center"/>
              <w:rPr>
                <w:rFonts w:eastAsia="Calibri"/>
                <w:lang w:eastAsia="en-US"/>
              </w:rPr>
            </w:pPr>
            <w:r w:rsidRPr="0000521A">
              <w:rPr>
                <w:rFonts w:eastAsia="Calibri"/>
                <w:lang w:eastAsia="en-US"/>
              </w:rPr>
              <w:t>Компонент образовательного учреждения</w:t>
            </w:r>
          </w:p>
        </w:tc>
        <w:tc>
          <w:tcPr>
            <w:tcW w:w="1559" w:type="dxa"/>
            <w:tcBorders>
              <w:top w:val="single" w:sz="4" w:space="0" w:color="auto"/>
              <w:left w:val="single" w:sz="4" w:space="0" w:color="auto"/>
            </w:tcBorders>
            <w:textDirection w:val="btLr"/>
          </w:tcPr>
          <w:p w:rsidR="0000521A" w:rsidRPr="0000521A" w:rsidRDefault="0000521A" w:rsidP="0000521A">
            <w:pPr>
              <w:ind w:left="113" w:right="113"/>
              <w:jc w:val="center"/>
              <w:rPr>
                <w:rFonts w:eastAsia="Calibri"/>
                <w:lang w:eastAsia="en-US"/>
              </w:rPr>
            </w:pPr>
            <w:r w:rsidRPr="0000521A">
              <w:rPr>
                <w:rFonts w:eastAsia="Calibri"/>
                <w:lang w:eastAsia="en-US"/>
              </w:rPr>
              <w:t>Всего</w:t>
            </w:r>
          </w:p>
        </w:tc>
      </w:tr>
      <w:tr w:rsidR="0000521A" w:rsidRPr="0000521A" w:rsidTr="00465888">
        <w:trPr>
          <w:trHeight w:val="306"/>
        </w:trPr>
        <w:tc>
          <w:tcPr>
            <w:tcW w:w="3717" w:type="dxa"/>
          </w:tcPr>
          <w:p w:rsidR="0000521A" w:rsidRPr="0000521A" w:rsidRDefault="0000521A" w:rsidP="0000521A">
            <w:pPr>
              <w:spacing w:line="276" w:lineRule="auto"/>
              <w:jc w:val="center"/>
              <w:rPr>
                <w:rFonts w:eastAsia="Calibri"/>
                <w:lang w:eastAsia="en-US"/>
              </w:rPr>
            </w:pPr>
            <w:r w:rsidRPr="0000521A">
              <w:rPr>
                <w:rFonts w:eastAsia="Calibri"/>
                <w:lang w:eastAsia="en-US"/>
              </w:rPr>
              <w:t>Русский язык</w:t>
            </w:r>
          </w:p>
        </w:tc>
        <w:tc>
          <w:tcPr>
            <w:tcW w:w="1559"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3</w:t>
            </w:r>
          </w:p>
        </w:tc>
        <w:tc>
          <w:tcPr>
            <w:tcW w:w="1560"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p>
        </w:tc>
        <w:tc>
          <w:tcPr>
            <w:tcW w:w="1559" w:type="dxa"/>
            <w:tcBorders>
              <w:lef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3</w:t>
            </w:r>
          </w:p>
        </w:tc>
      </w:tr>
      <w:tr w:rsidR="0000521A" w:rsidRPr="0000521A" w:rsidTr="00465888">
        <w:trPr>
          <w:trHeight w:val="321"/>
        </w:trPr>
        <w:tc>
          <w:tcPr>
            <w:tcW w:w="3717" w:type="dxa"/>
          </w:tcPr>
          <w:p w:rsidR="0000521A" w:rsidRPr="0000521A" w:rsidRDefault="0000521A" w:rsidP="0000521A">
            <w:pPr>
              <w:spacing w:line="276" w:lineRule="auto"/>
              <w:jc w:val="center"/>
              <w:rPr>
                <w:rFonts w:eastAsia="Calibri"/>
                <w:lang w:eastAsia="en-US"/>
              </w:rPr>
            </w:pPr>
            <w:r w:rsidRPr="0000521A">
              <w:rPr>
                <w:rFonts w:eastAsia="Calibri"/>
                <w:lang w:eastAsia="en-US"/>
              </w:rPr>
              <w:t>Литература</w:t>
            </w:r>
          </w:p>
        </w:tc>
        <w:tc>
          <w:tcPr>
            <w:tcW w:w="1559"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3</w:t>
            </w:r>
          </w:p>
        </w:tc>
        <w:tc>
          <w:tcPr>
            <w:tcW w:w="1560"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p>
        </w:tc>
        <w:tc>
          <w:tcPr>
            <w:tcW w:w="1559" w:type="dxa"/>
            <w:tcBorders>
              <w:lef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3</w:t>
            </w:r>
          </w:p>
        </w:tc>
      </w:tr>
      <w:tr w:rsidR="0000521A" w:rsidRPr="0000521A" w:rsidTr="00465888">
        <w:trPr>
          <w:trHeight w:val="321"/>
        </w:trPr>
        <w:tc>
          <w:tcPr>
            <w:tcW w:w="3717" w:type="dxa"/>
          </w:tcPr>
          <w:p w:rsidR="0000521A" w:rsidRPr="0000521A" w:rsidRDefault="0000521A" w:rsidP="0000521A">
            <w:pPr>
              <w:spacing w:line="276" w:lineRule="auto"/>
              <w:jc w:val="center"/>
              <w:rPr>
                <w:rFonts w:eastAsia="Calibri"/>
                <w:lang w:eastAsia="en-US"/>
              </w:rPr>
            </w:pPr>
            <w:r w:rsidRPr="0000521A">
              <w:rPr>
                <w:rFonts w:eastAsia="Calibri"/>
                <w:lang w:eastAsia="en-US"/>
              </w:rPr>
              <w:t>Иностранный язык</w:t>
            </w:r>
          </w:p>
        </w:tc>
        <w:tc>
          <w:tcPr>
            <w:tcW w:w="1559"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2</w:t>
            </w:r>
          </w:p>
        </w:tc>
        <w:tc>
          <w:tcPr>
            <w:tcW w:w="1560"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p>
        </w:tc>
        <w:tc>
          <w:tcPr>
            <w:tcW w:w="1559" w:type="dxa"/>
            <w:tcBorders>
              <w:lef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2</w:t>
            </w:r>
          </w:p>
        </w:tc>
      </w:tr>
      <w:tr w:rsidR="0000521A" w:rsidRPr="0000521A" w:rsidTr="00465888">
        <w:trPr>
          <w:trHeight w:val="321"/>
        </w:trPr>
        <w:tc>
          <w:tcPr>
            <w:tcW w:w="3717" w:type="dxa"/>
          </w:tcPr>
          <w:p w:rsidR="0000521A" w:rsidRPr="0000521A" w:rsidRDefault="0000521A" w:rsidP="0000521A">
            <w:pPr>
              <w:spacing w:line="276" w:lineRule="auto"/>
              <w:jc w:val="center"/>
              <w:rPr>
                <w:rFonts w:eastAsia="Calibri"/>
                <w:lang w:eastAsia="en-US"/>
              </w:rPr>
            </w:pPr>
            <w:r w:rsidRPr="0000521A">
              <w:rPr>
                <w:rFonts w:eastAsia="Calibri"/>
                <w:lang w:eastAsia="en-US"/>
              </w:rPr>
              <w:t xml:space="preserve">Алгебра </w:t>
            </w:r>
          </w:p>
        </w:tc>
        <w:tc>
          <w:tcPr>
            <w:tcW w:w="1559"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3</w:t>
            </w:r>
          </w:p>
        </w:tc>
        <w:tc>
          <w:tcPr>
            <w:tcW w:w="1560"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p>
        </w:tc>
        <w:tc>
          <w:tcPr>
            <w:tcW w:w="1559" w:type="dxa"/>
            <w:tcBorders>
              <w:lef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3</w:t>
            </w:r>
          </w:p>
        </w:tc>
      </w:tr>
      <w:tr w:rsidR="0000521A" w:rsidRPr="0000521A" w:rsidTr="00465888">
        <w:trPr>
          <w:trHeight w:val="321"/>
        </w:trPr>
        <w:tc>
          <w:tcPr>
            <w:tcW w:w="3717" w:type="dxa"/>
          </w:tcPr>
          <w:p w:rsidR="0000521A" w:rsidRPr="0000521A" w:rsidRDefault="0000521A" w:rsidP="0000521A">
            <w:pPr>
              <w:spacing w:line="276" w:lineRule="auto"/>
              <w:jc w:val="center"/>
              <w:rPr>
                <w:rFonts w:eastAsia="Calibri"/>
                <w:lang w:eastAsia="en-US"/>
              </w:rPr>
            </w:pPr>
            <w:r w:rsidRPr="0000521A">
              <w:rPr>
                <w:rFonts w:eastAsia="Calibri"/>
                <w:lang w:eastAsia="en-US"/>
              </w:rPr>
              <w:t>Геометрия</w:t>
            </w:r>
          </w:p>
        </w:tc>
        <w:tc>
          <w:tcPr>
            <w:tcW w:w="1559"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2</w:t>
            </w:r>
          </w:p>
        </w:tc>
        <w:tc>
          <w:tcPr>
            <w:tcW w:w="1560"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p>
        </w:tc>
        <w:tc>
          <w:tcPr>
            <w:tcW w:w="1559" w:type="dxa"/>
            <w:tcBorders>
              <w:lef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2</w:t>
            </w:r>
          </w:p>
        </w:tc>
      </w:tr>
      <w:tr w:rsidR="0000521A" w:rsidRPr="0000521A" w:rsidTr="00465888">
        <w:trPr>
          <w:trHeight w:val="321"/>
        </w:trPr>
        <w:tc>
          <w:tcPr>
            <w:tcW w:w="3717" w:type="dxa"/>
          </w:tcPr>
          <w:p w:rsidR="0000521A" w:rsidRPr="0000521A" w:rsidRDefault="0000521A" w:rsidP="0000521A">
            <w:pPr>
              <w:spacing w:line="276" w:lineRule="auto"/>
              <w:jc w:val="center"/>
              <w:rPr>
                <w:rFonts w:eastAsia="Calibri"/>
                <w:lang w:eastAsia="en-US"/>
              </w:rPr>
            </w:pPr>
            <w:r w:rsidRPr="0000521A">
              <w:rPr>
                <w:rFonts w:eastAsia="Calibri"/>
                <w:lang w:eastAsia="en-US"/>
              </w:rPr>
              <w:t>Информатика и ИКТ</w:t>
            </w:r>
          </w:p>
        </w:tc>
        <w:tc>
          <w:tcPr>
            <w:tcW w:w="1559"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1</w:t>
            </w:r>
          </w:p>
        </w:tc>
        <w:tc>
          <w:tcPr>
            <w:tcW w:w="1560"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p>
        </w:tc>
        <w:tc>
          <w:tcPr>
            <w:tcW w:w="1559" w:type="dxa"/>
            <w:tcBorders>
              <w:lef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1</w:t>
            </w:r>
          </w:p>
        </w:tc>
      </w:tr>
      <w:tr w:rsidR="0000521A" w:rsidRPr="0000521A" w:rsidTr="00465888">
        <w:trPr>
          <w:trHeight w:val="306"/>
        </w:trPr>
        <w:tc>
          <w:tcPr>
            <w:tcW w:w="3717" w:type="dxa"/>
          </w:tcPr>
          <w:p w:rsidR="0000521A" w:rsidRPr="0000521A" w:rsidRDefault="0000521A" w:rsidP="0000521A">
            <w:pPr>
              <w:spacing w:line="276" w:lineRule="auto"/>
              <w:jc w:val="center"/>
              <w:rPr>
                <w:rFonts w:eastAsia="Calibri"/>
                <w:lang w:eastAsia="en-US"/>
              </w:rPr>
            </w:pPr>
            <w:r w:rsidRPr="0000521A">
              <w:rPr>
                <w:rFonts w:eastAsia="Calibri"/>
                <w:lang w:eastAsia="en-US"/>
              </w:rPr>
              <w:t>История</w:t>
            </w:r>
          </w:p>
        </w:tc>
        <w:tc>
          <w:tcPr>
            <w:tcW w:w="1559"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2</w:t>
            </w:r>
          </w:p>
        </w:tc>
        <w:tc>
          <w:tcPr>
            <w:tcW w:w="1560"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p>
        </w:tc>
        <w:tc>
          <w:tcPr>
            <w:tcW w:w="1559" w:type="dxa"/>
            <w:tcBorders>
              <w:lef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2</w:t>
            </w:r>
          </w:p>
        </w:tc>
      </w:tr>
      <w:tr w:rsidR="0000521A" w:rsidRPr="0000521A" w:rsidTr="00465888">
        <w:trPr>
          <w:trHeight w:val="963"/>
        </w:trPr>
        <w:tc>
          <w:tcPr>
            <w:tcW w:w="3717" w:type="dxa"/>
          </w:tcPr>
          <w:p w:rsidR="0000521A" w:rsidRPr="0000521A" w:rsidRDefault="0000521A" w:rsidP="0000521A">
            <w:pPr>
              <w:spacing w:line="276" w:lineRule="auto"/>
              <w:jc w:val="center"/>
              <w:rPr>
                <w:rFonts w:eastAsia="Calibri"/>
                <w:lang w:eastAsia="en-US"/>
              </w:rPr>
            </w:pPr>
            <w:proofErr w:type="gramStart"/>
            <w:r w:rsidRPr="0000521A">
              <w:rPr>
                <w:rFonts w:eastAsia="Calibri"/>
                <w:lang w:eastAsia="en-US"/>
              </w:rPr>
              <w:t>Обществознание (включая экономику</w:t>
            </w:r>
            <w:proofErr w:type="gramEnd"/>
          </w:p>
          <w:p w:rsidR="0000521A" w:rsidRPr="0000521A" w:rsidRDefault="0000521A" w:rsidP="0000521A">
            <w:pPr>
              <w:spacing w:line="276" w:lineRule="auto"/>
              <w:jc w:val="center"/>
              <w:rPr>
                <w:rFonts w:eastAsia="Calibri"/>
                <w:lang w:eastAsia="en-US"/>
              </w:rPr>
            </w:pPr>
            <w:r w:rsidRPr="0000521A">
              <w:rPr>
                <w:rFonts w:eastAsia="Calibri"/>
                <w:lang w:eastAsia="en-US"/>
              </w:rPr>
              <w:t xml:space="preserve"> и право) </w:t>
            </w:r>
          </w:p>
        </w:tc>
        <w:tc>
          <w:tcPr>
            <w:tcW w:w="1559"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p>
          <w:p w:rsidR="0000521A" w:rsidRPr="0000521A" w:rsidRDefault="0000521A" w:rsidP="0000521A">
            <w:pPr>
              <w:spacing w:line="276" w:lineRule="auto"/>
              <w:jc w:val="center"/>
              <w:rPr>
                <w:rFonts w:eastAsia="Calibri"/>
                <w:lang w:eastAsia="en-US"/>
              </w:rPr>
            </w:pPr>
            <w:r w:rsidRPr="0000521A">
              <w:rPr>
                <w:rFonts w:eastAsia="Calibri"/>
                <w:lang w:eastAsia="en-US"/>
              </w:rPr>
              <w:t>1</w:t>
            </w:r>
          </w:p>
        </w:tc>
        <w:tc>
          <w:tcPr>
            <w:tcW w:w="1560"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p>
        </w:tc>
        <w:tc>
          <w:tcPr>
            <w:tcW w:w="1559" w:type="dxa"/>
            <w:tcBorders>
              <w:left w:val="single" w:sz="4" w:space="0" w:color="auto"/>
            </w:tcBorders>
          </w:tcPr>
          <w:p w:rsidR="0000521A" w:rsidRPr="0000521A" w:rsidRDefault="0000521A" w:rsidP="0000521A">
            <w:pPr>
              <w:spacing w:line="276" w:lineRule="auto"/>
              <w:jc w:val="center"/>
              <w:rPr>
                <w:rFonts w:eastAsia="Calibri"/>
                <w:lang w:eastAsia="en-US"/>
              </w:rPr>
            </w:pPr>
          </w:p>
          <w:p w:rsidR="0000521A" w:rsidRPr="0000521A" w:rsidRDefault="0000521A" w:rsidP="0000521A">
            <w:pPr>
              <w:spacing w:line="276" w:lineRule="auto"/>
              <w:jc w:val="center"/>
              <w:rPr>
                <w:rFonts w:eastAsia="Calibri"/>
                <w:lang w:eastAsia="en-US"/>
              </w:rPr>
            </w:pPr>
            <w:r w:rsidRPr="0000521A">
              <w:rPr>
                <w:rFonts w:eastAsia="Calibri"/>
                <w:lang w:eastAsia="en-US"/>
              </w:rPr>
              <w:t>1</w:t>
            </w:r>
          </w:p>
        </w:tc>
      </w:tr>
      <w:tr w:rsidR="0000521A" w:rsidRPr="0000521A" w:rsidTr="00465888">
        <w:trPr>
          <w:trHeight w:val="321"/>
        </w:trPr>
        <w:tc>
          <w:tcPr>
            <w:tcW w:w="3717" w:type="dxa"/>
          </w:tcPr>
          <w:p w:rsidR="0000521A" w:rsidRPr="0000521A" w:rsidRDefault="0000521A" w:rsidP="0000521A">
            <w:pPr>
              <w:spacing w:line="276" w:lineRule="auto"/>
              <w:jc w:val="center"/>
              <w:rPr>
                <w:rFonts w:eastAsia="Calibri"/>
                <w:lang w:eastAsia="en-US"/>
              </w:rPr>
            </w:pPr>
            <w:r w:rsidRPr="0000521A">
              <w:rPr>
                <w:rFonts w:eastAsia="Calibri"/>
                <w:lang w:eastAsia="en-US"/>
              </w:rPr>
              <w:t>География</w:t>
            </w:r>
          </w:p>
        </w:tc>
        <w:tc>
          <w:tcPr>
            <w:tcW w:w="1559"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2</w:t>
            </w:r>
          </w:p>
        </w:tc>
        <w:tc>
          <w:tcPr>
            <w:tcW w:w="1560"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p>
        </w:tc>
        <w:tc>
          <w:tcPr>
            <w:tcW w:w="1559" w:type="dxa"/>
            <w:tcBorders>
              <w:lef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2</w:t>
            </w:r>
          </w:p>
        </w:tc>
      </w:tr>
      <w:tr w:rsidR="0000521A" w:rsidRPr="0000521A" w:rsidTr="00465888">
        <w:trPr>
          <w:trHeight w:val="321"/>
        </w:trPr>
        <w:tc>
          <w:tcPr>
            <w:tcW w:w="3717" w:type="dxa"/>
          </w:tcPr>
          <w:p w:rsidR="0000521A" w:rsidRPr="0000521A" w:rsidRDefault="0000521A" w:rsidP="0000521A">
            <w:pPr>
              <w:spacing w:line="276" w:lineRule="auto"/>
              <w:jc w:val="center"/>
              <w:rPr>
                <w:rFonts w:eastAsia="Calibri"/>
                <w:lang w:eastAsia="en-US"/>
              </w:rPr>
            </w:pPr>
            <w:r w:rsidRPr="0000521A">
              <w:rPr>
                <w:rFonts w:eastAsia="Calibri"/>
                <w:lang w:eastAsia="en-US"/>
              </w:rPr>
              <w:t>Физика</w:t>
            </w:r>
          </w:p>
        </w:tc>
        <w:tc>
          <w:tcPr>
            <w:tcW w:w="1559"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2</w:t>
            </w:r>
          </w:p>
        </w:tc>
        <w:tc>
          <w:tcPr>
            <w:tcW w:w="1560"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p>
        </w:tc>
        <w:tc>
          <w:tcPr>
            <w:tcW w:w="1559" w:type="dxa"/>
            <w:tcBorders>
              <w:lef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2</w:t>
            </w:r>
          </w:p>
        </w:tc>
      </w:tr>
      <w:tr w:rsidR="0000521A" w:rsidRPr="0000521A" w:rsidTr="00465888">
        <w:trPr>
          <w:trHeight w:val="321"/>
        </w:trPr>
        <w:tc>
          <w:tcPr>
            <w:tcW w:w="3717" w:type="dxa"/>
          </w:tcPr>
          <w:p w:rsidR="0000521A" w:rsidRPr="0000521A" w:rsidRDefault="0000521A" w:rsidP="0000521A">
            <w:pPr>
              <w:spacing w:line="276" w:lineRule="auto"/>
              <w:jc w:val="center"/>
              <w:rPr>
                <w:rFonts w:eastAsia="Calibri"/>
                <w:lang w:eastAsia="en-US"/>
              </w:rPr>
            </w:pPr>
            <w:r w:rsidRPr="0000521A">
              <w:rPr>
                <w:rFonts w:eastAsia="Calibri"/>
                <w:lang w:eastAsia="en-US"/>
              </w:rPr>
              <w:t>Химия</w:t>
            </w:r>
          </w:p>
        </w:tc>
        <w:tc>
          <w:tcPr>
            <w:tcW w:w="1559"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2</w:t>
            </w:r>
          </w:p>
        </w:tc>
        <w:tc>
          <w:tcPr>
            <w:tcW w:w="1560"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p>
        </w:tc>
        <w:tc>
          <w:tcPr>
            <w:tcW w:w="1559" w:type="dxa"/>
            <w:tcBorders>
              <w:lef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2</w:t>
            </w:r>
          </w:p>
        </w:tc>
      </w:tr>
      <w:tr w:rsidR="0000521A" w:rsidRPr="0000521A" w:rsidTr="00465888">
        <w:trPr>
          <w:trHeight w:val="321"/>
        </w:trPr>
        <w:tc>
          <w:tcPr>
            <w:tcW w:w="3717" w:type="dxa"/>
          </w:tcPr>
          <w:p w:rsidR="0000521A" w:rsidRPr="0000521A" w:rsidRDefault="0000521A" w:rsidP="0000521A">
            <w:pPr>
              <w:spacing w:line="276" w:lineRule="auto"/>
              <w:jc w:val="center"/>
              <w:rPr>
                <w:rFonts w:eastAsia="Calibri"/>
                <w:lang w:eastAsia="en-US"/>
              </w:rPr>
            </w:pPr>
            <w:r w:rsidRPr="0000521A">
              <w:rPr>
                <w:rFonts w:eastAsia="Calibri"/>
                <w:lang w:eastAsia="en-US"/>
              </w:rPr>
              <w:t>Биология</w:t>
            </w:r>
          </w:p>
        </w:tc>
        <w:tc>
          <w:tcPr>
            <w:tcW w:w="1559"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2</w:t>
            </w:r>
          </w:p>
        </w:tc>
        <w:tc>
          <w:tcPr>
            <w:tcW w:w="1560"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p>
        </w:tc>
        <w:tc>
          <w:tcPr>
            <w:tcW w:w="1559" w:type="dxa"/>
            <w:tcBorders>
              <w:lef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2</w:t>
            </w:r>
          </w:p>
        </w:tc>
      </w:tr>
      <w:tr w:rsidR="0000521A" w:rsidRPr="0000521A" w:rsidTr="00465888">
        <w:trPr>
          <w:trHeight w:val="321"/>
        </w:trPr>
        <w:tc>
          <w:tcPr>
            <w:tcW w:w="3717" w:type="dxa"/>
          </w:tcPr>
          <w:p w:rsidR="0000521A" w:rsidRPr="0000521A" w:rsidRDefault="0000521A" w:rsidP="0000521A">
            <w:pPr>
              <w:spacing w:line="276" w:lineRule="auto"/>
              <w:jc w:val="center"/>
              <w:rPr>
                <w:rFonts w:eastAsia="Calibri"/>
                <w:lang w:eastAsia="en-US"/>
              </w:rPr>
            </w:pPr>
            <w:r w:rsidRPr="0000521A">
              <w:rPr>
                <w:rFonts w:eastAsia="Calibri"/>
                <w:lang w:eastAsia="en-US"/>
              </w:rPr>
              <w:t xml:space="preserve">Азбука профессий </w:t>
            </w:r>
          </w:p>
        </w:tc>
        <w:tc>
          <w:tcPr>
            <w:tcW w:w="1559"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p>
        </w:tc>
        <w:tc>
          <w:tcPr>
            <w:tcW w:w="1560" w:type="dxa"/>
            <w:tcBorders>
              <w:left w:val="single" w:sz="4" w:space="0" w:color="auto"/>
              <w:righ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1</w:t>
            </w:r>
          </w:p>
        </w:tc>
        <w:tc>
          <w:tcPr>
            <w:tcW w:w="1559" w:type="dxa"/>
            <w:tcBorders>
              <w:left w:val="single" w:sz="4" w:space="0" w:color="auto"/>
            </w:tcBorders>
          </w:tcPr>
          <w:p w:rsidR="0000521A" w:rsidRPr="0000521A" w:rsidRDefault="0000521A" w:rsidP="0000521A">
            <w:pPr>
              <w:spacing w:line="276" w:lineRule="auto"/>
              <w:jc w:val="center"/>
              <w:rPr>
                <w:rFonts w:eastAsia="Calibri"/>
                <w:lang w:eastAsia="en-US"/>
              </w:rPr>
            </w:pPr>
            <w:r w:rsidRPr="0000521A">
              <w:rPr>
                <w:rFonts w:eastAsia="Calibri"/>
                <w:lang w:eastAsia="en-US"/>
              </w:rPr>
              <w:t>1</w:t>
            </w:r>
          </w:p>
        </w:tc>
      </w:tr>
      <w:tr w:rsidR="0000521A" w:rsidRPr="0000521A" w:rsidTr="00465888">
        <w:trPr>
          <w:trHeight w:val="321"/>
        </w:trPr>
        <w:tc>
          <w:tcPr>
            <w:tcW w:w="3717" w:type="dxa"/>
          </w:tcPr>
          <w:p w:rsidR="0000521A" w:rsidRPr="0000521A" w:rsidRDefault="0000521A" w:rsidP="0000521A">
            <w:pPr>
              <w:spacing w:line="276" w:lineRule="auto"/>
              <w:jc w:val="center"/>
              <w:rPr>
                <w:rFonts w:eastAsia="Calibri"/>
                <w:lang w:eastAsia="en-US"/>
              </w:rPr>
            </w:pPr>
            <w:r w:rsidRPr="0000521A">
              <w:rPr>
                <w:rFonts w:eastAsia="Calibri"/>
                <w:lang w:eastAsia="en-US"/>
              </w:rPr>
              <w:t>ИТОГО:</w:t>
            </w:r>
          </w:p>
        </w:tc>
        <w:tc>
          <w:tcPr>
            <w:tcW w:w="1559" w:type="dxa"/>
            <w:tcBorders>
              <w:left w:val="single" w:sz="4" w:space="0" w:color="auto"/>
              <w:right w:val="single" w:sz="4" w:space="0" w:color="auto"/>
            </w:tcBorders>
          </w:tcPr>
          <w:p w:rsidR="0000521A" w:rsidRPr="0000521A" w:rsidRDefault="0000521A" w:rsidP="0000521A">
            <w:pPr>
              <w:spacing w:line="276" w:lineRule="auto"/>
              <w:jc w:val="center"/>
              <w:rPr>
                <w:rFonts w:eastAsia="Calibri"/>
                <w:b/>
                <w:lang w:eastAsia="en-US"/>
              </w:rPr>
            </w:pPr>
            <w:r w:rsidRPr="0000521A">
              <w:rPr>
                <w:rFonts w:eastAsia="Calibri"/>
                <w:b/>
                <w:lang w:eastAsia="en-US"/>
              </w:rPr>
              <w:t>25</w:t>
            </w:r>
          </w:p>
        </w:tc>
        <w:tc>
          <w:tcPr>
            <w:tcW w:w="1560" w:type="dxa"/>
            <w:tcBorders>
              <w:left w:val="single" w:sz="4" w:space="0" w:color="auto"/>
              <w:right w:val="single" w:sz="4" w:space="0" w:color="auto"/>
            </w:tcBorders>
          </w:tcPr>
          <w:p w:rsidR="0000521A" w:rsidRPr="0000521A" w:rsidRDefault="0000521A" w:rsidP="0000521A">
            <w:pPr>
              <w:spacing w:line="276" w:lineRule="auto"/>
              <w:jc w:val="center"/>
              <w:rPr>
                <w:rFonts w:eastAsia="Calibri"/>
                <w:b/>
                <w:lang w:eastAsia="en-US"/>
              </w:rPr>
            </w:pPr>
            <w:r w:rsidRPr="0000521A">
              <w:rPr>
                <w:rFonts w:eastAsia="Calibri"/>
                <w:b/>
                <w:lang w:eastAsia="en-US"/>
              </w:rPr>
              <w:t>1</w:t>
            </w:r>
          </w:p>
        </w:tc>
        <w:tc>
          <w:tcPr>
            <w:tcW w:w="1559" w:type="dxa"/>
            <w:tcBorders>
              <w:left w:val="single" w:sz="4" w:space="0" w:color="auto"/>
            </w:tcBorders>
          </w:tcPr>
          <w:p w:rsidR="0000521A" w:rsidRPr="0000521A" w:rsidRDefault="0000521A" w:rsidP="0000521A">
            <w:pPr>
              <w:spacing w:line="276" w:lineRule="auto"/>
              <w:jc w:val="center"/>
              <w:rPr>
                <w:rFonts w:eastAsia="Calibri"/>
                <w:b/>
                <w:lang w:eastAsia="en-US"/>
              </w:rPr>
            </w:pPr>
            <w:r w:rsidRPr="0000521A">
              <w:rPr>
                <w:rFonts w:eastAsia="Calibri"/>
                <w:b/>
                <w:lang w:eastAsia="en-US"/>
              </w:rPr>
              <w:t>26</w:t>
            </w:r>
          </w:p>
        </w:tc>
      </w:tr>
    </w:tbl>
    <w:p w:rsidR="0000521A" w:rsidRPr="0000521A" w:rsidRDefault="0000521A" w:rsidP="0000521A">
      <w:pPr>
        <w:spacing w:after="200"/>
        <w:jc w:val="center"/>
        <w:rPr>
          <w:rFonts w:eastAsia="Calibri"/>
          <w:lang w:eastAsia="en-US"/>
        </w:rPr>
      </w:pPr>
    </w:p>
    <w:p w:rsidR="0000521A" w:rsidRPr="0000521A" w:rsidRDefault="0000521A" w:rsidP="0000521A">
      <w:pPr>
        <w:spacing w:after="200" w:line="276" w:lineRule="auto"/>
        <w:rPr>
          <w:rFonts w:eastAsia="Calibri"/>
          <w:lang w:val="en-US" w:eastAsia="en-US"/>
        </w:rPr>
      </w:pPr>
    </w:p>
    <w:p w:rsidR="00825BAD" w:rsidRPr="00471F2C" w:rsidRDefault="00825BAD" w:rsidP="00825BAD">
      <w:pPr>
        <w:jc w:val="center"/>
        <w:rPr>
          <w:rFonts w:eastAsia="Calibri"/>
          <w:b/>
          <w:color w:val="4F81BD" w:themeColor="accent1"/>
          <w:sz w:val="22"/>
          <w:szCs w:val="22"/>
          <w:lang w:eastAsia="en-US"/>
        </w:rPr>
      </w:pPr>
    </w:p>
    <w:p w:rsidR="00825BAD" w:rsidRPr="00471F2C" w:rsidRDefault="00825BAD" w:rsidP="00825BAD">
      <w:pPr>
        <w:jc w:val="center"/>
        <w:rPr>
          <w:rFonts w:eastAsia="Calibri"/>
          <w:b/>
          <w:color w:val="4F81BD" w:themeColor="accent1"/>
          <w:sz w:val="22"/>
          <w:szCs w:val="22"/>
          <w:lang w:eastAsia="en-US"/>
        </w:rPr>
      </w:pPr>
    </w:p>
    <w:p w:rsidR="00825BAD" w:rsidRPr="00471F2C" w:rsidRDefault="00825BAD" w:rsidP="00825BAD">
      <w:pPr>
        <w:spacing w:after="200"/>
        <w:jc w:val="center"/>
        <w:rPr>
          <w:rFonts w:eastAsia="Calibri"/>
          <w:color w:val="4F81BD" w:themeColor="accent1"/>
          <w:sz w:val="22"/>
          <w:szCs w:val="22"/>
          <w:lang w:eastAsia="en-US"/>
        </w:rPr>
      </w:pPr>
    </w:p>
    <w:p w:rsidR="00165F40" w:rsidRDefault="00165F40" w:rsidP="0000521A">
      <w:pPr>
        <w:spacing w:line="276" w:lineRule="auto"/>
        <w:jc w:val="center"/>
        <w:rPr>
          <w:rFonts w:eastAsia="Calibri"/>
          <w:i/>
          <w:lang w:eastAsia="en-US"/>
        </w:rPr>
      </w:pPr>
    </w:p>
    <w:p w:rsidR="00165F40" w:rsidRDefault="00165F40" w:rsidP="0000521A">
      <w:pPr>
        <w:spacing w:line="276" w:lineRule="auto"/>
        <w:jc w:val="center"/>
        <w:rPr>
          <w:rFonts w:eastAsia="Calibri"/>
          <w:i/>
          <w:lang w:eastAsia="en-US"/>
        </w:rPr>
      </w:pPr>
    </w:p>
    <w:p w:rsidR="00165F40" w:rsidRDefault="00165F40" w:rsidP="0000521A">
      <w:pPr>
        <w:spacing w:line="276" w:lineRule="auto"/>
        <w:jc w:val="center"/>
        <w:rPr>
          <w:rFonts w:eastAsia="Calibri"/>
          <w:i/>
          <w:lang w:eastAsia="en-US"/>
        </w:rPr>
      </w:pPr>
    </w:p>
    <w:p w:rsidR="00165F40" w:rsidRDefault="00165F40" w:rsidP="0000521A">
      <w:pPr>
        <w:spacing w:line="276" w:lineRule="auto"/>
        <w:jc w:val="center"/>
        <w:rPr>
          <w:rFonts w:eastAsia="Calibri"/>
          <w:i/>
          <w:lang w:eastAsia="en-US"/>
        </w:rPr>
      </w:pPr>
    </w:p>
    <w:p w:rsidR="00165F40" w:rsidRDefault="00165F40" w:rsidP="0000521A">
      <w:pPr>
        <w:spacing w:line="276" w:lineRule="auto"/>
        <w:jc w:val="center"/>
        <w:rPr>
          <w:rFonts w:eastAsia="Calibri"/>
          <w:i/>
          <w:lang w:eastAsia="en-US"/>
        </w:rPr>
      </w:pPr>
    </w:p>
    <w:p w:rsidR="00165F40" w:rsidRDefault="00165F40" w:rsidP="0000521A">
      <w:pPr>
        <w:spacing w:line="276" w:lineRule="auto"/>
        <w:jc w:val="center"/>
        <w:rPr>
          <w:rFonts w:eastAsia="Calibri"/>
          <w:i/>
          <w:lang w:eastAsia="en-US"/>
        </w:rPr>
      </w:pPr>
    </w:p>
    <w:p w:rsidR="00165F40" w:rsidRDefault="00165F40" w:rsidP="0000521A">
      <w:pPr>
        <w:spacing w:line="276" w:lineRule="auto"/>
        <w:jc w:val="center"/>
        <w:rPr>
          <w:rFonts w:eastAsia="Calibri"/>
          <w:i/>
          <w:lang w:eastAsia="en-US"/>
        </w:rPr>
      </w:pPr>
    </w:p>
    <w:p w:rsidR="00165F40" w:rsidRDefault="00165F40" w:rsidP="0000521A">
      <w:pPr>
        <w:spacing w:line="276" w:lineRule="auto"/>
        <w:jc w:val="center"/>
        <w:rPr>
          <w:rFonts w:eastAsia="Calibri"/>
          <w:i/>
          <w:lang w:eastAsia="en-US"/>
        </w:rPr>
      </w:pPr>
    </w:p>
    <w:p w:rsidR="0000521A" w:rsidRPr="0000521A" w:rsidRDefault="0000521A" w:rsidP="0000521A">
      <w:pPr>
        <w:spacing w:line="276" w:lineRule="auto"/>
        <w:jc w:val="center"/>
        <w:rPr>
          <w:rFonts w:eastAsia="Calibri"/>
          <w:i/>
          <w:lang w:eastAsia="en-US"/>
        </w:rPr>
      </w:pPr>
      <w:r w:rsidRPr="0000521A">
        <w:rPr>
          <w:rFonts w:eastAsia="Calibri"/>
          <w:i/>
          <w:lang w:eastAsia="en-US"/>
        </w:rPr>
        <w:t xml:space="preserve">                                                                                                             </w:t>
      </w:r>
    </w:p>
    <w:p w:rsidR="0000521A" w:rsidRPr="0000521A" w:rsidRDefault="0000521A" w:rsidP="0000521A">
      <w:pPr>
        <w:spacing w:line="276" w:lineRule="auto"/>
        <w:jc w:val="center"/>
        <w:rPr>
          <w:rFonts w:eastAsia="Calibri"/>
          <w:sz w:val="28"/>
          <w:szCs w:val="28"/>
          <w:lang w:eastAsia="en-US"/>
        </w:rPr>
      </w:pPr>
      <w:r w:rsidRPr="0000521A">
        <w:rPr>
          <w:rFonts w:eastAsia="Calibri"/>
          <w:sz w:val="28"/>
          <w:szCs w:val="28"/>
          <w:lang w:eastAsia="en-US"/>
        </w:rPr>
        <w:lastRenderedPageBreak/>
        <w:t xml:space="preserve">Очно-заочная форма обучения                                                </w:t>
      </w:r>
    </w:p>
    <w:p w:rsidR="0000521A" w:rsidRPr="0000521A" w:rsidRDefault="0000521A" w:rsidP="0000521A">
      <w:pPr>
        <w:spacing w:line="276" w:lineRule="auto"/>
        <w:jc w:val="center"/>
        <w:rPr>
          <w:rFonts w:eastAsia="Calibri"/>
          <w:sz w:val="28"/>
          <w:szCs w:val="28"/>
          <w:lang w:eastAsia="en-US"/>
        </w:rPr>
      </w:pPr>
      <w:r w:rsidRPr="0000521A">
        <w:rPr>
          <w:rFonts w:eastAsia="Calibri"/>
          <w:sz w:val="28"/>
          <w:szCs w:val="28"/>
          <w:lang w:eastAsia="en-US"/>
        </w:rPr>
        <w:t>(3-летний срок обучения)</w:t>
      </w:r>
    </w:p>
    <w:p w:rsidR="0000521A" w:rsidRPr="0000521A" w:rsidRDefault="0000521A" w:rsidP="0000521A">
      <w:pPr>
        <w:spacing w:line="276" w:lineRule="auto"/>
        <w:jc w:val="center"/>
        <w:rPr>
          <w:rFonts w:eastAsia="Calibri"/>
          <w:sz w:val="28"/>
          <w:szCs w:val="28"/>
          <w:lang w:eastAsia="en-US"/>
        </w:rPr>
      </w:pPr>
    </w:p>
    <w:p w:rsidR="0000521A" w:rsidRPr="0000521A" w:rsidRDefault="0000521A" w:rsidP="0000521A">
      <w:pPr>
        <w:spacing w:line="276" w:lineRule="auto"/>
        <w:jc w:val="center"/>
        <w:rPr>
          <w:rFonts w:eastAsia="Calibri"/>
          <w:b/>
          <w:sz w:val="28"/>
          <w:szCs w:val="28"/>
          <w:u w:val="single"/>
          <w:lang w:eastAsia="en-US"/>
        </w:rPr>
      </w:pPr>
      <w:r w:rsidRPr="0000521A">
        <w:rPr>
          <w:rFonts w:eastAsia="Calibri"/>
          <w:sz w:val="28"/>
          <w:szCs w:val="28"/>
          <w:lang w:eastAsia="en-US"/>
        </w:rPr>
        <w:t xml:space="preserve">   </w:t>
      </w:r>
    </w:p>
    <w:tbl>
      <w:tblPr>
        <w:tblW w:w="790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6"/>
        <w:gridCol w:w="992"/>
        <w:gridCol w:w="993"/>
        <w:gridCol w:w="831"/>
        <w:gridCol w:w="236"/>
      </w:tblGrid>
      <w:tr w:rsidR="0000521A" w:rsidRPr="0000521A" w:rsidTr="00465888">
        <w:trPr>
          <w:trHeight w:val="266"/>
        </w:trPr>
        <w:tc>
          <w:tcPr>
            <w:tcW w:w="4856" w:type="dxa"/>
            <w:vMerge w:val="restart"/>
            <w:tcBorders>
              <w:right w:val="single" w:sz="4" w:space="0" w:color="auto"/>
            </w:tcBorders>
            <w:vAlign w:val="center"/>
          </w:tcPr>
          <w:p w:rsidR="0000521A" w:rsidRPr="0000521A" w:rsidRDefault="0000521A" w:rsidP="0000521A">
            <w:pPr>
              <w:jc w:val="center"/>
              <w:rPr>
                <w:rFonts w:eastAsia="Calibri"/>
                <w:lang w:eastAsia="en-US"/>
              </w:rPr>
            </w:pPr>
            <w:r w:rsidRPr="0000521A">
              <w:rPr>
                <w:rFonts w:eastAsia="Calibri"/>
                <w:lang w:eastAsia="en-US"/>
              </w:rPr>
              <w:t>Учебные предметы</w:t>
            </w:r>
          </w:p>
        </w:tc>
        <w:tc>
          <w:tcPr>
            <w:tcW w:w="2816" w:type="dxa"/>
            <w:gridSpan w:val="3"/>
          </w:tcPr>
          <w:p w:rsidR="0000521A" w:rsidRPr="0000521A" w:rsidRDefault="0000521A" w:rsidP="0000521A">
            <w:pPr>
              <w:jc w:val="center"/>
              <w:rPr>
                <w:rFonts w:eastAsia="Calibri"/>
                <w:lang w:eastAsia="en-US"/>
              </w:rPr>
            </w:pPr>
            <w:r w:rsidRPr="0000521A">
              <w:rPr>
                <w:rFonts w:eastAsia="Calibri"/>
                <w:lang w:val="en-US" w:eastAsia="en-US"/>
              </w:rPr>
              <w:t>XII</w:t>
            </w:r>
            <w:r w:rsidRPr="0000521A">
              <w:rPr>
                <w:rFonts w:eastAsia="Calibri"/>
                <w:lang w:eastAsia="en-US"/>
              </w:rPr>
              <w:t xml:space="preserve"> класс</w:t>
            </w:r>
          </w:p>
        </w:tc>
        <w:tc>
          <w:tcPr>
            <w:tcW w:w="236" w:type="dxa"/>
            <w:tcBorders>
              <w:top w:val="nil"/>
              <w:bottom w:val="nil"/>
              <w:right w:val="nil"/>
            </w:tcBorders>
            <w:shd w:val="clear" w:color="auto" w:fill="auto"/>
          </w:tcPr>
          <w:p w:rsidR="0000521A" w:rsidRPr="0000521A" w:rsidRDefault="0000521A" w:rsidP="0000521A">
            <w:pPr>
              <w:rPr>
                <w:rFonts w:ascii="Calibri" w:eastAsia="Calibri" w:hAnsi="Calibri"/>
                <w:lang w:eastAsia="en-US"/>
              </w:rPr>
            </w:pPr>
          </w:p>
        </w:tc>
      </w:tr>
      <w:tr w:rsidR="0000521A" w:rsidRPr="0000521A" w:rsidTr="00465888">
        <w:trPr>
          <w:gridAfter w:val="1"/>
          <w:wAfter w:w="236" w:type="dxa"/>
          <w:cantSplit/>
          <w:trHeight w:val="1984"/>
        </w:trPr>
        <w:tc>
          <w:tcPr>
            <w:tcW w:w="4856" w:type="dxa"/>
            <w:vMerge/>
            <w:tcBorders>
              <w:right w:val="single" w:sz="4" w:space="0" w:color="auto"/>
            </w:tcBorders>
            <w:vAlign w:val="center"/>
          </w:tcPr>
          <w:p w:rsidR="0000521A" w:rsidRPr="0000521A" w:rsidRDefault="0000521A" w:rsidP="0000521A">
            <w:pPr>
              <w:jc w:val="center"/>
              <w:rPr>
                <w:rFonts w:eastAsia="Calibri"/>
                <w:lang w:eastAsia="en-US"/>
              </w:rPr>
            </w:pPr>
          </w:p>
        </w:tc>
        <w:tc>
          <w:tcPr>
            <w:tcW w:w="992" w:type="dxa"/>
            <w:tcBorders>
              <w:top w:val="nil"/>
              <w:bottom w:val="nil"/>
              <w:right w:val="single" w:sz="4" w:space="0" w:color="auto"/>
            </w:tcBorders>
            <w:shd w:val="clear" w:color="auto" w:fill="auto"/>
            <w:textDirection w:val="btLr"/>
          </w:tcPr>
          <w:p w:rsidR="0000521A" w:rsidRPr="0000521A" w:rsidRDefault="0000521A" w:rsidP="0000521A">
            <w:pPr>
              <w:ind w:right="113"/>
              <w:jc w:val="center"/>
              <w:rPr>
                <w:rFonts w:ascii="Calibri" w:eastAsia="Calibri" w:hAnsi="Calibri"/>
                <w:lang w:eastAsia="en-US"/>
              </w:rPr>
            </w:pPr>
            <w:r w:rsidRPr="0000521A">
              <w:rPr>
                <w:rFonts w:eastAsia="Calibri"/>
                <w:lang w:eastAsia="en-US"/>
              </w:rPr>
              <w:t>Федеральный компонент</w:t>
            </w:r>
          </w:p>
        </w:tc>
        <w:tc>
          <w:tcPr>
            <w:tcW w:w="993" w:type="dxa"/>
            <w:tcBorders>
              <w:top w:val="nil"/>
              <w:bottom w:val="nil"/>
              <w:right w:val="single" w:sz="4" w:space="0" w:color="auto"/>
            </w:tcBorders>
            <w:shd w:val="clear" w:color="auto" w:fill="auto"/>
            <w:textDirection w:val="btLr"/>
            <w:vAlign w:val="center"/>
          </w:tcPr>
          <w:p w:rsidR="0000521A" w:rsidRPr="0000521A" w:rsidRDefault="0000521A" w:rsidP="0000521A">
            <w:pPr>
              <w:ind w:right="113"/>
              <w:jc w:val="center"/>
              <w:rPr>
                <w:rFonts w:eastAsia="Calibri"/>
                <w:lang w:eastAsia="en-US"/>
              </w:rPr>
            </w:pPr>
            <w:r w:rsidRPr="0000521A">
              <w:rPr>
                <w:rFonts w:eastAsia="Calibri"/>
                <w:lang w:eastAsia="en-US"/>
              </w:rPr>
              <w:t>Компонент образовательного учреждения</w:t>
            </w:r>
          </w:p>
        </w:tc>
        <w:tc>
          <w:tcPr>
            <w:tcW w:w="831" w:type="dxa"/>
            <w:tcBorders>
              <w:top w:val="nil"/>
              <w:bottom w:val="nil"/>
              <w:right w:val="single" w:sz="4" w:space="0" w:color="auto"/>
            </w:tcBorders>
            <w:shd w:val="clear" w:color="auto" w:fill="auto"/>
            <w:textDirection w:val="btLr"/>
          </w:tcPr>
          <w:p w:rsidR="0000521A" w:rsidRPr="0000521A" w:rsidRDefault="0000521A" w:rsidP="0000521A">
            <w:pPr>
              <w:ind w:right="113"/>
              <w:jc w:val="center"/>
              <w:rPr>
                <w:rFonts w:ascii="Calibri" w:eastAsia="Calibri" w:hAnsi="Calibri"/>
                <w:lang w:eastAsia="en-US"/>
              </w:rPr>
            </w:pPr>
            <w:r w:rsidRPr="0000521A">
              <w:rPr>
                <w:rFonts w:eastAsia="Calibri"/>
                <w:lang w:eastAsia="en-US"/>
              </w:rPr>
              <w:t>Всего</w:t>
            </w:r>
          </w:p>
        </w:tc>
      </w:tr>
      <w:tr w:rsidR="0000521A" w:rsidRPr="0000521A" w:rsidTr="00465888">
        <w:trPr>
          <w:gridAfter w:val="1"/>
          <w:wAfter w:w="236" w:type="dxa"/>
          <w:trHeight w:val="142"/>
        </w:trPr>
        <w:tc>
          <w:tcPr>
            <w:tcW w:w="4856" w:type="dxa"/>
            <w:tcBorders>
              <w:right w:val="single" w:sz="4" w:space="0" w:color="auto"/>
            </w:tcBorders>
            <w:vAlign w:val="center"/>
          </w:tcPr>
          <w:p w:rsidR="0000521A" w:rsidRPr="0000521A" w:rsidRDefault="0000521A" w:rsidP="0000521A">
            <w:pPr>
              <w:rPr>
                <w:rFonts w:eastAsia="Calibri"/>
                <w:lang w:eastAsia="en-US"/>
              </w:rPr>
            </w:pPr>
            <w:r w:rsidRPr="0000521A">
              <w:rPr>
                <w:rFonts w:eastAsia="Calibri"/>
                <w:lang w:eastAsia="en-US"/>
              </w:rPr>
              <w:t>Русский язык</w:t>
            </w:r>
          </w:p>
        </w:tc>
        <w:tc>
          <w:tcPr>
            <w:tcW w:w="992" w:type="dxa"/>
            <w:tcBorders>
              <w:righ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1</w:t>
            </w:r>
          </w:p>
        </w:tc>
        <w:tc>
          <w:tcPr>
            <w:tcW w:w="993" w:type="dxa"/>
            <w:tcBorders>
              <w:left w:val="single" w:sz="4" w:space="0" w:color="auto"/>
              <w:right w:val="single" w:sz="4" w:space="0" w:color="auto"/>
            </w:tcBorders>
          </w:tcPr>
          <w:p w:rsidR="0000521A" w:rsidRPr="0000521A" w:rsidRDefault="0000521A" w:rsidP="0000521A">
            <w:pPr>
              <w:jc w:val="center"/>
              <w:rPr>
                <w:rFonts w:eastAsia="Calibri"/>
                <w:lang w:eastAsia="en-US"/>
              </w:rPr>
            </w:pPr>
          </w:p>
        </w:tc>
        <w:tc>
          <w:tcPr>
            <w:tcW w:w="831" w:type="dxa"/>
            <w:tcBorders>
              <w:lef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1</w:t>
            </w:r>
          </w:p>
        </w:tc>
      </w:tr>
      <w:tr w:rsidR="0000521A" w:rsidRPr="0000521A" w:rsidTr="00465888">
        <w:trPr>
          <w:gridAfter w:val="1"/>
          <w:wAfter w:w="236" w:type="dxa"/>
          <w:trHeight w:val="142"/>
        </w:trPr>
        <w:tc>
          <w:tcPr>
            <w:tcW w:w="4856" w:type="dxa"/>
            <w:tcBorders>
              <w:right w:val="single" w:sz="4" w:space="0" w:color="auto"/>
            </w:tcBorders>
            <w:vAlign w:val="center"/>
          </w:tcPr>
          <w:p w:rsidR="0000521A" w:rsidRPr="0000521A" w:rsidRDefault="0000521A" w:rsidP="0000521A">
            <w:pPr>
              <w:rPr>
                <w:rFonts w:eastAsia="Calibri"/>
                <w:lang w:eastAsia="en-US"/>
              </w:rPr>
            </w:pPr>
            <w:r w:rsidRPr="0000521A">
              <w:rPr>
                <w:rFonts w:eastAsia="Calibri"/>
                <w:lang w:eastAsia="en-US"/>
              </w:rPr>
              <w:t xml:space="preserve">Литература </w:t>
            </w:r>
          </w:p>
        </w:tc>
        <w:tc>
          <w:tcPr>
            <w:tcW w:w="992" w:type="dxa"/>
            <w:tcBorders>
              <w:righ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2</w:t>
            </w:r>
          </w:p>
        </w:tc>
        <w:tc>
          <w:tcPr>
            <w:tcW w:w="993" w:type="dxa"/>
            <w:tcBorders>
              <w:left w:val="single" w:sz="4" w:space="0" w:color="auto"/>
              <w:right w:val="single" w:sz="4" w:space="0" w:color="auto"/>
            </w:tcBorders>
          </w:tcPr>
          <w:p w:rsidR="0000521A" w:rsidRPr="0000521A" w:rsidRDefault="0000521A" w:rsidP="0000521A">
            <w:pPr>
              <w:jc w:val="center"/>
              <w:rPr>
                <w:rFonts w:eastAsia="Calibri"/>
                <w:lang w:eastAsia="en-US"/>
              </w:rPr>
            </w:pPr>
          </w:p>
        </w:tc>
        <w:tc>
          <w:tcPr>
            <w:tcW w:w="831" w:type="dxa"/>
            <w:tcBorders>
              <w:lef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2</w:t>
            </w:r>
          </w:p>
        </w:tc>
      </w:tr>
      <w:tr w:rsidR="0000521A" w:rsidRPr="0000521A" w:rsidTr="00465888">
        <w:trPr>
          <w:gridAfter w:val="1"/>
          <w:wAfter w:w="236" w:type="dxa"/>
          <w:trHeight w:val="292"/>
        </w:trPr>
        <w:tc>
          <w:tcPr>
            <w:tcW w:w="4856" w:type="dxa"/>
            <w:tcBorders>
              <w:right w:val="single" w:sz="4" w:space="0" w:color="auto"/>
            </w:tcBorders>
            <w:vAlign w:val="center"/>
          </w:tcPr>
          <w:p w:rsidR="0000521A" w:rsidRPr="0000521A" w:rsidRDefault="0000521A" w:rsidP="0000521A">
            <w:pPr>
              <w:rPr>
                <w:rFonts w:eastAsia="Calibri"/>
                <w:lang w:eastAsia="en-US"/>
              </w:rPr>
            </w:pPr>
            <w:r w:rsidRPr="0000521A">
              <w:rPr>
                <w:rFonts w:eastAsia="Calibri"/>
                <w:lang w:eastAsia="en-US"/>
              </w:rPr>
              <w:t xml:space="preserve">Иностранный язык </w:t>
            </w:r>
          </w:p>
        </w:tc>
        <w:tc>
          <w:tcPr>
            <w:tcW w:w="992" w:type="dxa"/>
            <w:tcBorders>
              <w:righ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2</w:t>
            </w:r>
          </w:p>
        </w:tc>
        <w:tc>
          <w:tcPr>
            <w:tcW w:w="993" w:type="dxa"/>
            <w:tcBorders>
              <w:left w:val="single" w:sz="4" w:space="0" w:color="auto"/>
              <w:right w:val="single" w:sz="4" w:space="0" w:color="auto"/>
            </w:tcBorders>
          </w:tcPr>
          <w:p w:rsidR="0000521A" w:rsidRPr="0000521A" w:rsidRDefault="0000521A" w:rsidP="0000521A">
            <w:pPr>
              <w:jc w:val="center"/>
              <w:rPr>
                <w:rFonts w:eastAsia="Calibri"/>
                <w:lang w:eastAsia="en-US"/>
              </w:rPr>
            </w:pPr>
          </w:p>
        </w:tc>
        <w:tc>
          <w:tcPr>
            <w:tcW w:w="831" w:type="dxa"/>
            <w:tcBorders>
              <w:lef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2</w:t>
            </w:r>
          </w:p>
        </w:tc>
      </w:tr>
      <w:tr w:rsidR="0000521A" w:rsidRPr="0000521A" w:rsidTr="00465888">
        <w:trPr>
          <w:gridAfter w:val="1"/>
          <w:wAfter w:w="236" w:type="dxa"/>
          <w:trHeight w:val="292"/>
        </w:trPr>
        <w:tc>
          <w:tcPr>
            <w:tcW w:w="4856" w:type="dxa"/>
            <w:tcBorders>
              <w:right w:val="single" w:sz="4" w:space="0" w:color="auto"/>
            </w:tcBorders>
            <w:vAlign w:val="center"/>
          </w:tcPr>
          <w:p w:rsidR="0000521A" w:rsidRPr="0000521A" w:rsidRDefault="0000521A" w:rsidP="0000521A">
            <w:pPr>
              <w:rPr>
                <w:rFonts w:eastAsia="Calibri"/>
                <w:lang w:eastAsia="en-US"/>
              </w:rPr>
            </w:pPr>
            <w:r w:rsidRPr="0000521A">
              <w:rPr>
                <w:rFonts w:eastAsia="Calibri"/>
                <w:lang w:eastAsia="en-US"/>
              </w:rPr>
              <w:t xml:space="preserve">Математика   </w:t>
            </w:r>
          </w:p>
        </w:tc>
        <w:tc>
          <w:tcPr>
            <w:tcW w:w="992" w:type="dxa"/>
            <w:tcBorders>
              <w:righ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3</w:t>
            </w:r>
          </w:p>
        </w:tc>
        <w:tc>
          <w:tcPr>
            <w:tcW w:w="993" w:type="dxa"/>
            <w:tcBorders>
              <w:left w:val="single" w:sz="4" w:space="0" w:color="auto"/>
              <w:right w:val="single" w:sz="4" w:space="0" w:color="auto"/>
            </w:tcBorders>
          </w:tcPr>
          <w:p w:rsidR="0000521A" w:rsidRPr="0000521A" w:rsidRDefault="0000521A" w:rsidP="0000521A">
            <w:pPr>
              <w:jc w:val="center"/>
              <w:rPr>
                <w:rFonts w:eastAsia="Calibri"/>
                <w:lang w:eastAsia="en-US"/>
              </w:rPr>
            </w:pPr>
          </w:p>
        </w:tc>
        <w:tc>
          <w:tcPr>
            <w:tcW w:w="831" w:type="dxa"/>
            <w:tcBorders>
              <w:lef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3</w:t>
            </w:r>
          </w:p>
        </w:tc>
      </w:tr>
      <w:tr w:rsidR="0000521A" w:rsidRPr="0000521A" w:rsidTr="00465888">
        <w:trPr>
          <w:gridAfter w:val="1"/>
          <w:wAfter w:w="236" w:type="dxa"/>
          <w:trHeight w:val="266"/>
        </w:trPr>
        <w:tc>
          <w:tcPr>
            <w:tcW w:w="4856" w:type="dxa"/>
            <w:tcBorders>
              <w:right w:val="single" w:sz="4" w:space="0" w:color="auto"/>
            </w:tcBorders>
            <w:vAlign w:val="center"/>
          </w:tcPr>
          <w:p w:rsidR="0000521A" w:rsidRPr="0000521A" w:rsidRDefault="0000521A" w:rsidP="0000521A">
            <w:pPr>
              <w:rPr>
                <w:rFonts w:eastAsia="Calibri"/>
                <w:lang w:eastAsia="en-US"/>
              </w:rPr>
            </w:pPr>
            <w:r w:rsidRPr="0000521A">
              <w:rPr>
                <w:rFonts w:eastAsia="Calibri"/>
                <w:lang w:eastAsia="en-US"/>
              </w:rPr>
              <w:t>Информатика и ИКТ</w:t>
            </w:r>
          </w:p>
        </w:tc>
        <w:tc>
          <w:tcPr>
            <w:tcW w:w="992" w:type="dxa"/>
            <w:tcBorders>
              <w:righ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1</w:t>
            </w:r>
          </w:p>
        </w:tc>
        <w:tc>
          <w:tcPr>
            <w:tcW w:w="993" w:type="dxa"/>
            <w:tcBorders>
              <w:left w:val="single" w:sz="4" w:space="0" w:color="auto"/>
              <w:right w:val="single" w:sz="4" w:space="0" w:color="auto"/>
            </w:tcBorders>
          </w:tcPr>
          <w:p w:rsidR="0000521A" w:rsidRPr="0000521A" w:rsidRDefault="0000521A" w:rsidP="0000521A">
            <w:pPr>
              <w:jc w:val="center"/>
              <w:rPr>
                <w:rFonts w:eastAsia="Calibri"/>
                <w:lang w:eastAsia="en-US"/>
              </w:rPr>
            </w:pPr>
          </w:p>
        </w:tc>
        <w:tc>
          <w:tcPr>
            <w:tcW w:w="831" w:type="dxa"/>
            <w:tcBorders>
              <w:lef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1</w:t>
            </w:r>
          </w:p>
        </w:tc>
      </w:tr>
      <w:tr w:rsidR="0000521A" w:rsidRPr="0000521A" w:rsidTr="00465888">
        <w:trPr>
          <w:gridAfter w:val="1"/>
          <w:wAfter w:w="236" w:type="dxa"/>
          <w:trHeight w:val="142"/>
        </w:trPr>
        <w:tc>
          <w:tcPr>
            <w:tcW w:w="4856" w:type="dxa"/>
            <w:tcBorders>
              <w:right w:val="single" w:sz="4" w:space="0" w:color="auto"/>
            </w:tcBorders>
            <w:vAlign w:val="center"/>
          </w:tcPr>
          <w:p w:rsidR="0000521A" w:rsidRPr="0000521A" w:rsidRDefault="0000521A" w:rsidP="0000521A">
            <w:pPr>
              <w:rPr>
                <w:rFonts w:eastAsia="Calibri"/>
                <w:lang w:eastAsia="en-US"/>
              </w:rPr>
            </w:pPr>
            <w:r w:rsidRPr="0000521A">
              <w:rPr>
                <w:rFonts w:eastAsia="Calibri"/>
                <w:lang w:eastAsia="en-US"/>
              </w:rPr>
              <w:t>История</w:t>
            </w:r>
          </w:p>
        </w:tc>
        <w:tc>
          <w:tcPr>
            <w:tcW w:w="992" w:type="dxa"/>
            <w:tcBorders>
              <w:righ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2</w:t>
            </w:r>
          </w:p>
        </w:tc>
        <w:tc>
          <w:tcPr>
            <w:tcW w:w="993" w:type="dxa"/>
            <w:tcBorders>
              <w:left w:val="single" w:sz="4" w:space="0" w:color="auto"/>
              <w:right w:val="single" w:sz="4" w:space="0" w:color="auto"/>
            </w:tcBorders>
          </w:tcPr>
          <w:p w:rsidR="0000521A" w:rsidRPr="0000521A" w:rsidRDefault="0000521A" w:rsidP="0000521A">
            <w:pPr>
              <w:jc w:val="center"/>
              <w:rPr>
                <w:rFonts w:eastAsia="Calibri"/>
                <w:lang w:eastAsia="en-US"/>
              </w:rPr>
            </w:pPr>
          </w:p>
        </w:tc>
        <w:tc>
          <w:tcPr>
            <w:tcW w:w="831" w:type="dxa"/>
            <w:tcBorders>
              <w:lef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2</w:t>
            </w:r>
          </w:p>
        </w:tc>
      </w:tr>
      <w:tr w:rsidR="0000521A" w:rsidRPr="0000521A" w:rsidTr="00465888">
        <w:trPr>
          <w:gridAfter w:val="1"/>
          <w:wAfter w:w="236" w:type="dxa"/>
          <w:trHeight w:val="266"/>
        </w:trPr>
        <w:tc>
          <w:tcPr>
            <w:tcW w:w="4856" w:type="dxa"/>
            <w:tcBorders>
              <w:right w:val="single" w:sz="4" w:space="0" w:color="auto"/>
            </w:tcBorders>
            <w:vAlign w:val="center"/>
          </w:tcPr>
          <w:p w:rsidR="0000521A" w:rsidRPr="0000521A" w:rsidRDefault="0000521A" w:rsidP="0000521A">
            <w:pPr>
              <w:rPr>
                <w:rFonts w:eastAsia="Calibri"/>
                <w:lang w:eastAsia="en-US"/>
              </w:rPr>
            </w:pPr>
            <w:r w:rsidRPr="0000521A">
              <w:rPr>
                <w:rFonts w:eastAsia="Calibri"/>
                <w:lang w:eastAsia="en-US"/>
              </w:rPr>
              <w:t xml:space="preserve">Обществознание (включая экономику и право) </w:t>
            </w:r>
          </w:p>
        </w:tc>
        <w:tc>
          <w:tcPr>
            <w:tcW w:w="992" w:type="dxa"/>
            <w:tcBorders>
              <w:right w:val="single" w:sz="4" w:space="0" w:color="auto"/>
            </w:tcBorders>
          </w:tcPr>
          <w:p w:rsidR="0000521A" w:rsidRPr="0000521A" w:rsidRDefault="0000521A" w:rsidP="0000521A">
            <w:pPr>
              <w:jc w:val="center"/>
              <w:rPr>
                <w:rFonts w:eastAsia="Calibri"/>
                <w:lang w:eastAsia="en-US"/>
              </w:rPr>
            </w:pPr>
          </w:p>
          <w:p w:rsidR="0000521A" w:rsidRPr="0000521A" w:rsidRDefault="0000521A" w:rsidP="0000521A">
            <w:pPr>
              <w:jc w:val="center"/>
              <w:rPr>
                <w:rFonts w:eastAsia="Calibri"/>
                <w:lang w:eastAsia="en-US"/>
              </w:rPr>
            </w:pPr>
            <w:r w:rsidRPr="0000521A">
              <w:rPr>
                <w:rFonts w:eastAsia="Calibri"/>
                <w:lang w:eastAsia="en-US"/>
              </w:rPr>
              <w:t>2</w:t>
            </w:r>
          </w:p>
        </w:tc>
        <w:tc>
          <w:tcPr>
            <w:tcW w:w="993" w:type="dxa"/>
            <w:tcBorders>
              <w:left w:val="single" w:sz="4" w:space="0" w:color="auto"/>
              <w:right w:val="single" w:sz="4" w:space="0" w:color="auto"/>
            </w:tcBorders>
          </w:tcPr>
          <w:p w:rsidR="0000521A" w:rsidRPr="0000521A" w:rsidRDefault="0000521A" w:rsidP="0000521A">
            <w:pPr>
              <w:jc w:val="center"/>
              <w:rPr>
                <w:rFonts w:eastAsia="Calibri"/>
                <w:lang w:eastAsia="en-US"/>
              </w:rPr>
            </w:pPr>
          </w:p>
        </w:tc>
        <w:tc>
          <w:tcPr>
            <w:tcW w:w="831" w:type="dxa"/>
            <w:tcBorders>
              <w:left w:val="single" w:sz="4" w:space="0" w:color="auto"/>
            </w:tcBorders>
          </w:tcPr>
          <w:p w:rsidR="0000521A" w:rsidRPr="0000521A" w:rsidRDefault="0000521A" w:rsidP="0000521A">
            <w:pPr>
              <w:jc w:val="center"/>
              <w:rPr>
                <w:rFonts w:eastAsia="Calibri"/>
                <w:lang w:eastAsia="en-US"/>
              </w:rPr>
            </w:pPr>
          </w:p>
          <w:p w:rsidR="0000521A" w:rsidRPr="0000521A" w:rsidRDefault="0000521A" w:rsidP="0000521A">
            <w:pPr>
              <w:jc w:val="center"/>
              <w:rPr>
                <w:rFonts w:eastAsia="Calibri"/>
                <w:lang w:eastAsia="en-US"/>
              </w:rPr>
            </w:pPr>
            <w:r w:rsidRPr="0000521A">
              <w:rPr>
                <w:rFonts w:eastAsia="Calibri"/>
                <w:lang w:eastAsia="en-US"/>
              </w:rPr>
              <w:t>2</w:t>
            </w:r>
          </w:p>
        </w:tc>
      </w:tr>
      <w:tr w:rsidR="0000521A" w:rsidRPr="0000521A" w:rsidTr="00465888">
        <w:trPr>
          <w:gridAfter w:val="1"/>
          <w:wAfter w:w="236" w:type="dxa"/>
          <w:trHeight w:val="142"/>
        </w:trPr>
        <w:tc>
          <w:tcPr>
            <w:tcW w:w="4856" w:type="dxa"/>
            <w:tcBorders>
              <w:right w:val="single" w:sz="4" w:space="0" w:color="auto"/>
            </w:tcBorders>
            <w:vAlign w:val="center"/>
          </w:tcPr>
          <w:p w:rsidR="0000521A" w:rsidRPr="0000521A" w:rsidRDefault="0000521A" w:rsidP="0000521A">
            <w:pPr>
              <w:rPr>
                <w:rFonts w:eastAsia="Calibri"/>
                <w:lang w:eastAsia="en-US"/>
              </w:rPr>
            </w:pPr>
            <w:r w:rsidRPr="0000521A">
              <w:rPr>
                <w:rFonts w:eastAsia="Calibri"/>
                <w:lang w:eastAsia="en-US"/>
              </w:rPr>
              <w:t>Физика</w:t>
            </w:r>
          </w:p>
        </w:tc>
        <w:tc>
          <w:tcPr>
            <w:tcW w:w="992" w:type="dxa"/>
            <w:tcBorders>
              <w:righ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2</w:t>
            </w:r>
          </w:p>
        </w:tc>
        <w:tc>
          <w:tcPr>
            <w:tcW w:w="993" w:type="dxa"/>
            <w:tcBorders>
              <w:left w:val="single" w:sz="4" w:space="0" w:color="auto"/>
              <w:right w:val="single" w:sz="4" w:space="0" w:color="auto"/>
            </w:tcBorders>
          </w:tcPr>
          <w:p w:rsidR="0000521A" w:rsidRPr="0000521A" w:rsidRDefault="0000521A" w:rsidP="0000521A">
            <w:pPr>
              <w:jc w:val="center"/>
              <w:rPr>
                <w:rFonts w:eastAsia="Calibri"/>
                <w:lang w:eastAsia="en-US"/>
              </w:rPr>
            </w:pPr>
          </w:p>
        </w:tc>
        <w:tc>
          <w:tcPr>
            <w:tcW w:w="831" w:type="dxa"/>
            <w:tcBorders>
              <w:lef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2</w:t>
            </w:r>
          </w:p>
        </w:tc>
      </w:tr>
      <w:tr w:rsidR="0000521A" w:rsidRPr="0000521A" w:rsidTr="00465888">
        <w:trPr>
          <w:gridAfter w:val="1"/>
          <w:wAfter w:w="236" w:type="dxa"/>
          <w:trHeight w:val="142"/>
        </w:trPr>
        <w:tc>
          <w:tcPr>
            <w:tcW w:w="4856" w:type="dxa"/>
            <w:tcBorders>
              <w:right w:val="single" w:sz="4" w:space="0" w:color="auto"/>
            </w:tcBorders>
            <w:vAlign w:val="center"/>
          </w:tcPr>
          <w:p w:rsidR="0000521A" w:rsidRPr="0000521A" w:rsidRDefault="0000521A" w:rsidP="0000521A">
            <w:pPr>
              <w:rPr>
                <w:rFonts w:eastAsia="Calibri"/>
                <w:lang w:eastAsia="en-US"/>
              </w:rPr>
            </w:pPr>
            <w:r w:rsidRPr="0000521A">
              <w:rPr>
                <w:rFonts w:eastAsia="Calibri"/>
                <w:lang w:eastAsia="en-US"/>
              </w:rPr>
              <w:t>Химия</w:t>
            </w:r>
          </w:p>
        </w:tc>
        <w:tc>
          <w:tcPr>
            <w:tcW w:w="992" w:type="dxa"/>
            <w:tcBorders>
              <w:righ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1</w:t>
            </w:r>
          </w:p>
        </w:tc>
        <w:tc>
          <w:tcPr>
            <w:tcW w:w="993" w:type="dxa"/>
            <w:tcBorders>
              <w:left w:val="single" w:sz="4" w:space="0" w:color="auto"/>
              <w:right w:val="single" w:sz="4" w:space="0" w:color="auto"/>
            </w:tcBorders>
          </w:tcPr>
          <w:p w:rsidR="0000521A" w:rsidRPr="0000521A" w:rsidRDefault="0000521A" w:rsidP="0000521A">
            <w:pPr>
              <w:jc w:val="center"/>
              <w:rPr>
                <w:rFonts w:eastAsia="Calibri"/>
                <w:lang w:eastAsia="en-US"/>
              </w:rPr>
            </w:pPr>
          </w:p>
        </w:tc>
        <w:tc>
          <w:tcPr>
            <w:tcW w:w="831" w:type="dxa"/>
            <w:tcBorders>
              <w:lef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1</w:t>
            </w:r>
          </w:p>
        </w:tc>
      </w:tr>
      <w:tr w:rsidR="0000521A" w:rsidRPr="0000521A" w:rsidTr="00465888">
        <w:trPr>
          <w:gridAfter w:val="1"/>
          <w:wAfter w:w="236" w:type="dxa"/>
          <w:trHeight w:val="142"/>
        </w:trPr>
        <w:tc>
          <w:tcPr>
            <w:tcW w:w="4856" w:type="dxa"/>
            <w:tcBorders>
              <w:right w:val="single" w:sz="4" w:space="0" w:color="auto"/>
            </w:tcBorders>
            <w:vAlign w:val="center"/>
          </w:tcPr>
          <w:p w:rsidR="0000521A" w:rsidRPr="0000521A" w:rsidRDefault="0000521A" w:rsidP="0000521A">
            <w:pPr>
              <w:rPr>
                <w:rFonts w:eastAsia="Calibri"/>
                <w:lang w:eastAsia="en-US"/>
              </w:rPr>
            </w:pPr>
            <w:r w:rsidRPr="0000521A">
              <w:rPr>
                <w:rFonts w:eastAsia="Calibri"/>
                <w:lang w:eastAsia="en-US"/>
              </w:rPr>
              <w:t>Биология</w:t>
            </w:r>
          </w:p>
        </w:tc>
        <w:tc>
          <w:tcPr>
            <w:tcW w:w="992" w:type="dxa"/>
            <w:tcBorders>
              <w:righ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1</w:t>
            </w:r>
          </w:p>
        </w:tc>
        <w:tc>
          <w:tcPr>
            <w:tcW w:w="993" w:type="dxa"/>
            <w:tcBorders>
              <w:left w:val="single" w:sz="4" w:space="0" w:color="auto"/>
              <w:right w:val="single" w:sz="4" w:space="0" w:color="auto"/>
            </w:tcBorders>
          </w:tcPr>
          <w:p w:rsidR="0000521A" w:rsidRPr="0000521A" w:rsidRDefault="0000521A" w:rsidP="0000521A">
            <w:pPr>
              <w:jc w:val="center"/>
              <w:rPr>
                <w:rFonts w:eastAsia="Calibri"/>
                <w:lang w:eastAsia="en-US"/>
              </w:rPr>
            </w:pPr>
          </w:p>
        </w:tc>
        <w:tc>
          <w:tcPr>
            <w:tcW w:w="831" w:type="dxa"/>
            <w:tcBorders>
              <w:lef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1</w:t>
            </w:r>
          </w:p>
        </w:tc>
      </w:tr>
      <w:tr w:rsidR="0000521A" w:rsidRPr="0000521A" w:rsidTr="00465888">
        <w:trPr>
          <w:gridAfter w:val="1"/>
          <w:wAfter w:w="236" w:type="dxa"/>
          <w:trHeight w:val="142"/>
        </w:trPr>
        <w:tc>
          <w:tcPr>
            <w:tcW w:w="4856" w:type="dxa"/>
            <w:tcBorders>
              <w:right w:val="single" w:sz="4" w:space="0" w:color="auto"/>
            </w:tcBorders>
            <w:vAlign w:val="center"/>
          </w:tcPr>
          <w:p w:rsidR="0000521A" w:rsidRPr="0000521A" w:rsidRDefault="0000521A" w:rsidP="0000521A">
            <w:pPr>
              <w:rPr>
                <w:rFonts w:eastAsia="Calibri"/>
                <w:lang w:eastAsia="en-US"/>
              </w:rPr>
            </w:pPr>
            <w:r w:rsidRPr="0000521A">
              <w:rPr>
                <w:rFonts w:eastAsia="Calibri"/>
                <w:lang w:eastAsia="en-US"/>
              </w:rPr>
              <w:t>Элективный курс «Сочинение: законы и секреты мастерства»</w:t>
            </w:r>
          </w:p>
        </w:tc>
        <w:tc>
          <w:tcPr>
            <w:tcW w:w="992" w:type="dxa"/>
            <w:tcBorders>
              <w:right w:val="single" w:sz="4" w:space="0" w:color="auto"/>
            </w:tcBorders>
          </w:tcPr>
          <w:p w:rsidR="0000521A" w:rsidRPr="0000521A" w:rsidRDefault="0000521A" w:rsidP="0000521A">
            <w:pPr>
              <w:jc w:val="center"/>
              <w:rPr>
                <w:rFonts w:eastAsia="Calibri"/>
                <w:lang w:eastAsia="en-US"/>
              </w:rPr>
            </w:pPr>
          </w:p>
        </w:tc>
        <w:tc>
          <w:tcPr>
            <w:tcW w:w="993" w:type="dxa"/>
            <w:tcBorders>
              <w:left w:val="single" w:sz="4" w:space="0" w:color="auto"/>
              <w:right w:val="single" w:sz="4" w:space="0" w:color="auto"/>
            </w:tcBorders>
          </w:tcPr>
          <w:p w:rsidR="0000521A" w:rsidRPr="0000521A" w:rsidRDefault="0000521A" w:rsidP="0000521A">
            <w:pPr>
              <w:jc w:val="center"/>
              <w:rPr>
                <w:rFonts w:eastAsia="Calibri"/>
                <w:lang w:eastAsia="en-US"/>
              </w:rPr>
            </w:pPr>
          </w:p>
          <w:p w:rsidR="0000521A" w:rsidRPr="0000521A" w:rsidRDefault="0000521A" w:rsidP="0000521A">
            <w:pPr>
              <w:jc w:val="center"/>
              <w:rPr>
                <w:rFonts w:eastAsia="Calibri"/>
                <w:lang w:eastAsia="en-US"/>
              </w:rPr>
            </w:pPr>
            <w:r w:rsidRPr="0000521A">
              <w:rPr>
                <w:rFonts w:eastAsia="Calibri"/>
                <w:lang w:eastAsia="en-US"/>
              </w:rPr>
              <w:t>1</w:t>
            </w:r>
          </w:p>
        </w:tc>
        <w:tc>
          <w:tcPr>
            <w:tcW w:w="831" w:type="dxa"/>
            <w:tcBorders>
              <w:left w:val="single" w:sz="4" w:space="0" w:color="auto"/>
            </w:tcBorders>
          </w:tcPr>
          <w:p w:rsidR="0000521A" w:rsidRPr="0000521A" w:rsidRDefault="0000521A" w:rsidP="0000521A">
            <w:pPr>
              <w:jc w:val="center"/>
              <w:rPr>
                <w:rFonts w:eastAsia="Calibri"/>
                <w:lang w:eastAsia="en-US"/>
              </w:rPr>
            </w:pPr>
          </w:p>
          <w:p w:rsidR="0000521A" w:rsidRPr="0000521A" w:rsidRDefault="0000521A" w:rsidP="0000521A">
            <w:pPr>
              <w:jc w:val="center"/>
              <w:rPr>
                <w:rFonts w:eastAsia="Calibri"/>
                <w:lang w:eastAsia="en-US"/>
              </w:rPr>
            </w:pPr>
            <w:r w:rsidRPr="0000521A">
              <w:rPr>
                <w:rFonts w:eastAsia="Calibri"/>
                <w:lang w:eastAsia="en-US"/>
              </w:rPr>
              <w:t>1</w:t>
            </w:r>
          </w:p>
        </w:tc>
      </w:tr>
      <w:tr w:rsidR="0000521A" w:rsidRPr="0000521A" w:rsidTr="00465888">
        <w:trPr>
          <w:gridAfter w:val="1"/>
          <w:wAfter w:w="236" w:type="dxa"/>
          <w:trHeight w:val="142"/>
        </w:trPr>
        <w:tc>
          <w:tcPr>
            <w:tcW w:w="4856" w:type="dxa"/>
            <w:tcBorders>
              <w:right w:val="single" w:sz="4" w:space="0" w:color="auto"/>
            </w:tcBorders>
            <w:vAlign w:val="center"/>
          </w:tcPr>
          <w:p w:rsidR="0000521A" w:rsidRPr="0000521A" w:rsidRDefault="0000521A" w:rsidP="0000521A">
            <w:pPr>
              <w:rPr>
                <w:rFonts w:eastAsia="Calibri"/>
                <w:lang w:eastAsia="en-US"/>
              </w:rPr>
            </w:pPr>
            <w:r w:rsidRPr="0000521A">
              <w:rPr>
                <w:rFonts w:eastAsia="Calibri"/>
                <w:lang w:eastAsia="en-US"/>
              </w:rPr>
              <w:t>Элективный курс «Современная художественная литература»</w:t>
            </w:r>
          </w:p>
        </w:tc>
        <w:tc>
          <w:tcPr>
            <w:tcW w:w="992" w:type="dxa"/>
            <w:tcBorders>
              <w:right w:val="single" w:sz="4" w:space="0" w:color="auto"/>
            </w:tcBorders>
          </w:tcPr>
          <w:p w:rsidR="0000521A" w:rsidRPr="0000521A" w:rsidRDefault="0000521A" w:rsidP="0000521A">
            <w:pPr>
              <w:jc w:val="center"/>
              <w:rPr>
                <w:rFonts w:eastAsia="Calibri"/>
                <w:lang w:eastAsia="en-US"/>
              </w:rPr>
            </w:pPr>
          </w:p>
        </w:tc>
        <w:tc>
          <w:tcPr>
            <w:tcW w:w="993" w:type="dxa"/>
            <w:tcBorders>
              <w:left w:val="single" w:sz="4" w:space="0" w:color="auto"/>
              <w:righ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1</w:t>
            </w:r>
          </w:p>
        </w:tc>
        <w:tc>
          <w:tcPr>
            <w:tcW w:w="831" w:type="dxa"/>
            <w:tcBorders>
              <w:lef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1</w:t>
            </w:r>
          </w:p>
        </w:tc>
      </w:tr>
      <w:tr w:rsidR="0000521A" w:rsidRPr="0000521A" w:rsidTr="00465888">
        <w:trPr>
          <w:gridAfter w:val="1"/>
          <w:wAfter w:w="236" w:type="dxa"/>
          <w:trHeight w:val="142"/>
        </w:trPr>
        <w:tc>
          <w:tcPr>
            <w:tcW w:w="4856" w:type="dxa"/>
            <w:tcBorders>
              <w:right w:val="single" w:sz="4" w:space="0" w:color="auto"/>
            </w:tcBorders>
            <w:vAlign w:val="center"/>
          </w:tcPr>
          <w:p w:rsidR="0000521A" w:rsidRPr="0000521A" w:rsidRDefault="0000521A" w:rsidP="0000521A">
            <w:pPr>
              <w:rPr>
                <w:rFonts w:eastAsia="Calibri"/>
                <w:lang w:eastAsia="en-US"/>
              </w:rPr>
            </w:pPr>
            <w:r w:rsidRPr="0000521A">
              <w:rPr>
                <w:rFonts w:eastAsia="Calibri"/>
                <w:lang w:eastAsia="en-US"/>
              </w:rPr>
              <w:t>Элективный курс «Подготовка к ЕГЭ по русскому языку в очно-заочных классах»</w:t>
            </w:r>
          </w:p>
        </w:tc>
        <w:tc>
          <w:tcPr>
            <w:tcW w:w="992" w:type="dxa"/>
            <w:tcBorders>
              <w:right w:val="single" w:sz="4" w:space="0" w:color="auto"/>
            </w:tcBorders>
          </w:tcPr>
          <w:p w:rsidR="0000521A" w:rsidRPr="0000521A" w:rsidRDefault="0000521A" w:rsidP="0000521A">
            <w:pPr>
              <w:jc w:val="center"/>
              <w:rPr>
                <w:rFonts w:eastAsia="Calibri"/>
                <w:lang w:eastAsia="en-US"/>
              </w:rPr>
            </w:pPr>
          </w:p>
        </w:tc>
        <w:tc>
          <w:tcPr>
            <w:tcW w:w="993" w:type="dxa"/>
            <w:tcBorders>
              <w:left w:val="single" w:sz="4" w:space="0" w:color="auto"/>
              <w:righ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1</w:t>
            </w:r>
          </w:p>
        </w:tc>
        <w:tc>
          <w:tcPr>
            <w:tcW w:w="831" w:type="dxa"/>
            <w:tcBorders>
              <w:lef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1</w:t>
            </w:r>
          </w:p>
        </w:tc>
      </w:tr>
      <w:tr w:rsidR="0000521A" w:rsidRPr="0000521A" w:rsidTr="00465888">
        <w:trPr>
          <w:gridAfter w:val="1"/>
          <w:wAfter w:w="236" w:type="dxa"/>
          <w:trHeight w:val="142"/>
        </w:trPr>
        <w:tc>
          <w:tcPr>
            <w:tcW w:w="4856" w:type="dxa"/>
            <w:tcBorders>
              <w:right w:val="single" w:sz="4" w:space="0" w:color="auto"/>
            </w:tcBorders>
            <w:vAlign w:val="center"/>
          </w:tcPr>
          <w:p w:rsidR="0000521A" w:rsidRPr="0000521A" w:rsidRDefault="0000521A" w:rsidP="0000521A">
            <w:pPr>
              <w:rPr>
                <w:rFonts w:eastAsia="Calibri"/>
                <w:lang w:eastAsia="en-US"/>
              </w:rPr>
            </w:pPr>
            <w:r w:rsidRPr="0000521A">
              <w:rPr>
                <w:rFonts w:eastAsia="Calibri"/>
                <w:lang w:eastAsia="en-US"/>
              </w:rPr>
              <w:t>Элективный курс «Подготовка к ЕГЭ по математике в очно-заочных классах»»</w:t>
            </w:r>
          </w:p>
        </w:tc>
        <w:tc>
          <w:tcPr>
            <w:tcW w:w="992" w:type="dxa"/>
            <w:tcBorders>
              <w:right w:val="single" w:sz="4" w:space="0" w:color="auto"/>
            </w:tcBorders>
          </w:tcPr>
          <w:p w:rsidR="0000521A" w:rsidRPr="0000521A" w:rsidRDefault="0000521A" w:rsidP="0000521A">
            <w:pPr>
              <w:jc w:val="center"/>
              <w:rPr>
                <w:rFonts w:eastAsia="Calibri"/>
                <w:lang w:eastAsia="en-US"/>
              </w:rPr>
            </w:pPr>
          </w:p>
        </w:tc>
        <w:tc>
          <w:tcPr>
            <w:tcW w:w="993" w:type="dxa"/>
            <w:tcBorders>
              <w:left w:val="single" w:sz="4" w:space="0" w:color="auto"/>
              <w:right w:val="single" w:sz="4" w:space="0" w:color="auto"/>
            </w:tcBorders>
          </w:tcPr>
          <w:p w:rsidR="0000521A" w:rsidRPr="0000521A" w:rsidRDefault="0000521A" w:rsidP="0000521A">
            <w:pPr>
              <w:jc w:val="center"/>
              <w:rPr>
                <w:rFonts w:eastAsia="Calibri"/>
                <w:lang w:eastAsia="en-US"/>
              </w:rPr>
            </w:pPr>
          </w:p>
          <w:p w:rsidR="0000521A" w:rsidRPr="0000521A" w:rsidRDefault="0000521A" w:rsidP="0000521A">
            <w:pPr>
              <w:jc w:val="center"/>
              <w:rPr>
                <w:rFonts w:eastAsia="Calibri"/>
                <w:lang w:eastAsia="en-US"/>
              </w:rPr>
            </w:pPr>
            <w:r w:rsidRPr="0000521A">
              <w:rPr>
                <w:rFonts w:eastAsia="Calibri"/>
                <w:lang w:eastAsia="en-US"/>
              </w:rPr>
              <w:t>1</w:t>
            </w:r>
          </w:p>
        </w:tc>
        <w:tc>
          <w:tcPr>
            <w:tcW w:w="831" w:type="dxa"/>
            <w:tcBorders>
              <w:left w:val="single" w:sz="4" w:space="0" w:color="auto"/>
            </w:tcBorders>
          </w:tcPr>
          <w:p w:rsidR="0000521A" w:rsidRPr="0000521A" w:rsidRDefault="0000521A" w:rsidP="0000521A">
            <w:pPr>
              <w:jc w:val="center"/>
              <w:rPr>
                <w:rFonts w:eastAsia="Calibri"/>
                <w:lang w:eastAsia="en-US"/>
              </w:rPr>
            </w:pPr>
          </w:p>
          <w:p w:rsidR="0000521A" w:rsidRPr="0000521A" w:rsidRDefault="0000521A" w:rsidP="0000521A">
            <w:pPr>
              <w:rPr>
                <w:rFonts w:eastAsia="Calibri"/>
                <w:lang w:eastAsia="en-US"/>
              </w:rPr>
            </w:pPr>
            <w:r w:rsidRPr="0000521A">
              <w:rPr>
                <w:rFonts w:eastAsia="Calibri"/>
                <w:lang w:eastAsia="en-US"/>
              </w:rPr>
              <w:t xml:space="preserve">    1</w:t>
            </w:r>
          </w:p>
        </w:tc>
      </w:tr>
      <w:tr w:rsidR="0000521A" w:rsidRPr="0000521A" w:rsidTr="00465888">
        <w:trPr>
          <w:gridAfter w:val="1"/>
          <w:wAfter w:w="236" w:type="dxa"/>
          <w:trHeight w:val="142"/>
        </w:trPr>
        <w:tc>
          <w:tcPr>
            <w:tcW w:w="4856" w:type="dxa"/>
            <w:tcBorders>
              <w:right w:val="single" w:sz="4" w:space="0" w:color="auto"/>
            </w:tcBorders>
            <w:vAlign w:val="center"/>
          </w:tcPr>
          <w:p w:rsidR="0000521A" w:rsidRPr="0000521A" w:rsidRDefault="0000521A" w:rsidP="0000521A">
            <w:pPr>
              <w:rPr>
                <w:rFonts w:eastAsia="Calibri"/>
                <w:lang w:eastAsia="en-US"/>
              </w:rPr>
            </w:pPr>
            <w:r w:rsidRPr="0000521A">
              <w:rPr>
                <w:rFonts w:eastAsia="Calibri"/>
                <w:lang w:eastAsia="en-US"/>
              </w:rPr>
              <w:t>Элективный курс «Решение задач по физике»</w:t>
            </w:r>
          </w:p>
        </w:tc>
        <w:tc>
          <w:tcPr>
            <w:tcW w:w="992" w:type="dxa"/>
            <w:tcBorders>
              <w:right w:val="single" w:sz="4" w:space="0" w:color="auto"/>
            </w:tcBorders>
          </w:tcPr>
          <w:p w:rsidR="0000521A" w:rsidRPr="0000521A" w:rsidRDefault="0000521A" w:rsidP="0000521A">
            <w:pPr>
              <w:jc w:val="center"/>
              <w:rPr>
                <w:rFonts w:eastAsia="Calibri"/>
                <w:lang w:eastAsia="en-US"/>
              </w:rPr>
            </w:pPr>
          </w:p>
        </w:tc>
        <w:tc>
          <w:tcPr>
            <w:tcW w:w="993" w:type="dxa"/>
            <w:tcBorders>
              <w:left w:val="single" w:sz="4" w:space="0" w:color="auto"/>
              <w:righ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1</w:t>
            </w:r>
          </w:p>
        </w:tc>
        <w:tc>
          <w:tcPr>
            <w:tcW w:w="831" w:type="dxa"/>
            <w:tcBorders>
              <w:lef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1</w:t>
            </w:r>
          </w:p>
        </w:tc>
      </w:tr>
      <w:tr w:rsidR="0000521A" w:rsidRPr="0000521A" w:rsidTr="00465888">
        <w:trPr>
          <w:gridAfter w:val="1"/>
          <w:wAfter w:w="236" w:type="dxa"/>
          <w:trHeight w:val="142"/>
        </w:trPr>
        <w:tc>
          <w:tcPr>
            <w:tcW w:w="4856" w:type="dxa"/>
            <w:tcBorders>
              <w:right w:val="single" w:sz="4" w:space="0" w:color="auto"/>
            </w:tcBorders>
            <w:vAlign w:val="center"/>
          </w:tcPr>
          <w:p w:rsidR="0000521A" w:rsidRPr="0000521A" w:rsidRDefault="0000521A" w:rsidP="0000521A">
            <w:pPr>
              <w:rPr>
                <w:rFonts w:eastAsia="Calibri"/>
                <w:lang w:eastAsia="en-US"/>
              </w:rPr>
            </w:pPr>
            <w:r w:rsidRPr="0000521A">
              <w:rPr>
                <w:rFonts w:eastAsia="Calibri"/>
                <w:lang w:eastAsia="en-US"/>
              </w:rPr>
              <w:t>Элективный курс «Общая химия. Подготовка к ЕГЭ»</w:t>
            </w:r>
          </w:p>
        </w:tc>
        <w:tc>
          <w:tcPr>
            <w:tcW w:w="992" w:type="dxa"/>
            <w:tcBorders>
              <w:right w:val="single" w:sz="4" w:space="0" w:color="auto"/>
            </w:tcBorders>
          </w:tcPr>
          <w:p w:rsidR="0000521A" w:rsidRPr="0000521A" w:rsidRDefault="0000521A" w:rsidP="0000521A">
            <w:pPr>
              <w:jc w:val="center"/>
              <w:rPr>
                <w:rFonts w:eastAsia="Calibri"/>
                <w:lang w:eastAsia="en-US"/>
              </w:rPr>
            </w:pPr>
          </w:p>
        </w:tc>
        <w:tc>
          <w:tcPr>
            <w:tcW w:w="993" w:type="dxa"/>
            <w:tcBorders>
              <w:left w:val="single" w:sz="4" w:space="0" w:color="auto"/>
              <w:righ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1</w:t>
            </w:r>
          </w:p>
        </w:tc>
        <w:tc>
          <w:tcPr>
            <w:tcW w:w="831" w:type="dxa"/>
            <w:tcBorders>
              <w:left w:val="single" w:sz="4" w:space="0" w:color="auto"/>
            </w:tcBorders>
          </w:tcPr>
          <w:p w:rsidR="0000521A" w:rsidRPr="0000521A" w:rsidRDefault="0000521A" w:rsidP="0000521A">
            <w:pPr>
              <w:jc w:val="center"/>
              <w:rPr>
                <w:rFonts w:eastAsia="Calibri"/>
                <w:lang w:eastAsia="en-US"/>
              </w:rPr>
            </w:pPr>
            <w:r w:rsidRPr="0000521A">
              <w:rPr>
                <w:rFonts w:eastAsia="Calibri"/>
                <w:lang w:eastAsia="en-US"/>
              </w:rPr>
              <w:t>1</w:t>
            </w:r>
          </w:p>
        </w:tc>
      </w:tr>
      <w:tr w:rsidR="0000521A" w:rsidRPr="0000521A" w:rsidTr="00465888">
        <w:trPr>
          <w:gridAfter w:val="1"/>
          <w:wAfter w:w="236" w:type="dxa"/>
          <w:trHeight w:val="142"/>
        </w:trPr>
        <w:tc>
          <w:tcPr>
            <w:tcW w:w="4856" w:type="dxa"/>
            <w:tcBorders>
              <w:right w:val="single" w:sz="4" w:space="0" w:color="auto"/>
            </w:tcBorders>
            <w:vAlign w:val="center"/>
          </w:tcPr>
          <w:p w:rsidR="0000521A" w:rsidRPr="0000521A" w:rsidRDefault="0000521A" w:rsidP="0000521A">
            <w:pPr>
              <w:rPr>
                <w:rFonts w:eastAsia="Calibri"/>
                <w:b/>
                <w:lang w:eastAsia="en-US"/>
              </w:rPr>
            </w:pPr>
            <w:r w:rsidRPr="0000521A">
              <w:rPr>
                <w:rFonts w:eastAsia="Calibri"/>
                <w:b/>
                <w:lang w:eastAsia="en-US"/>
              </w:rPr>
              <w:t>Итого:</w:t>
            </w:r>
          </w:p>
        </w:tc>
        <w:tc>
          <w:tcPr>
            <w:tcW w:w="992" w:type="dxa"/>
            <w:tcBorders>
              <w:right w:val="single" w:sz="4" w:space="0" w:color="auto"/>
            </w:tcBorders>
          </w:tcPr>
          <w:p w:rsidR="0000521A" w:rsidRPr="0000521A" w:rsidRDefault="0000521A" w:rsidP="0000521A">
            <w:pPr>
              <w:jc w:val="center"/>
              <w:rPr>
                <w:rFonts w:eastAsia="Calibri"/>
                <w:b/>
                <w:lang w:eastAsia="en-US"/>
              </w:rPr>
            </w:pPr>
            <w:r w:rsidRPr="0000521A">
              <w:rPr>
                <w:rFonts w:eastAsia="Calibri"/>
                <w:b/>
                <w:lang w:eastAsia="en-US"/>
              </w:rPr>
              <w:t>17</w:t>
            </w:r>
          </w:p>
        </w:tc>
        <w:tc>
          <w:tcPr>
            <w:tcW w:w="993" w:type="dxa"/>
            <w:tcBorders>
              <w:left w:val="single" w:sz="4" w:space="0" w:color="auto"/>
              <w:right w:val="single" w:sz="4" w:space="0" w:color="auto"/>
            </w:tcBorders>
          </w:tcPr>
          <w:p w:rsidR="0000521A" w:rsidRPr="0000521A" w:rsidRDefault="0000521A" w:rsidP="0000521A">
            <w:pPr>
              <w:jc w:val="center"/>
              <w:rPr>
                <w:rFonts w:eastAsia="Calibri"/>
                <w:b/>
                <w:lang w:eastAsia="en-US"/>
              </w:rPr>
            </w:pPr>
            <w:r w:rsidRPr="0000521A">
              <w:rPr>
                <w:rFonts w:eastAsia="Calibri"/>
                <w:b/>
                <w:lang w:eastAsia="en-US"/>
              </w:rPr>
              <w:t>6</w:t>
            </w:r>
          </w:p>
        </w:tc>
        <w:tc>
          <w:tcPr>
            <w:tcW w:w="831" w:type="dxa"/>
            <w:tcBorders>
              <w:left w:val="single" w:sz="4" w:space="0" w:color="auto"/>
            </w:tcBorders>
          </w:tcPr>
          <w:p w:rsidR="0000521A" w:rsidRPr="0000521A" w:rsidRDefault="0000521A" w:rsidP="0000521A">
            <w:pPr>
              <w:jc w:val="center"/>
              <w:rPr>
                <w:rFonts w:eastAsia="Calibri"/>
                <w:b/>
                <w:lang w:eastAsia="en-US"/>
              </w:rPr>
            </w:pPr>
            <w:r w:rsidRPr="0000521A">
              <w:rPr>
                <w:rFonts w:eastAsia="Calibri"/>
                <w:b/>
                <w:lang w:eastAsia="en-US"/>
              </w:rPr>
              <w:t>23</w:t>
            </w:r>
          </w:p>
        </w:tc>
      </w:tr>
    </w:tbl>
    <w:p w:rsidR="0000521A" w:rsidRPr="0000521A" w:rsidRDefault="0000521A" w:rsidP="0000521A">
      <w:pPr>
        <w:jc w:val="center"/>
        <w:rPr>
          <w:rFonts w:eastAsia="Calibri"/>
          <w:b/>
          <w:sz w:val="28"/>
          <w:szCs w:val="28"/>
          <w:u w:val="single"/>
          <w:lang w:eastAsia="en-US"/>
        </w:rPr>
      </w:pPr>
    </w:p>
    <w:p w:rsidR="007516FA" w:rsidRDefault="007516FA" w:rsidP="007516FA">
      <w:pPr>
        <w:spacing w:after="200" w:line="276" w:lineRule="auto"/>
        <w:rPr>
          <w:rFonts w:eastAsia="Calibri"/>
          <w:i/>
          <w:sz w:val="22"/>
          <w:szCs w:val="22"/>
          <w:lang w:eastAsia="en-US"/>
        </w:rPr>
      </w:pPr>
      <w:r w:rsidRPr="007516FA">
        <w:rPr>
          <w:rFonts w:eastAsia="Calibri"/>
          <w:i/>
          <w:sz w:val="22"/>
          <w:szCs w:val="22"/>
          <w:lang w:eastAsia="en-US"/>
        </w:rPr>
        <w:t xml:space="preserve">                                                         </w:t>
      </w:r>
      <w:r w:rsidR="00465888">
        <w:rPr>
          <w:rFonts w:eastAsia="Calibri"/>
          <w:i/>
          <w:sz w:val="22"/>
          <w:szCs w:val="22"/>
          <w:lang w:eastAsia="en-US"/>
        </w:rPr>
        <w:t xml:space="preserve">                          </w:t>
      </w:r>
    </w:p>
    <w:p w:rsidR="007516FA" w:rsidRDefault="00465888" w:rsidP="007516FA">
      <w:pPr>
        <w:spacing w:after="200" w:line="276" w:lineRule="auto"/>
        <w:rPr>
          <w:rFonts w:eastAsia="Calibri"/>
          <w:i/>
          <w:sz w:val="22"/>
          <w:szCs w:val="22"/>
          <w:lang w:eastAsia="en-US"/>
        </w:rPr>
      </w:pPr>
      <w:r>
        <w:rPr>
          <w:rFonts w:eastAsia="Calibri"/>
          <w:i/>
          <w:sz w:val="22"/>
          <w:szCs w:val="22"/>
          <w:lang w:eastAsia="en-US"/>
        </w:rPr>
        <w:t xml:space="preserve">             </w:t>
      </w:r>
    </w:p>
    <w:p w:rsidR="00165F40" w:rsidRDefault="00165F40" w:rsidP="007516FA">
      <w:pPr>
        <w:spacing w:after="200" w:line="276" w:lineRule="auto"/>
        <w:rPr>
          <w:rFonts w:eastAsia="Calibri"/>
          <w:i/>
          <w:sz w:val="22"/>
          <w:szCs w:val="22"/>
          <w:lang w:eastAsia="en-US"/>
        </w:rPr>
      </w:pPr>
    </w:p>
    <w:p w:rsidR="00165F40" w:rsidRDefault="00165F40" w:rsidP="007516FA">
      <w:pPr>
        <w:spacing w:after="200" w:line="276" w:lineRule="auto"/>
        <w:rPr>
          <w:rFonts w:eastAsia="Calibri"/>
          <w:i/>
          <w:sz w:val="22"/>
          <w:szCs w:val="22"/>
          <w:lang w:eastAsia="en-US"/>
        </w:rPr>
      </w:pPr>
    </w:p>
    <w:p w:rsidR="00165F40" w:rsidRDefault="00165F40" w:rsidP="007516FA">
      <w:pPr>
        <w:spacing w:after="200" w:line="276" w:lineRule="auto"/>
        <w:rPr>
          <w:rFonts w:eastAsia="Calibri"/>
          <w:i/>
          <w:sz w:val="22"/>
          <w:szCs w:val="22"/>
          <w:lang w:eastAsia="en-US"/>
        </w:rPr>
      </w:pPr>
    </w:p>
    <w:p w:rsidR="00165F40" w:rsidRDefault="00165F40" w:rsidP="007516FA">
      <w:pPr>
        <w:spacing w:after="200" w:line="276" w:lineRule="auto"/>
        <w:rPr>
          <w:rFonts w:eastAsia="Calibri"/>
          <w:i/>
          <w:sz w:val="22"/>
          <w:szCs w:val="22"/>
          <w:lang w:eastAsia="en-US"/>
        </w:rPr>
      </w:pPr>
    </w:p>
    <w:p w:rsidR="00165F40" w:rsidRPr="007516FA" w:rsidRDefault="00165F40" w:rsidP="007516FA">
      <w:pPr>
        <w:spacing w:after="200" w:line="276" w:lineRule="auto"/>
        <w:rPr>
          <w:rFonts w:eastAsia="Calibri"/>
          <w:i/>
          <w:sz w:val="22"/>
          <w:szCs w:val="22"/>
          <w:lang w:eastAsia="en-US"/>
        </w:rPr>
      </w:pPr>
    </w:p>
    <w:p w:rsidR="007516FA" w:rsidRPr="007516FA" w:rsidRDefault="007516FA" w:rsidP="007516FA">
      <w:pPr>
        <w:jc w:val="center"/>
        <w:rPr>
          <w:rFonts w:eastAsia="Calibri"/>
          <w:sz w:val="28"/>
          <w:szCs w:val="28"/>
          <w:lang w:eastAsia="en-US"/>
        </w:rPr>
      </w:pPr>
      <w:r w:rsidRPr="007516FA">
        <w:rPr>
          <w:rFonts w:eastAsia="Calibri"/>
          <w:sz w:val="28"/>
          <w:szCs w:val="28"/>
          <w:lang w:eastAsia="en-US"/>
        </w:rPr>
        <w:lastRenderedPageBreak/>
        <w:t>Количество зачетов,</w:t>
      </w:r>
    </w:p>
    <w:p w:rsidR="007516FA" w:rsidRPr="007516FA" w:rsidRDefault="007516FA" w:rsidP="007516FA">
      <w:pPr>
        <w:jc w:val="center"/>
        <w:rPr>
          <w:rFonts w:eastAsia="Calibri"/>
          <w:sz w:val="28"/>
          <w:szCs w:val="28"/>
          <w:lang w:eastAsia="en-US"/>
        </w:rPr>
      </w:pPr>
      <w:proofErr w:type="gramStart"/>
      <w:r w:rsidRPr="007516FA">
        <w:rPr>
          <w:rFonts w:eastAsia="Calibri"/>
          <w:sz w:val="28"/>
          <w:szCs w:val="28"/>
          <w:lang w:eastAsia="en-US"/>
        </w:rPr>
        <w:t>необходимых</w:t>
      </w:r>
      <w:proofErr w:type="gramEnd"/>
      <w:r w:rsidRPr="007516FA">
        <w:rPr>
          <w:rFonts w:eastAsia="Calibri"/>
          <w:sz w:val="28"/>
          <w:szCs w:val="28"/>
          <w:lang w:eastAsia="en-US"/>
        </w:rPr>
        <w:t xml:space="preserve"> для сдачи</w:t>
      </w:r>
    </w:p>
    <w:p w:rsidR="007516FA" w:rsidRPr="007516FA" w:rsidRDefault="007516FA" w:rsidP="007516FA">
      <w:pPr>
        <w:jc w:val="center"/>
        <w:rPr>
          <w:rFonts w:eastAsia="Calibri"/>
          <w:sz w:val="28"/>
          <w:szCs w:val="28"/>
          <w:lang w:eastAsia="en-US"/>
        </w:rPr>
      </w:pPr>
      <w:r w:rsidRPr="007516FA">
        <w:rPr>
          <w:rFonts w:eastAsia="Calibri"/>
          <w:sz w:val="28"/>
          <w:szCs w:val="28"/>
          <w:lang w:eastAsia="en-US"/>
        </w:rPr>
        <w:t>в 2017-2018 уч. году</w:t>
      </w:r>
    </w:p>
    <w:p w:rsidR="007516FA" w:rsidRPr="007516FA" w:rsidRDefault="007516FA" w:rsidP="007516FA">
      <w:pPr>
        <w:spacing w:after="200" w:line="276" w:lineRule="auto"/>
        <w:rPr>
          <w:rFonts w:eastAsia="Calibri"/>
          <w:sz w:val="22"/>
          <w:szCs w:val="22"/>
          <w:lang w:eastAsia="en-US"/>
        </w:rPr>
      </w:pPr>
    </w:p>
    <w:tbl>
      <w:tblPr>
        <w:tblW w:w="9357" w:type="dxa"/>
        <w:tblInd w:w="-318" w:type="dxa"/>
        <w:tblLayout w:type="fixed"/>
        <w:tblLook w:val="04A0" w:firstRow="1" w:lastRow="0" w:firstColumn="1" w:lastColumn="0" w:noHBand="0" w:noVBand="1"/>
      </w:tblPr>
      <w:tblGrid>
        <w:gridCol w:w="4254"/>
        <w:gridCol w:w="2551"/>
        <w:gridCol w:w="2552"/>
      </w:tblGrid>
      <w:tr w:rsidR="007516FA" w:rsidRPr="007516FA" w:rsidTr="00465888">
        <w:trPr>
          <w:trHeight w:val="390"/>
        </w:trPr>
        <w:tc>
          <w:tcPr>
            <w:tcW w:w="425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516FA" w:rsidRPr="007516FA" w:rsidRDefault="007516FA" w:rsidP="007516FA">
            <w:pPr>
              <w:jc w:val="center"/>
              <w:rPr>
                <w:color w:val="000000"/>
              </w:rPr>
            </w:pPr>
            <w:r w:rsidRPr="007516FA">
              <w:rPr>
                <w:color w:val="000000"/>
              </w:rPr>
              <w:t>Предметы</w:t>
            </w:r>
          </w:p>
        </w:tc>
        <w:tc>
          <w:tcPr>
            <w:tcW w:w="2551" w:type="dxa"/>
            <w:tcBorders>
              <w:top w:val="single" w:sz="8" w:space="0" w:color="auto"/>
              <w:left w:val="single" w:sz="4" w:space="0" w:color="auto"/>
              <w:bottom w:val="single" w:sz="4" w:space="0" w:color="auto"/>
              <w:right w:val="single" w:sz="8" w:space="0" w:color="000000"/>
            </w:tcBorders>
            <w:shd w:val="clear" w:color="auto" w:fill="auto"/>
            <w:vAlign w:val="center"/>
          </w:tcPr>
          <w:p w:rsidR="007516FA" w:rsidRPr="007516FA" w:rsidRDefault="007516FA" w:rsidP="007516FA">
            <w:pPr>
              <w:jc w:val="center"/>
              <w:rPr>
                <w:color w:val="000000"/>
              </w:rPr>
            </w:pPr>
            <w:r>
              <w:rPr>
                <w:color w:val="000000"/>
              </w:rPr>
              <w:t>Класс</w:t>
            </w:r>
          </w:p>
        </w:tc>
        <w:tc>
          <w:tcPr>
            <w:tcW w:w="2552" w:type="dxa"/>
            <w:tcBorders>
              <w:top w:val="single" w:sz="8" w:space="0" w:color="auto"/>
              <w:left w:val="single" w:sz="4" w:space="0" w:color="auto"/>
              <w:bottom w:val="single" w:sz="4" w:space="0" w:color="auto"/>
              <w:right w:val="single" w:sz="8" w:space="0" w:color="000000"/>
            </w:tcBorders>
            <w:shd w:val="clear" w:color="auto" w:fill="auto"/>
            <w:vAlign w:val="center"/>
          </w:tcPr>
          <w:p w:rsidR="007516FA" w:rsidRPr="007516FA" w:rsidRDefault="007516FA" w:rsidP="007516FA">
            <w:pPr>
              <w:jc w:val="center"/>
              <w:rPr>
                <w:color w:val="000000"/>
              </w:rPr>
            </w:pPr>
            <w:r>
              <w:rPr>
                <w:color w:val="000000"/>
              </w:rPr>
              <w:t>Класс</w:t>
            </w:r>
          </w:p>
        </w:tc>
      </w:tr>
      <w:tr w:rsidR="007516FA" w:rsidRPr="007516FA" w:rsidTr="00465888">
        <w:trPr>
          <w:trHeight w:val="765"/>
        </w:trPr>
        <w:tc>
          <w:tcPr>
            <w:tcW w:w="4254" w:type="dxa"/>
            <w:vMerge/>
            <w:tcBorders>
              <w:top w:val="single" w:sz="8" w:space="0" w:color="auto"/>
              <w:left w:val="single" w:sz="8" w:space="0" w:color="auto"/>
              <w:bottom w:val="single" w:sz="8" w:space="0" w:color="000000"/>
              <w:right w:val="single" w:sz="4" w:space="0" w:color="auto"/>
            </w:tcBorders>
            <w:vAlign w:val="center"/>
            <w:hideMark/>
          </w:tcPr>
          <w:p w:rsidR="007516FA" w:rsidRPr="007516FA" w:rsidRDefault="007516FA" w:rsidP="007516FA">
            <w:pPr>
              <w:rPr>
                <w:color w:val="000000"/>
              </w:rPr>
            </w:pP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rsidR="007516FA" w:rsidRPr="007516FA" w:rsidRDefault="007516FA" w:rsidP="007516FA">
            <w:pPr>
              <w:jc w:val="center"/>
              <w:rPr>
                <w:color w:val="000000"/>
              </w:rPr>
            </w:pPr>
            <w:r w:rsidRPr="007516FA">
              <w:rPr>
                <w:color w:val="000000"/>
              </w:rPr>
              <w:t>9 класс</w:t>
            </w:r>
          </w:p>
          <w:p w:rsidR="007516FA" w:rsidRPr="007516FA" w:rsidRDefault="007516FA" w:rsidP="007516FA">
            <w:pPr>
              <w:jc w:val="center"/>
              <w:rPr>
                <w:color w:val="000000"/>
              </w:rPr>
            </w:pPr>
            <w:r w:rsidRPr="007516FA">
              <w:rPr>
                <w:color w:val="000000"/>
              </w:rPr>
              <w:t>очно-заочная форма обучения</w:t>
            </w:r>
          </w:p>
        </w:tc>
        <w:tc>
          <w:tcPr>
            <w:tcW w:w="2552" w:type="dxa"/>
            <w:tcBorders>
              <w:top w:val="nil"/>
              <w:left w:val="single" w:sz="8" w:space="0" w:color="auto"/>
              <w:right w:val="single" w:sz="8" w:space="0" w:color="auto"/>
            </w:tcBorders>
            <w:shd w:val="clear" w:color="auto" w:fill="auto"/>
            <w:vAlign w:val="center"/>
            <w:hideMark/>
          </w:tcPr>
          <w:p w:rsidR="007516FA" w:rsidRPr="007516FA" w:rsidRDefault="007516FA" w:rsidP="007516FA">
            <w:pPr>
              <w:jc w:val="center"/>
              <w:rPr>
                <w:color w:val="000000"/>
              </w:rPr>
            </w:pPr>
          </w:p>
          <w:p w:rsidR="007516FA" w:rsidRPr="007516FA" w:rsidRDefault="007516FA" w:rsidP="007516FA">
            <w:pPr>
              <w:jc w:val="center"/>
              <w:rPr>
                <w:color w:val="000000"/>
              </w:rPr>
            </w:pPr>
            <w:r w:rsidRPr="007516FA">
              <w:rPr>
                <w:color w:val="000000"/>
              </w:rPr>
              <w:t>12 класс</w:t>
            </w:r>
          </w:p>
          <w:p w:rsidR="007516FA" w:rsidRPr="007516FA" w:rsidRDefault="007516FA" w:rsidP="007516FA">
            <w:pPr>
              <w:jc w:val="center"/>
              <w:rPr>
                <w:color w:val="000000"/>
              </w:rPr>
            </w:pPr>
            <w:r w:rsidRPr="007516FA">
              <w:rPr>
                <w:color w:val="000000"/>
              </w:rPr>
              <w:t>очно-заочная форма обучения</w:t>
            </w:r>
          </w:p>
        </w:tc>
      </w:tr>
      <w:tr w:rsidR="007516FA" w:rsidRPr="007516FA" w:rsidTr="00465888">
        <w:trPr>
          <w:trHeight w:val="60"/>
        </w:trPr>
        <w:tc>
          <w:tcPr>
            <w:tcW w:w="4254" w:type="dxa"/>
            <w:vMerge/>
            <w:tcBorders>
              <w:top w:val="single" w:sz="8" w:space="0" w:color="auto"/>
              <w:left w:val="single" w:sz="8" w:space="0" w:color="auto"/>
              <w:bottom w:val="single" w:sz="8" w:space="0" w:color="000000"/>
              <w:right w:val="single" w:sz="4" w:space="0" w:color="auto"/>
            </w:tcBorders>
            <w:vAlign w:val="center"/>
            <w:hideMark/>
          </w:tcPr>
          <w:p w:rsidR="007516FA" w:rsidRPr="007516FA" w:rsidRDefault="007516FA" w:rsidP="007516FA">
            <w:pPr>
              <w:rPr>
                <w:color w:val="000000"/>
              </w:rPr>
            </w:pPr>
          </w:p>
        </w:tc>
        <w:tc>
          <w:tcPr>
            <w:tcW w:w="2551" w:type="dxa"/>
            <w:vMerge/>
            <w:tcBorders>
              <w:top w:val="nil"/>
              <w:left w:val="single" w:sz="8" w:space="0" w:color="auto"/>
              <w:bottom w:val="single" w:sz="8" w:space="0" w:color="000000"/>
              <w:right w:val="single" w:sz="4" w:space="0" w:color="auto"/>
            </w:tcBorders>
            <w:vAlign w:val="center"/>
            <w:hideMark/>
          </w:tcPr>
          <w:p w:rsidR="007516FA" w:rsidRPr="007516FA" w:rsidRDefault="007516FA" w:rsidP="007516FA">
            <w:pPr>
              <w:rPr>
                <w:color w:val="000000"/>
              </w:rPr>
            </w:pPr>
          </w:p>
        </w:tc>
        <w:tc>
          <w:tcPr>
            <w:tcW w:w="2552" w:type="dxa"/>
            <w:tcBorders>
              <w:top w:val="nil"/>
              <w:left w:val="single" w:sz="8" w:space="0" w:color="auto"/>
              <w:bottom w:val="single" w:sz="8" w:space="0" w:color="000000"/>
              <w:right w:val="single" w:sz="8" w:space="0" w:color="auto"/>
            </w:tcBorders>
            <w:vAlign w:val="center"/>
            <w:hideMark/>
          </w:tcPr>
          <w:p w:rsidR="007516FA" w:rsidRPr="007516FA" w:rsidRDefault="007516FA" w:rsidP="007516FA">
            <w:pPr>
              <w:rPr>
                <w:color w:val="000000"/>
              </w:rPr>
            </w:pPr>
          </w:p>
        </w:tc>
      </w:tr>
      <w:tr w:rsidR="007516FA" w:rsidRPr="007516FA" w:rsidTr="00465888">
        <w:trPr>
          <w:trHeight w:val="390"/>
        </w:trPr>
        <w:tc>
          <w:tcPr>
            <w:tcW w:w="4254" w:type="dxa"/>
            <w:tcBorders>
              <w:top w:val="nil"/>
              <w:left w:val="single" w:sz="8" w:space="0" w:color="auto"/>
              <w:bottom w:val="single" w:sz="8" w:space="0" w:color="auto"/>
              <w:right w:val="single" w:sz="4" w:space="0" w:color="auto"/>
            </w:tcBorders>
            <w:shd w:val="clear" w:color="auto" w:fill="auto"/>
            <w:hideMark/>
          </w:tcPr>
          <w:p w:rsidR="007516FA" w:rsidRPr="007516FA" w:rsidRDefault="007516FA" w:rsidP="007516FA">
            <w:pPr>
              <w:rPr>
                <w:rFonts w:eastAsia="Calibri"/>
                <w:lang w:eastAsia="en-US"/>
              </w:rPr>
            </w:pPr>
            <w:r w:rsidRPr="007516FA">
              <w:rPr>
                <w:rFonts w:eastAsia="Calibri"/>
                <w:lang w:eastAsia="en-US"/>
              </w:rPr>
              <w:t xml:space="preserve">Русский язык </w:t>
            </w:r>
          </w:p>
        </w:tc>
        <w:tc>
          <w:tcPr>
            <w:tcW w:w="2551" w:type="dxa"/>
            <w:tcBorders>
              <w:top w:val="nil"/>
              <w:left w:val="nil"/>
              <w:bottom w:val="single" w:sz="8" w:space="0" w:color="auto"/>
              <w:right w:val="single" w:sz="8" w:space="0" w:color="auto"/>
            </w:tcBorders>
            <w:shd w:val="clear" w:color="auto" w:fill="auto"/>
            <w:hideMark/>
          </w:tcPr>
          <w:p w:rsidR="007516FA" w:rsidRPr="007516FA" w:rsidRDefault="007516FA" w:rsidP="007516FA">
            <w:pPr>
              <w:jc w:val="center"/>
              <w:rPr>
                <w:rFonts w:eastAsia="Calibri"/>
                <w:lang w:eastAsia="en-US"/>
              </w:rPr>
            </w:pPr>
            <w:r w:rsidRPr="007516FA">
              <w:rPr>
                <w:rFonts w:eastAsia="Calibri"/>
                <w:lang w:eastAsia="en-US"/>
              </w:rPr>
              <w:t>4</w:t>
            </w:r>
          </w:p>
        </w:tc>
        <w:tc>
          <w:tcPr>
            <w:tcW w:w="2552" w:type="dxa"/>
            <w:tcBorders>
              <w:top w:val="nil"/>
              <w:left w:val="nil"/>
              <w:bottom w:val="single" w:sz="8" w:space="0" w:color="auto"/>
              <w:right w:val="single" w:sz="8" w:space="0" w:color="auto"/>
            </w:tcBorders>
            <w:shd w:val="clear" w:color="auto" w:fill="auto"/>
            <w:hideMark/>
          </w:tcPr>
          <w:p w:rsidR="007516FA" w:rsidRPr="007516FA" w:rsidRDefault="007516FA" w:rsidP="007516FA">
            <w:pPr>
              <w:jc w:val="center"/>
              <w:rPr>
                <w:rFonts w:eastAsia="Calibri"/>
                <w:lang w:eastAsia="en-US"/>
              </w:rPr>
            </w:pPr>
            <w:r w:rsidRPr="007516FA">
              <w:rPr>
                <w:rFonts w:eastAsia="Calibri"/>
                <w:lang w:eastAsia="en-US"/>
              </w:rPr>
              <w:t>4</w:t>
            </w:r>
          </w:p>
        </w:tc>
      </w:tr>
      <w:tr w:rsidR="007516FA" w:rsidRPr="007516FA" w:rsidTr="00465888">
        <w:trPr>
          <w:trHeight w:val="390"/>
        </w:trPr>
        <w:tc>
          <w:tcPr>
            <w:tcW w:w="4254" w:type="dxa"/>
            <w:tcBorders>
              <w:top w:val="nil"/>
              <w:left w:val="single" w:sz="8" w:space="0" w:color="auto"/>
              <w:bottom w:val="single" w:sz="4" w:space="0" w:color="auto"/>
              <w:right w:val="single" w:sz="4" w:space="0" w:color="auto"/>
            </w:tcBorders>
            <w:shd w:val="clear" w:color="auto" w:fill="auto"/>
            <w:hideMark/>
          </w:tcPr>
          <w:p w:rsidR="007516FA" w:rsidRPr="007516FA" w:rsidRDefault="007516FA" w:rsidP="007516FA">
            <w:pPr>
              <w:rPr>
                <w:rFonts w:eastAsia="Calibri"/>
                <w:lang w:eastAsia="en-US"/>
              </w:rPr>
            </w:pPr>
            <w:r w:rsidRPr="007516FA">
              <w:rPr>
                <w:rFonts w:eastAsia="Calibri"/>
                <w:lang w:eastAsia="en-US"/>
              </w:rPr>
              <w:t xml:space="preserve">Литература </w:t>
            </w:r>
          </w:p>
        </w:tc>
        <w:tc>
          <w:tcPr>
            <w:tcW w:w="2551" w:type="dxa"/>
            <w:tcBorders>
              <w:top w:val="nil"/>
              <w:left w:val="nil"/>
              <w:bottom w:val="single" w:sz="4" w:space="0" w:color="auto"/>
              <w:right w:val="single" w:sz="8" w:space="0" w:color="auto"/>
            </w:tcBorders>
            <w:shd w:val="clear" w:color="auto" w:fill="auto"/>
            <w:hideMark/>
          </w:tcPr>
          <w:p w:rsidR="007516FA" w:rsidRPr="007516FA" w:rsidRDefault="007516FA" w:rsidP="007516FA">
            <w:pPr>
              <w:jc w:val="center"/>
              <w:rPr>
                <w:rFonts w:eastAsia="Calibri"/>
                <w:lang w:eastAsia="en-US"/>
              </w:rPr>
            </w:pPr>
            <w:r w:rsidRPr="007516FA">
              <w:rPr>
                <w:rFonts w:eastAsia="Calibri"/>
                <w:lang w:eastAsia="en-US"/>
              </w:rPr>
              <w:t>2</w:t>
            </w:r>
          </w:p>
        </w:tc>
        <w:tc>
          <w:tcPr>
            <w:tcW w:w="2552" w:type="dxa"/>
            <w:tcBorders>
              <w:top w:val="nil"/>
              <w:left w:val="nil"/>
              <w:bottom w:val="single" w:sz="4" w:space="0" w:color="auto"/>
              <w:right w:val="single" w:sz="8" w:space="0" w:color="auto"/>
            </w:tcBorders>
            <w:shd w:val="clear" w:color="auto" w:fill="auto"/>
            <w:hideMark/>
          </w:tcPr>
          <w:p w:rsidR="007516FA" w:rsidRPr="007516FA" w:rsidRDefault="007516FA" w:rsidP="007516FA">
            <w:pPr>
              <w:jc w:val="center"/>
              <w:rPr>
                <w:rFonts w:eastAsia="Calibri"/>
                <w:lang w:eastAsia="en-US"/>
              </w:rPr>
            </w:pPr>
            <w:r w:rsidRPr="007516FA">
              <w:rPr>
                <w:rFonts w:eastAsia="Calibri"/>
                <w:lang w:eastAsia="en-US"/>
              </w:rPr>
              <w:t>2</w:t>
            </w:r>
          </w:p>
        </w:tc>
      </w:tr>
      <w:tr w:rsidR="007516FA" w:rsidRPr="007516FA" w:rsidTr="00465888">
        <w:trPr>
          <w:trHeight w:val="39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7516FA" w:rsidRPr="007516FA" w:rsidRDefault="007516FA" w:rsidP="007516FA">
            <w:pPr>
              <w:rPr>
                <w:rFonts w:eastAsia="Calibri"/>
                <w:lang w:eastAsia="en-US"/>
              </w:rPr>
            </w:pPr>
            <w:r w:rsidRPr="007516FA">
              <w:rPr>
                <w:rFonts w:eastAsia="Calibri"/>
                <w:lang w:eastAsia="en-US"/>
              </w:rPr>
              <w:t xml:space="preserve">Иностранный язык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7516FA" w:rsidRPr="007516FA" w:rsidRDefault="007516FA" w:rsidP="007516FA">
            <w:pPr>
              <w:jc w:val="center"/>
              <w:rPr>
                <w:rFonts w:eastAsia="Calibri"/>
                <w:lang w:eastAsia="en-US"/>
              </w:rPr>
            </w:pPr>
            <w:r w:rsidRPr="007516FA">
              <w:rPr>
                <w:rFonts w:eastAsia="Calibri"/>
                <w:lang w:eastAsia="en-US"/>
              </w:rPr>
              <w:t>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516FA" w:rsidRPr="007516FA" w:rsidRDefault="007516FA" w:rsidP="007516FA">
            <w:pPr>
              <w:jc w:val="center"/>
              <w:rPr>
                <w:rFonts w:eastAsia="Calibri"/>
                <w:lang w:eastAsia="en-US"/>
              </w:rPr>
            </w:pPr>
            <w:r w:rsidRPr="007516FA">
              <w:rPr>
                <w:rFonts w:eastAsia="Calibri"/>
                <w:lang w:eastAsia="en-US"/>
              </w:rPr>
              <w:t>2</w:t>
            </w:r>
          </w:p>
        </w:tc>
      </w:tr>
      <w:tr w:rsidR="007516FA" w:rsidRPr="007516FA" w:rsidTr="00465888">
        <w:trPr>
          <w:trHeight w:val="390"/>
        </w:trPr>
        <w:tc>
          <w:tcPr>
            <w:tcW w:w="4254"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rPr>
                <w:rFonts w:eastAsia="Calibri"/>
                <w:lang w:eastAsia="en-US"/>
              </w:rPr>
            </w:pPr>
            <w:r w:rsidRPr="007516FA">
              <w:rPr>
                <w:rFonts w:eastAsia="Calibri"/>
                <w:lang w:eastAsia="en-US"/>
              </w:rPr>
              <w:t>Алгебра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p>
        </w:tc>
      </w:tr>
      <w:tr w:rsidR="007516FA" w:rsidRPr="007516FA" w:rsidTr="00465888">
        <w:trPr>
          <w:trHeight w:val="390"/>
        </w:trPr>
        <w:tc>
          <w:tcPr>
            <w:tcW w:w="4254"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rPr>
                <w:rFonts w:eastAsia="Calibri"/>
                <w:lang w:eastAsia="en-US"/>
              </w:rPr>
            </w:pPr>
            <w:r w:rsidRPr="007516FA">
              <w:rPr>
                <w:rFonts w:eastAsia="Calibri"/>
                <w:lang w:eastAsia="en-US"/>
              </w:rPr>
              <w:t>Геометрия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p>
        </w:tc>
      </w:tr>
      <w:tr w:rsidR="007516FA" w:rsidRPr="007516FA" w:rsidTr="00465888">
        <w:trPr>
          <w:trHeight w:val="390"/>
        </w:trPr>
        <w:tc>
          <w:tcPr>
            <w:tcW w:w="4254"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rPr>
                <w:rFonts w:eastAsia="Calibri"/>
                <w:lang w:eastAsia="en-US"/>
              </w:rPr>
            </w:pPr>
            <w:r w:rsidRPr="007516FA">
              <w:rPr>
                <w:rFonts w:eastAsia="Calibri"/>
                <w:lang w:eastAsia="en-US"/>
              </w:rPr>
              <w:t xml:space="preserve">Математика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6</w:t>
            </w:r>
          </w:p>
        </w:tc>
      </w:tr>
      <w:tr w:rsidR="007516FA" w:rsidRPr="007516FA" w:rsidTr="00465888">
        <w:trPr>
          <w:trHeight w:val="390"/>
        </w:trPr>
        <w:tc>
          <w:tcPr>
            <w:tcW w:w="4254"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rPr>
                <w:rFonts w:eastAsia="Calibri"/>
                <w:lang w:eastAsia="en-US"/>
              </w:rPr>
            </w:pPr>
            <w:r w:rsidRPr="007516FA">
              <w:rPr>
                <w:rFonts w:eastAsia="Calibri"/>
                <w:lang w:eastAsia="en-US"/>
              </w:rPr>
              <w:t>Информатика и ИКТ</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2</w:t>
            </w:r>
          </w:p>
        </w:tc>
      </w:tr>
      <w:tr w:rsidR="007516FA" w:rsidRPr="007516FA" w:rsidTr="00465888">
        <w:trPr>
          <w:trHeight w:val="390"/>
        </w:trPr>
        <w:tc>
          <w:tcPr>
            <w:tcW w:w="4254"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rPr>
                <w:rFonts w:eastAsia="Calibri"/>
                <w:lang w:eastAsia="en-US"/>
              </w:rPr>
            </w:pPr>
            <w:r w:rsidRPr="007516FA">
              <w:rPr>
                <w:rFonts w:eastAsia="Calibri"/>
                <w:lang w:eastAsia="en-US"/>
              </w:rPr>
              <w:t xml:space="preserve">История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2</w:t>
            </w:r>
          </w:p>
        </w:tc>
      </w:tr>
      <w:tr w:rsidR="007516FA" w:rsidRPr="007516FA" w:rsidTr="00465888">
        <w:trPr>
          <w:trHeight w:val="390"/>
        </w:trPr>
        <w:tc>
          <w:tcPr>
            <w:tcW w:w="4254"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rPr>
                <w:rFonts w:eastAsia="Calibri"/>
                <w:lang w:eastAsia="en-US"/>
              </w:rPr>
            </w:pPr>
            <w:r w:rsidRPr="007516FA">
              <w:rPr>
                <w:rFonts w:eastAsia="Calibri"/>
                <w:lang w:eastAsia="en-US"/>
              </w:rPr>
              <w:t xml:space="preserve">Обществознание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2</w:t>
            </w:r>
          </w:p>
        </w:tc>
      </w:tr>
      <w:tr w:rsidR="007516FA" w:rsidRPr="007516FA" w:rsidTr="00465888">
        <w:trPr>
          <w:trHeight w:val="390"/>
        </w:trPr>
        <w:tc>
          <w:tcPr>
            <w:tcW w:w="4254"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rPr>
                <w:rFonts w:eastAsia="Calibri"/>
                <w:lang w:eastAsia="en-US"/>
              </w:rPr>
            </w:pPr>
            <w:r w:rsidRPr="007516FA">
              <w:rPr>
                <w:rFonts w:eastAsia="Calibri"/>
                <w:lang w:eastAsia="en-US"/>
              </w:rPr>
              <w:t xml:space="preserve">География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p>
        </w:tc>
      </w:tr>
      <w:tr w:rsidR="007516FA" w:rsidRPr="007516FA" w:rsidTr="00465888">
        <w:trPr>
          <w:trHeight w:val="390"/>
        </w:trPr>
        <w:tc>
          <w:tcPr>
            <w:tcW w:w="4254"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rPr>
                <w:rFonts w:eastAsia="Calibri"/>
                <w:lang w:eastAsia="en-US"/>
              </w:rPr>
            </w:pPr>
            <w:r w:rsidRPr="007516FA">
              <w:rPr>
                <w:rFonts w:eastAsia="Calibri"/>
                <w:lang w:eastAsia="en-US"/>
              </w:rPr>
              <w:t>Биология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2</w:t>
            </w:r>
          </w:p>
        </w:tc>
      </w:tr>
      <w:tr w:rsidR="007516FA" w:rsidRPr="007516FA" w:rsidTr="00465888">
        <w:trPr>
          <w:trHeight w:val="390"/>
        </w:trPr>
        <w:tc>
          <w:tcPr>
            <w:tcW w:w="4254"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rPr>
                <w:rFonts w:eastAsia="Calibri"/>
                <w:lang w:eastAsia="en-US"/>
              </w:rPr>
            </w:pPr>
            <w:r w:rsidRPr="007516FA">
              <w:rPr>
                <w:rFonts w:eastAsia="Calibri"/>
                <w:lang w:eastAsia="en-US"/>
              </w:rPr>
              <w:t>Физика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2</w:t>
            </w:r>
          </w:p>
        </w:tc>
      </w:tr>
      <w:tr w:rsidR="007516FA" w:rsidRPr="007516FA" w:rsidTr="00465888">
        <w:trPr>
          <w:trHeight w:val="390"/>
        </w:trPr>
        <w:tc>
          <w:tcPr>
            <w:tcW w:w="4254"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rPr>
                <w:rFonts w:eastAsia="Calibri"/>
                <w:lang w:eastAsia="en-US"/>
              </w:rPr>
            </w:pPr>
            <w:r w:rsidRPr="007516FA">
              <w:rPr>
                <w:rFonts w:eastAsia="Calibri"/>
                <w:lang w:eastAsia="en-US"/>
              </w:rPr>
              <w:t xml:space="preserve">Химия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2</w:t>
            </w:r>
          </w:p>
        </w:tc>
      </w:tr>
      <w:tr w:rsidR="007516FA" w:rsidRPr="007516FA" w:rsidTr="00465888">
        <w:trPr>
          <w:trHeight w:val="390"/>
        </w:trPr>
        <w:tc>
          <w:tcPr>
            <w:tcW w:w="4254"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Всего:</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28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516FA" w:rsidRPr="007516FA" w:rsidRDefault="007516FA" w:rsidP="007516FA">
            <w:pPr>
              <w:jc w:val="center"/>
              <w:rPr>
                <w:rFonts w:eastAsia="Calibri"/>
                <w:lang w:eastAsia="en-US"/>
              </w:rPr>
            </w:pPr>
            <w:r w:rsidRPr="007516FA">
              <w:rPr>
                <w:rFonts w:eastAsia="Calibri"/>
                <w:lang w:eastAsia="en-US"/>
              </w:rPr>
              <w:t>26</w:t>
            </w:r>
          </w:p>
        </w:tc>
      </w:tr>
    </w:tbl>
    <w:p w:rsidR="007516FA" w:rsidRPr="007516FA" w:rsidRDefault="007516FA" w:rsidP="007516FA">
      <w:pPr>
        <w:spacing w:after="200" w:line="276" w:lineRule="auto"/>
        <w:rPr>
          <w:rFonts w:eastAsia="Calibri"/>
          <w:sz w:val="22"/>
          <w:szCs w:val="22"/>
          <w:lang w:eastAsia="en-US"/>
        </w:rPr>
      </w:pPr>
    </w:p>
    <w:p w:rsidR="00825BAD" w:rsidRPr="00471F2C" w:rsidRDefault="00825BAD" w:rsidP="00825BAD">
      <w:pPr>
        <w:jc w:val="center"/>
        <w:rPr>
          <w:rFonts w:eastAsia="Calibri"/>
          <w:color w:val="4F81BD" w:themeColor="accent1"/>
          <w:sz w:val="22"/>
          <w:szCs w:val="22"/>
          <w:u w:val="single"/>
          <w:lang w:eastAsia="en-US"/>
        </w:rPr>
      </w:pPr>
    </w:p>
    <w:p w:rsidR="00825BAD" w:rsidRPr="00471F2C" w:rsidRDefault="00825BAD" w:rsidP="00825BAD">
      <w:pPr>
        <w:jc w:val="center"/>
        <w:rPr>
          <w:rFonts w:eastAsia="Calibri"/>
          <w:color w:val="4F81BD" w:themeColor="accent1"/>
          <w:sz w:val="22"/>
          <w:szCs w:val="22"/>
          <w:u w:val="single"/>
          <w:lang w:eastAsia="en-US"/>
        </w:rPr>
      </w:pPr>
    </w:p>
    <w:p w:rsidR="008506F0" w:rsidRPr="008506F0" w:rsidRDefault="008506F0" w:rsidP="008506F0">
      <w:pPr>
        <w:jc w:val="both"/>
        <w:rPr>
          <w:rFonts w:eastAsia="Calibri"/>
          <w:sz w:val="28"/>
          <w:szCs w:val="28"/>
          <w:lang w:eastAsia="en-US"/>
        </w:rPr>
      </w:pPr>
      <w:r w:rsidRPr="008506F0">
        <w:rPr>
          <w:rFonts w:eastAsia="Calibri"/>
          <w:sz w:val="28"/>
          <w:szCs w:val="28"/>
          <w:lang w:eastAsia="en-US"/>
        </w:rPr>
        <w:t xml:space="preserve">Для обеспечения успешной социализации учащихся на основе ФГОС НОО, ФГОС ООО в рамках ООП НОО, ООП ООО  МБОУ СОШ № 2 формируется участниками образовательных отношений содержание внеурочной деятельности. </w:t>
      </w:r>
    </w:p>
    <w:p w:rsidR="008506F0" w:rsidRPr="008506F0" w:rsidRDefault="008506F0" w:rsidP="008506F0">
      <w:pPr>
        <w:jc w:val="both"/>
        <w:rPr>
          <w:rFonts w:eastAsia="Calibri"/>
          <w:sz w:val="28"/>
          <w:szCs w:val="28"/>
          <w:lang w:eastAsia="en-US"/>
        </w:rPr>
      </w:pPr>
      <w:proofErr w:type="gramStart"/>
      <w:r w:rsidRPr="008506F0">
        <w:rPr>
          <w:rFonts w:eastAsia="Calibri"/>
          <w:sz w:val="28"/>
          <w:szCs w:val="28"/>
          <w:lang w:eastAsia="en-US"/>
        </w:rPr>
        <w:t>Цели организации внеурочной деятельности: обеспечение соответствующей возрасту адаптации ребёнка в школе, создание благоприятных условий для развития творческих интересов детей, включения их в художественную, техническую, спортивную и другую деятельность, учёт его возрастных и индивидуальных особенностей, создание условий для полноценного пребывания ребёнка в школе в течение дня, содержательное единство образовательной деятельности в рамках ООП НОО, ООП ООО.</w:t>
      </w:r>
      <w:proofErr w:type="gramEnd"/>
    </w:p>
    <w:p w:rsidR="008506F0" w:rsidRPr="008506F0" w:rsidRDefault="008506F0" w:rsidP="008506F0">
      <w:pPr>
        <w:jc w:val="both"/>
        <w:rPr>
          <w:rFonts w:eastAsia="Calibri"/>
          <w:sz w:val="28"/>
          <w:szCs w:val="28"/>
          <w:lang w:eastAsia="en-US"/>
        </w:rPr>
      </w:pPr>
      <w:r w:rsidRPr="008506F0">
        <w:rPr>
          <w:rFonts w:eastAsia="Calibri"/>
          <w:sz w:val="28"/>
          <w:szCs w:val="28"/>
          <w:lang w:eastAsia="en-US"/>
        </w:rPr>
        <w:t xml:space="preserve">Задачи, решаемые внеурочной деятельностью: обеспечить достижение личностных, </w:t>
      </w:r>
      <w:proofErr w:type="spellStart"/>
      <w:r w:rsidRPr="008506F0">
        <w:rPr>
          <w:rFonts w:eastAsia="Calibri"/>
          <w:sz w:val="28"/>
          <w:szCs w:val="28"/>
          <w:lang w:eastAsia="en-US"/>
        </w:rPr>
        <w:t>метапредметных</w:t>
      </w:r>
      <w:proofErr w:type="spellEnd"/>
      <w:r w:rsidRPr="008506F0">
        <w:rPr>
          <w:rFonts w:eastAsia="Calibri"/>
          <w:sz w:val="28"/>
          <w:szCs w:val="28"/>
          <w:lang w:eastAsia="en-US"/>
        </w:rPr>
        <w:t xml:space="preserve">, предметных результатов основной образовательной программы начального общего, основного общего образования, снизить учебную нагрузку учащихся, обеспечить благоприятную адаптацию ребенка в школе, к </w:t>
      </w:r>
      <w:r w:rsidRPr="008506F0">
        <w:rPr>
          <w:rFonts w:eastAsia="Calibri"/>
          <w:sz w:val="28"/>
          <w:szCs w:val="28"/>
          <w:lang w:eastAsia="en-US"/>
        </w:rPr>
        <w:lastRenderedPageBreak/>
        <w:t xml:space="preserve">процессу обучения в основной школе, улучшить условия для развития ребенка, учесть возрастные и индивидуальные особенности обучающихся. </w:t>
      </w:r>
    </w:p>
    <w:p w:rsidR="008506F0" w:rsidRPr="008506F0" w:rsidRDefault="008506F0" w:rsidP="008506F0">
      <w:pPr>
        <w:jc w:val="both"/>
        <w:rPr>
          <w:rFonts w:eastAsia="Calibri"/>
          <w:sz w:val="28"/>
          <w:szCs w:val="28"/>
          <w:lang w:eastAsia="en-US"/>
        </w:rPr>
      </w:pPr>
      <w:r w:rsidRPr="008506F0">
        <w:rPr>
          <w:rFonts w:eastAsia="Calibri"/>
          <w:sz w:val="28"/>
          <w:szCs w:val="28"/>
          <w:lang w:eastAsia="en-US"/>
        </w:rPr>
        <w:t xml:space="preserve">     Направления внеурочной деятельности, обеспечивающие достижение планируемых результатов обучающихся в соответствии с ООП НОО, ООП ООО школы: спортивно-оздоровительное, духовн</w:t>
      </w:r>
      <w:r w:rsidR="00EF5C3E">
        <w:rPr>
          <w:rFonts w:eastAsia="Calibri"/>
          <w:sz w:val="28"/>
          <w:szCs w:val="28"/>
          <w:lang w:eastAsia="en-US"/>
        </w:rPr>
        <w:t xml:space="preserve">о-нравственное, </w:t>
      </w:r>
      <w:proofErr w:type="spellStart"/>
      <w:r w:rsidR="00EF5C3E">
        <w:rPr>
          <w:rFonts w:eastAsia="Calibri"/>
          <w:sz w:val="28"/>
          <w:szCs w:val="28"/>
          <w:lang w:eastAsia="en-US"/>
        </w:rPr>
        <w:t>общеинтел</w:t>
      </w:r>
      <w:r w:rsidRPr="008506F0">
        <w:rPr>
          <w:rFonts w:eastAsia="Calibri"/>
          <w:sz w:val="28"/>
          <w:szCs w:val="28"/>
          <w:lang w:eastAsia="en-US"/>
        </w:rPr>
        <w:t>лектуальное</w:t>
      </w:r>
      <w:proofErr w:type="spellEnd"/>
      <w:r w:rsidRPr="008506F0">
        <w:rPr>
          <w:rFonts w:eastAsia="Calibri"/>
          <w:sz w:val="28"/>
          <w:szCs w:val="28"/>
          <w:lang w:eastAsia="en-US"/>
        </w:rPr>
        <w:t>.</w:t>
      </w:r>
    </w:p>
    <w:p w:rsidR="008506F0" w:rsidRPr="008506F0" w:rsidRDefault="008506F0" w:rsidP="008506F0">
      <w:pPr>
        <w:jc w:val="both"/>
        <w:rPr>
          <w:rFonts w:eastAsia="Calibri"/>
          <w:sz w:val="28"/>
          <w:szCs w:val="28"/>
          <w:lang w:eastAsia="en-US"/>
        </w:rPr>
      </w:pPr>
      <w:proofErr w:type="gramStart"/>
      <w:r w:rsidRPr="008506F0">
        <w:rPr>
          <w:rFonts w:eastAsia="Calibri"/>
          <w:sz w:val="28"/>
          <w:szCs w:val="28"/>
          <w:lang w:eastAsia="en-US"/>
        </w:rPr>
        <w:t>Формы организации внеурочной деятельности: соревнования, экскурсии, круглые столы, проекты, диспуты, олимпиады, конкурсы, поисковые и научные исследования, общественно полезные практики и другое.</w:t>
      </w:r>
      <w:proofErr w:type="gramEnd"/>
    </w:p>
    <w:p w:rsidR="008506F0" w:rsidRPr="008506F0" w:rsidRDefault="008506F0" w:rsidP="008506F0">
      <w:pPr>
        <w:jc w:val="both"/>
        <w:rPr>
          <w:rFonts w:eastAsia="Calibri"/>
          <w:sz w:val="28"/>
          <w:szCs w:val="28"/>
          <w:lang w:eastAsia="en-US"/>
        </w:rPr>
      </w:pPr>
    </w:p>
    <w:p w:rsidR="00BE1AD0" w:rsidRDefault="00BE1AD0" w:rsidP="008506F0">
      <w:pPr>
        <w:jc w:val="center"/>
        <w:rPr>
          <w:rFonts w:eastAsia="Calibri"/>
          <w:sz w:val="28"/>
          <w:szCs w:val="28"/>
          <w:lang w:eastAsia="en-US"/>
        </w:rPr>
      </w:pPr>
    </w:p>
    <w:p w:rsidR="00B93732" w:rsidRDefault="008506F0" w:rsidP="008506F0">
      <w:pPr>
        <w:jc w:val="center"/>
        <w:rPr>
          <w:rFonts w:eastAsia="Calibri"/>
          <w:sz w:val="28"/>
          <w:szCs w:val="28"/>
          <w:lang w:eastAsia="en-US"/>
        </w:rPr>
      </w:pPr>
      <w:r w:rsidRPr="008506F0">
        <w:rPr>
          <w:rFonts w:eastAsia="Calibri"/>
          <w:sz w:val="28"/>
          <w:szCs w:val="28"/>
          <w:lang w:eastAsia="en-US"/>
        </w:rPr>
        <w:t>План внеурочной деятельности в 1-4 классах МБОУ СОШ № 2</w:t>
      </w:r>
    </w:p>
    <w:p w:rsidR="00BE1AD0" w:rsidRDefault="00BE1AD0" w:rsidP="008506F0">
      <w:pPr>
        <w:jc w:val="center"/>
        <w:rPr>
          <w:rFonts w:eastAsia="Calibri"/>
          <w:sz w:val="28"/>
          <w:szCs w:val="28"/>
          <w:lang w:eastAsia="en-US"/>
        </w:rPr>
      </w:pPr>
    </w:p>
    <w:p w:rsidR="00103C17" w:rsidRPr="00103C17" w:rsidRDefault="00103C17" w:rsidP="00103C17">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038"/>
        <w:gridCol w:w="531"/>
        <w:gridCol w:w="512"/>
        <w:gridCol w:w="470"/>
        <w:gridCol w:w="567"/>
        <w:gridCol w:w="567"/>
        <w:gridCol w:w="609"/>
        <w:gridCol w:w="512"/>
        <w:gridCol w:w="1044"/>
      </w:tblGrid>
      <w:tr w:rsidR="00682CAC" w:rsidRPr="00103C17" w:rsidTr="00B91827">
        <w:trPr>
          <w:trHeight w:val="450"/>
        </w:trPr>
        <w:tc>
          <w:tcPr>
            <w:tcW w:w="2511" w:type="dxa"/>
            <w:vMerge w:val="restart"/>
            <w:shd w:val="clear" w:color="auto" w:fill="auto"/>
          </w:tcPr>
          <w:p w:rsidR="00682CAC" w:rsidRPr="00103C17" w:rsidRDefault="00682CAC" w:rsidP="00103C17">
            <w:r w:rsidRPr="00103C17">
              <w:rPr>
                <w:sz w:val="22"/>
                <w:szCs w:val="22"/>
              </w:rPr>
              <w:t>Направление внеурочной деятельности</w:t>
            </w:r>
          </w:p>
        </w:tc>
        <w:tc>
          <w:tcPr>
            <w:tcW w:w="2038" w:type="dxa"/>
            <w:vMerge w:val="restart"/>
            <w:shd w:val="clear" w:color="auto" w:fill="auto"/>
          </w:tcPr>
          <w:p w:rsidR="00682CAC" w:rsidRPr="00103C17" w:rsidRDefault="00682CAC" w:rsidP="00103C17">
            <w:r w:rsidRPr="00103C17">
              <w:rPr>
                <w:sz w:val="22"/>
                <w:szCs w:val="22"/>
              </w:rPr>
              <w:t>Формы организации</w:t>
            </w:r>
          </w:p>
        </w:tc>
        <w:tc>
          <w:tcPr>
            <w:tcW w:w="531" w:type="dxa"/>
          </w:tcPr>
          <w:p w:rsidR="00682CAC" w:rsidRPr="00103C17" w:rsidRDefault="00682CAC" w:rsidP="00103C17"/>
        </w:tc>
        <w:tc>
          <w:tcPr>
            <w:tcW w:w="512" w:type="dxa"/>
          </w:tcPr>
          <w:p w:rsidR="00682CAC" w:rsidRPr="00103C17" w:rsidRDefault="00682CAC" w:rsidP="00103C17"/>
        </w:tc>
        <w:tc>
          <w:tcPr>
            <w:tcW w:w="2725" w:type="dxa"/>
            <w:gridSpan w:val="5"/>
            <w:shd w:val="clear" w:color="auto" w:fill="auto"/>
          </w:tcPr>
          <w:p w:rsidR="00682CAC" w:rsidRPr="00103C17" w:rsidRDefault="00682CAC" w:rsidP="00103C17">
            <w:r w:rsidRPr="00103C17">
              <w:rPr>
                <w:sz w:val="22"/>
                <w:szCs w:val="22"/>
              </w:rPr>
              <w:t>Объём внеурочной деятельности</w:t>
            </w:r>
          </w:p>
          <w:p w:rsidR="00682CAC" w:rsidRPr="00103C17" w:rsidRDefault="00682CAC" w:rsidP="00103C17"/>
        </w:tc>
        <w:tc>
          <w:tcPr>
            <w:tcW w:w="1044" w:type="dxa"/>
            <w:vMerge w:val="restart"/>
            <w:shd w:val="clear" w:color="auto" w:fill="auto"/>
          </w:tcPr>
          <w:p w:rsidR="00682CAC" w:rsidRPr="00103C17" w:rsidRDefault="00682CAC" w:rsidP="00103C17">
            <w:r w:rsidRPr="00103C17">
              <w:rPr>
                <w:sz w:val="22"/>
                <w:szCs w:val="22"/>
              </w:rPr>
              <w:t>Всего часов в неделю</w:t>
            </w:r>
          </w:p>
        </w:tc>
      </w:tr>
      <w:tr w:rsidR="00682CAC" w:rsidRPr="00103C17" w:rsidTr="00682CAC">
        <w:trPr>
          <w:trHeight w:val="300"/>
        </w:trPr>
        <w:tc>
          <w:tcPr>
            <w:tcW w:w="2511" w:type="dxa"/>
            <w:vMerge/>
            <w:shd w:val="clear" w:color="auto" w:fill="auto"/>
          </w:tcPr>
          <w:p w:rsidR="00682CAC" w:rsidRPr="00103C17" w:rsidRDefault="00682CAC" w:rsidP="00103C17"/>
        </w:tc>
        <w:tc>
          <w:tcPr>
            <w:tcW w:w="2038" w:type="dxa"/>
            <w:vMerge/>
            <w:shd w:val="clear" w:color="auto" w:fill="auto"/>
          </w:tcPr>
          <w:p w:rsidR="00682CAC" w:rsidRPr="00103C17" w:rsidRDefault="00682CAC" w:rsidP="00103C17"/>
        </w:tc>
        <w:tc>
          <w:tcPr>
            <w:tcW w:w="531" w:type="dxa"/>
            <w:shd w:val="clear" w:color="auto" w:fill="auto"/>
          </w:tcPr>
          <w:p w:rsidR="00682CAC" w:rsidRPr="00103C17" w:rsidRDefault="00682CAC" w:rsidP="00103C17">
            <w:r w:rsidRPr="00103C17">
              <w:rPr>
                <w:sz w:val="22"/>
                <w:szCs w:val="22"/>
              </w:rPr>
              <w:t>1а</w:t>
            </w:r>
          </w:p>
        </w:tc>
        <w:tc>
          <w:tcPr>
            <w:tcW w:w="512" w:type="dxa"/>
            <w:shd w:val="clear" w:color="auto" w:fill="auto"/>
          </w:tcPr>
          <w:p w:rsidR="00682CAC" w:rsidRPr="00103C17" w:rsidRDefault="00682CAC" w:rsidP="00103C17">
            <w:r w:rsidRPr="00103C17">
              <w:rPr>
                <w:sz w:val="22"/>
                <w:szCs w:val="22"/>
              </w:rPr>
              <w:t>1б</w:t>
            </w:r>
          </w:p>
        </w:tc>
        <w:tc>
          <w:tcPr>
            <w:tcW w:w="470" w:type="dxa"/>
            <w:shd w:val="clear" w:color="auto" w:fill="auto"/>
          </w:tcPr>
          <w:p w:rsidR="00682CAC" w:rsidRPr="00103C17" w:rsidRDefault="00682CAC" w:rsidP="00103C17">
            <w:r w:rsidRPr="00103C17">
              <w:rPr>
                <w:sz w:val="22"/>
                <w:szCs w:val="22"/>
              </w:rPr>
              <w:t>2</w:t>
            </w:r>
            <w:r>
              <w:rPr>
                <w:sz w:val="22"/>
                <w:szCs w:val="22"/>
              </w:rPr>
              <w:t>а</w:t>
            </w:r>
          </w:p>
        </w:tc>
        <w:tc>
          <w:tcPr>
            <w:tcW w:w="567" w:type="dxa"/>
          </w:tcPr>
          <w:p w:rsidR="00682CAC" w:rsidRPr="00103C17" w:rsidRDefault="00682CAC" w:rsidP="00103C17">
            <w:r>
              <w:rPr>
                <w:sz w:val="22"/>
                <w:szCs w:val="22"/>
              </w:rPr>
              <w:t>2б</w:t>
            </w:r>
          </w:p>
        </w:tc>
        <w:tc>
          <w:tcPr>
            <w:tcW w:w="567" w:type="dxa"/>
            <w:shd w:val="clear" w:color="auto" w:fill="auto"/>
          </w:tcPr>
          <w:p w:rsidR="00682CAC" w:rsidRPr="00103C17" w:rsidRDefault="00682CAC" w:rsidP="00103C17">
            <w:r w:rsidRPr="00103C17">
              <w:rPr>
                <w:sz w:val="22"/>
                <w:szCs w:val="22"/>
              </w:rPr>
              <w:t>3</w:t>
            </w:r>
            <w:r>
              <w:rPr>
                <w:sz w:val="22"/>
                <w:szCs w:val="22"/>
              </w:rPr>
              <w:t>а</w:t>
            </w:r>
          </w:p>
        </w:tc>
        <w:tc>
          <w:tcPr>
            <w:tcW w:w="609" w:type="dxa"/>
          </w:tcPr>
          <w:p w:rsidR="00682CAC" w:rsidRDefault="00682CAC" w:rsidP="00103C17">
            <w:r>
              <w:rPr>
                <w:sz w:val="22"/>
                <w:szCs w:val="22"/>
              </w:rPr>
              <w:t>3б</w:t>
            </w:r>
          </w:p>
        </w:tc>
        <w:tc>
          <w:tcPr>
            <w:tcW w:w="512" w:type="dxa"/>
            <w:shd w:val="clear" w:color="auto" w:fill="auto"/>
          </w:tcPr>
          <w:p w:rsidR="00682CAC" w:rsidRPr="00103C17" w:rsidRDefault="00682CAC" w:rsidP="00103C17">
            <w:r>
              <w:rPr>
                <w:sz w:val="22"/>
                <w:szCs w:val="22"/>
              </w:rPr>
              <w:t>4</w:t>
            </w:r>
          </w:p>
        </w:tc>
        <w:tc>
          <w:tcPr>
            <w:tcW w:w="1044" w:type="dxa"/>
            <w:vMerge/>
            <w:shd w:val="clear" w:color="auto" w:fill="auto"/>
          </w:tcPr>
          <w:p w:rsidR="00682CAC" w:rsidRPr="00103C17" w:rsidRDefault="00682CAC" w:rsidP="00103C17"/>
        </w:tc>
      </w:tr>
      <w:tr w:rsidR="00682CAC" w:rsidRPr="00103C17" w:rsidTr="00682CAC">
        <w:tc>
          <w:tcPr>
            <w:tcW w:w="2511" w:type="dxa"/>
            <w:shd w:val="clear" w:color="auto" w:fill="auto"/>
          </w:tcPr>
          <w:p w:rsidR="00682CAC" w:rsidRPr="00103C17" w:rsidRDefault="00682CAC" w:rsidP="00103C17">
            <w:r w:rsidRPr="00103C17">
              <w:rPr>
                <w:sz w:val="22"/>
                <w:szCs w:val="22"/>
              </w:rPr>
              <w:t>Спортивно-оздоровительное</w:t>
            </w:r>
          </w:p>
        </w:tc>
        <w:tc>
          <w:tcPr>
            <w:tcW w:w="2038" w:type="dxa"/>
            <w:shd w:val="clear" w:color="auto" w:fill="auto"/>
          </w:tcPr>
          <w:p w:rsidR="00682CAC" w:rsidRPr="00103C17" w:rsidRDefault="00682CAC" w:rsidP="00103C17">
            <w:r w:rsidRPr="00103C17">
              <w:rPr>
                <w:sz w:val="22"/>
                <w:szCs w:val="22"/>
              </w:rPr>
              <w:t>«ОБЖ»</w:t>
            </w:r>
          </w:p>
          <w:p w:rsidR="00682CAC" w:rsidRPr="00103C17" w:rsidRDefault="00682CAC" w:rsidP="00103C17"/>
          <w:p w:rsidR="00682CAC" w:rsidRPr="00103C17" w:rsidRDefault="00682CAC" w:rsidP="00103C17">
            <w:r w:rsidRPr="00103C17">
              <w:rPr>
                <w:sz w:val="22"/>
                <w:szCs w:val="22"/>
              </w:rPr>
              <w:t>«Подвижные игры»</w:t>
            </w:r>
          </w:p>
        </w:tc>
        <w:tc>
          <w:tcPr>
            <w:tcW w:w="531" w:type="dxa"/>
            <w:shd w:val="clear" w:color="auto" w:fill="auto"/>
          </w:tcPr>
          <w:p w:rsidR="00682CAC" w:rsidRPr="00103C17" w:rsidRDefault="00682CAC" w:rsidP="00103C17">
            <w:r w:rsidRPr="00103C17">
              <w:rPr>
                <w:sz w:val="22"/>
                <w:szCs w:val="22"/>
              </w:rPr>
              <w:t>1</w:t>
            </w:r>
          </w:p>
          <w:p w:rsidR="00682CAC" w:rsidRPr="00103C17" w:rsidRDefault="00682CAC" w:rsidP="00103C17"/>
          <w:p w:rsidR="00682CAC" w:rsidRPr="00103C17" w:rsidRDefault="00682CAC" w:rsidP="00103C17">
            <w:r w:rsidRPr="00103C17">
              <w:rPr>
                <w:sz w:val="22"/>
                <w:szCs w:val="22"/>
              </w:rPr>
              <w:t>1</w:t>
            </w:r>
          </w:p>
        </w:tc>
        <w:tc>
          <w:tcPr>
            <w:tcW w:w="512" w:type="dxa"/>
            <w:shd w:val="clear" w:color="auto" w:fill="auto"/>
          </w:tcPr>
          <w:p w:rsidR="00682CAC" w:rsidRPr="00103C17" w:rsidRDefault="00682CAC" w:rsidP="00103C17">
            <w:r w:rsidRPr="00103C17">
              <w:rPr>
                <w:sz w:val="22"/>
                <w:szCs w:val="22"/>
              </w:rPr>
              <w:t>1</w:t>
            </w:r>
          </w:p>
          <w:p w:rsidR="00682CAC" w:rsidRPr="00103C17" w:rsidRDefault="00682CAC" w:rsidP="00103C17"/>
          <w:p w:rsidR="00682CAC" w:rsidRPr="00103C17" w:rsidRDefault="00682CAC" w:rsidP="00103C17">
            <w:r w:rsidRPr="00103C17">
              <w:rPr>
                <w:sz w:val="22"/>
                <w:szCs w:val="22"/>
              </w:rPr>
              <w:t>1</w:t>
            </w:r>
          </w:p>
        </w:tc>
        <w:tc>
          <w:tcPr>
            <w:tcW w:w="470" w:type="dxa"/>
            <w:shd w:val="clear" w:color="auto" w:fill="auto"/>
          </w:tcPr>
          <w:p w:rsidR="00682CAC" w:rsidRPr="00103C17" w:rsidRDefault="00682CAC" w:rsidP="00103C17">
            <w:r w:rsidRPr="00103C17">
              <w:rPr>
                <w:sz w:val="22"/>
                <w:szCs w:val="22"/>
              </w:rPr>
              <w:t>1</w:t>
            </w:r>
          </w:p>
          <w:p w:rsidR="00682CAC" w:rsidRPr="00103C17" w:rsidRDefault="00682CAC" w:rsidP="00103C17"/>
          <w:p w:rsidR="00682CAC" w:rsidRPr="00103C17" w:rsidRDefault="00682CAC" w:rsidP="00103C17">
            <w:r w:rsidRPr="00103C17">
              <w:rPr>
                <w:sz w:val="22"/>
                <w:szCs w:val="22"/>
              </w:rPr>
              <w:t>1</w:t>
            </w:r>
          </w:p>
        </w:tc>
        <w:tc>
          <w:tcPr>
            <w:tcW w:w="567" w:type="dxa"/>
          </w:tcPr>
          <w:p w:rsidR="00682CAC" w:rsidRDefault="00FA7825" w:rsidP="00103C17">
            <w:r>
              <w:rPr>
                <w:sz w:val="22"/>
                <w:szCs w:val="22"/>
              </w:rPr>
              <w:t>1</w:t>
            </w:r>
          </w:p>
          <w:p w:rsidR="00FA7825" w:rsidRDefault="00FA7825" w:rsidP="00103C17"/>
          <w:p w:rsidR="00FA7825" w:rsidRPr="00103C17" w:rsidRDefault="00FA7825" w:rsidP="00103C17">
            <w:r>
              <w:rPr>
                <w:sz w:val="22"/>
                <w:szCs w:val="22"/>
              </w:rPr>
              <w:t>1</w:t>
            </w:r>
          </w:p>
        </w:tc>
        <w:tc>
          <w:tcPr>
            <w:tcW w:w="567" w:type="dxa"/>
            <w:shd w:val="clear" w:color="auto" w:fill="auto"/>
          </w:tcPr>
          <w:p w:rsidR="00682CAC" w:rsidRPr="00103C17" w:rsidRDefault="00682CAC" w:rsidP="00103C17">
            <w:r w:rsidRPr="00103C17">
              <w:rPr>
                <w:sz w:val="22"/>
                <w:szCs w:val="22"/>
              </w:rPr>
              <w:t>1</w:t>
            </w:r>
          </w:p>
          <w:p w:rsidR="00682CAC" w:rsidRPr="00103C17" w:rsidRDefault="00682CAC" w:rsidP="00103C17"/>
          <w:p w:rsidR="00682CAC" w:rsidRPr="00103C17" w:rsidRDefault="00682CAC" w:rsidP="00103C17">
            <w:r w:rsidRPr="00103C17">
              <w:rPr>
                <w:sz w:val="22"/>
                <w:szCs w:val="22"/>
              </w:rPr>
              <w:t>1</w:t>
            </w:r>
          </w:p>
        </w:tc>
        <w:tc>
          <w:tcPr>
            <w:tcW w:w="609" w:type="dxa"/>
          </w:tcPr>
          <w:p w:rsidR="00682CAC" w:rsidRDefault="00FA7825" w:rsidP="00103C17">
            <w:r>
              <w:rPr>
                <w:sz w:val="22"/>
                <w:szCs w:val="22"/>
              </w:rPr>
              <w:t>1</w:t>
            </w:r>
          </w:p>
          <w:p w:rsidR="00FA7825" w:rsidRDefault="00FA7825" w:rsidP="00103C17"/>
          <w:p w:rsidR="00FA7825" w:rsidRPr="00103C17" w:rsidRDefault="00FA7825" w:rsidP="00103C17">
            <w:r>
              <w:rPr>
                <w:sz w:val="22"/>
                <w:szCs w:val="22"/>
              </w:rPr>
              <w:t>1</w:t>
            </w:r>
          </w:p>
        </w:tc>
        <w:tc>
          <w:tcPr>
            <w:tcW w:w="512" w:type="dxa"/>
            <w:shd w:val="clear" w:color="auto" w:fill="auto"/>
          </w:tcPr>
          <w:p w:rsidR="00682CAC" w:rsidRPr="00103C17" w:rsidRDefault="00682CAC" w:rsidP="00103C17">
            <w:r w:rsidRPr="00103C17">
              <w:rPr>
                <w:sz w:val="22"/>
                <w:szCs w:val="22"/>
              </w:rPr>
              <w:t>1</w:t>
            </w:r>
          </w:p>
          <w:p w:rsidR="00682CAC" w:rsidRPr="00103C17" w:rsidRDefault="00682CAC" w:rsidP="00103C17"/>
          <w:p w:rsidR="00682CAC" w:rsidRPr="00103C17" w:rsidRDefault="00682CAC" w:rsidP="00103C17">
            <w:r w:rsidRPr="00103C17">
              <w:rPr>
                <w:sz w:val="22"/>
                <w:szCs w:val="22"/>
              </w:rPr>
              <w:t>1</w:t>
            </w:r>
          </w:p>
        </w:tc>
        <w:tc>
          <w:tcPr>
            <w:tcW w:w="1044" w:type="dxa"/>
            <w:shd w:val="clear" w:color="auto" w:fill="auto"/>
          </w:tcPr>
          <w:p w:rsidR="00682CAC" w:rsidRPr="00103C17" w:rsidRDefault="00FA7825" w:rsidP="00103C17">
            <w:r>
              <w:rPr>
                <w:sz w:val="22"/>
                <w:szCs w:val="22"/>
              </w:rPr>
              <w:t>7</w:t>
            </w:r>
          </w:p>
          <w:p w:rsidR="00682CAC" w:rsidRPr="00103C17" w:rsidRDefault="00682CAC" w:rsidP="00103C17"/>
          <w:p w:rsidR="00682CAC" w:rsidRPr="00103C17" w:rsidRDefault="00FA7825" w:rsidP="00103C17">
            <w:r>
              <w:rPr>
                <w:sz w:val="22"/>
                <w:szCs w:val="22"/>
              </w:rPr>
              <w:t>7</w:t>
            </w:r>
          </w:p>
        </w:tc>
      </w:tr>
      <w:tr w:rsidR="00682CAC" w:rsidRPr="00103C17" w:rsidTr="00682CAC">
        <w:tc>
          <w:tcPr>
            <w:tcW w:w="2511" w:type="dxa"/>
            <w:shd w:val="clear" w:color="auto" w:fill="auto"/>
          </w:tcPr>
          <w:p w:rsidR="00682CAC" w:rsidRPr="00103C17" w:rsidRDefault="00682CAC" w:rsidP="00103C17">
            <w:r w:rsidRPr="00103C17">
              <w:rPr>
                <w:sz w:val="22"/>
                <w:szCs w:val="22"/>
              </w:rPr>
              <w:t>Духовно-нравственное</w:t>
            </w:r>
          </w:p>
        </w:tc>
        <w:tc>
          <w:tcPr>
            <w:tcW w:w="2038" w:type="dxa"/>
            <w:shd w:val="clear" w:color="auto" w:fill="auto"/>
          </w:tcPr>
          <w:p w:rsidR="00682CAC" w:rsidRPr="00103C17" w:rsidRDefault="00682CAC" w:rsidP="00103C17">
            <w:r w:rsidRPr="00103C17">
              <w:rPr>
                <w:sz w:val="22"/>
                <w:szCs w:val="22"/>
              </w:rPr>
              <w:t>«</w:t>
            </w:r>
            <w:proofErr w:type="spellStart"/>
            <w:r w:rsidRPr="00103C17">
              <w:rPr>
                <w:sz w:val="22"/>
                <w:szCs w:val="22"/>
              </w:rPr>
              <w:t>Доноведение</w:t>
            </w:r>
            <w:proofErr w:type="spellEnd"/>
            <w:r w:rsidRPr="00103C17">
              <w:rPr>
                <w:sz w:val="22"/>
                <w:szCs w:val="22"/>
              </w:rPr>
              <w:t>»</w:t>
            </w:r>
          </w:p>
          <w:p w:rsidR="00682CAC" w:rsidRPr="00103C17" w:rsidRDefault="00682CAC" w:rsidP="00103C17"/>
        </w:tc>
        <w:tc>
          <w:tcPr>
            <w:tcW w:w="531" w:type="dxa"/>
            <w:shd w:val="clear" w:color="auto" w:fill="auto"/>
          </w:tcPr>
          <w:p w:rsidR="00682CAC" w:rsidRPr="00103C17" w:rsidRDefault="00682CAC" w:rsidP="00103C17">
            <w:r w:rsidRPr="00103C17">
              <w:rPr>
                <w:sz w:val="22"/>
                <w:szCs w:val="22"/>
              </w:rPr>
              <w:t>1</w:t>
            </w:r>
          </w:p>
        </w:tc>
        <w:tc>
          <w:tcPr>
            <w:tcW w:w="512" w:type="dxa"/>
            <w:shd w:val="clear" w:color="auto" w:fill="auto"/>
          </w:tcPr>
          <w:p w:rsidR="00682CAC" w:rsidRPr="00103C17" w:rsidRDefault="00682CAC" w:rsidP="00103C17">
            <w:r w:rsidRPr="00103C17">
              <w:rPr>
                <w:sz w:val="22"/>
                <w:szCs w:val="22"/>
              </w:rPr>
              <w:t>1</w:t>
            </w:r>
          </w:p>
        </w:tc>
        <w:tc>
          <w:tcPr>
            <w:tcW w:w="470" w:type="dxa"/>
            <w:shd w:val="clear" w:color="auto" w:fill="auto"/>
          </w:tcPr>
          <w:p w:rsidR="00682CAC" w:rsidRPr="00103C17" w:rsidRDefault="00682CAC" w:rsidP="00103C17">
            <w:r w:rsidRPr="00103C17">
              <w:rPr>
                <w:sz w:val="22"/>
                <w:szCs w:val="22"/>
              </w:rPr>
              <w:t>1</w:t>
            </w:r>
          </w:p>
        </w:tc>
        <w:tc>
          <w:tcPr>
            <w:tcW w:w="567" w:type="dxa"/>
          </w:tcPr>
          <w:p w:rsidR="00682CAC" w:rsidRPr="00103C17" w:rsidRDefault="002762B4" w:rsidP="00103C17">
            <w:r>
              <w:rPr>
                <w:sz w:val="22"/>
                <w:szCs w:val="22"/>
              </w:rPr>
              <w:t>1</w:t>
            </w:r>
          </w:p>
        </w:tc>
        <w:tc>
          <w:tcPr>
            <w:tcW w:w="567" w:type="dxa"/>
            <w:shd w:val="clear" w:color="auto" w:fill="auto"/>
          </w:tcPr>
          <w:p w:rsidR="00682CAC" w:rsidRPr="00103C17" w:rsidRDefault="00682CAC" w:rsidP="00103C17">
            <w:r w:rsidRPr="00103C17">
              <w:rPr>
                <w:sz w:val="22"/>
                <w:szCs w:val="22"/>
              </w:rPr>
              <w:t>1</w:t>
            </w:r>
          </w:p>
        </w:tc>
        <w:tc>
          <w:tcPr>
            <w:tcW w:w="609" w:type="dxa"/>
          </w:tcPr>
          <w:p w:rsidR="00682CAC" w:rsidRPr="00103C17" w:rsidRDefault="002762B4" w:rsidP="00103C17">
            <w:r>
              <w:rPr>
                <w:sz w:val="22"/>
                <w:szCs w:val="22"/>
              </w:rPr>
              <w:t>1</w:t>
            </w:r>
          </w:p>
        </w:tc>
        <w:tc>
          <w:tcPr>
            <w:tcW w:w="512" w:type="dxa"/>
            <w:shd w:val="clear" w:color="auto" w:fill="auto"/>
          </w:tcPr>
          <w:p w:rsidR="00682CAC" w:rsidRPr="00103C17" w:rsidRDefault="00682CAC" w:rsidP="00103C17">
            <w:r w:rsidRPr="00103C17">
              <w:rPr>
                <w:sz w:val="22"/>
                <w:szCs w:val="22"/>
              </w:rPr>
              <w:t>1</w:t>
            </w:r>
          </w:p>
        </w:tc>
        <w:tc>
          <w:tcPr>
            <w:tcW w:w="1044" w:type="dxa"/>
            <w:shd w:val="clear" w:color="auto" w:fill="auto"/>
          </w:tcPr>
          <w:p w:rsidR="00682CAC" w:rsidRPr="00103C17" w:rsidRDefault="002762B4" w:rsidP="00103C17">
            <w:r>
              <w:rPr>
                <w:sz w:val="22"/>
                <w:szCs w:val="22"/>
              </w:rPr>
              <w:t>7</w:t>
            </w:r>
          </w:p>
        </w:tc>
      </w:tr>
      <w:tr w:rsidR="00682CAC" w:rsidRPr="00103C17" w:rsidTr="00682CAC">
        <w:tc>
          <w:tcPr>
            <w:tcW w:w="2511" w:type="dxa"/>
            <w:shd w:val="clear" w:color="auto" w:fill="auto"/>
          </w:tcPr>
          <w:p w:rsidR="00682CAC" w:rsidRPr="00103C17" w:rsidRDefault="00682CAC" w:rsidP="00103C17">
            <w:proofErr w:type="spellStart"/>
            <w:r w:rsidRPr="00103C17">
              <w:rPr>
                <w:sz w:val="22"/>
                <w:szCs w:val="22"/>
              </w:rPr>
              <w:t>Общеинтеллектуальное</w:t>
            </w:r>
            <w:proofErr w:type="spellEnd"/>
          </w:p>
        </w:tc>
        <w:tc>
          <w:tcPr>
            <w:tcW w:w="2038" w:type="dxa"/>
            <w:shd w:val="clear" w:color="auto" w:fill="auto"/>
          </w:tcPr>
          <w:p w:rsidR="00682CAC" w:rsidRPr="00103C17" w:rsidRDefault="00682CAC" w:rsidP="00103C17">
            <w:r w:rsidRPr="00103C17">
              <w:rPr>
                <w:sz w:val="22"/>
                <w:szCs w:val="22"/>
              </w:rPr>
              <w:t>«Разговор о правильном питании»</w:t>
            </w:r>
          </w:p>
        </w:tc>
        <w:tc>
          <w:tcPr>
            <w:tcW w:w="531" w:type="dxa"/>
            <w:shd w:val="clear" w:color="auto" w:fill="auto"/>
          </w:tcPr>
          <w:p w:rsidR="00682CAC" w:rsidRPr="00103C17" w:rsidRDefault="00682CAC" w:rsidP="00103C17">
            <w:r w:rsidRPr="00103C17">
              <w:rPr>
                <w:sz w:val="22"/>
                <w:szCs w:val="22"/>
              </w:rPr>
              <w:t>1</w:t>
            </w:r>
          </w:p>
        </w:tc>
        <w:tc>
          <w:tcPr>
            <w:tcW w:w="512" w:type="dxa"/>
            <w:shd w:val="clear" w:color="auto" w:fill="auto"/>
          </w:tcPr>
          <w:p w:rsidR="00682CAC" w:rsidRPr="00103C17" w:rsidRDefault="00682CAC" w:rsidP="00103C17">
            <w:r w:rsidRPr="00103C17">
              <w:rPr>
                <w:sz w:val="22"/>
                <w:szCs w:val="22"/>
              </w:rPr>
              <w:t>1</w:t>
            </w:r>
          </w:p>
        </w:tc>
        <w:tc>
          <w:tcPr>
            <w:tcW w:w="470" w:type="dxa"/>
            <w:shd w:val="clear" w:color="auto" w:fill="auto"/>
          </w:tcPr>
          <w:p w:rsidR="00682CAC" w:rsidRPr="00103C17" w:rsidRDefault="00682CAC" w:rsidP="00103C17">
            <w:r w:rsidRPr="00103C17">
              <w:rPr>
                <w:sz w:val="22"/>
                <w:szCs w:val="22"/>
              </w:rPr>
              <w:t>1</w:t>
            </w:r>
          </w:p>
        </w:tc>
        <w:tc>
          <w:tcPr>
            <w:tcW w:w="567" w:type="dxa"/>
          </w:tcPr>
          <w:p w:rsidR="00682CAC" w:rsidRPr="00103C17" w:rsidRDefault="002762B4" w:rsidP="00103C17">
            <w:r>
              <w:rPr>
                <w:sz w:val="22"/>
                <w:szCs w:val="22"/>
              </w:rPr>
              <w:t>1</w:t>
            </w:r>
          </w:p>
        </w:tc>
        <w:tc>
          <w:tcPr>
            <w:tcW w:w="567" w:type="dxa"/>
            <w:shd w:val="clear" w:color="auto" w:fill="auto"/>
          </w:tcPr>
          <w:p w:rsidR="00682CAC" w:rsidRPr="00103C17" w:rsidRDefault="00682CAC" w:rsidP="00103C17">
            <w:r w:rsidRPr="00103C17">
              <w:rPr>
                <w:sz w:val="22"/>
                <w:szCs w:val="22"/>
              </w:rPr>
              <w:t>1</w:t>
            </w:r>
          </w:p>
        </w:tc>
        <w:tc>
          <w:tcPr>
            <w:tcW w:w="609" w:type="dxa"/>
          </w:tcPr>
          <w:p w:rsidR="00682CAC" w:rsidRPr="00103C17" w:rsidRDefault="002762B4" w:rsidP="00103C17">
            <w:r>
              <w:rPr>
                <w:sz w:val="22"/>
                <w:szCs w:val="22"/>
              </w:rPr>
              <w:t>1</w:t>
            </w:r>
          </w:p>
        </w:tc>
        <w:tc>
          <w:tcPr>
            <w:tcW w:w="512" w:type="dxa"/>
            <w:shd w:val="clear" w:color="auto" w:fill="auto"/>
          </w:tcPr>
          <w:p w:rsidR="00682CAC" w:rsidRPr="00103C17" w:rsidRDefault="00682CAC" w:rsidP="00103C17">
            <w:r w:rsidRPr="00103C17">
              <w:rPr>
                <w:sz w:val="22"/>
                <w:szCs w:val="22"/>
              </w:rPr>
              <w:t>1</w:t>
            </w:r>
          </w:p>
        </w:tc>
        <w:tc>
          <w:tcPr>
            <w:tcW w:w="1044" w:type="dxa"/>
            <w:shd w:val="clear" w:color="auto" w:fill="auto"/>
          </w:tcPr>
          <w:p w:rsidR="00682CAC" w:rsidRPr="00103C17" w:rsidRDefault="002762B4" w:rsidP="00103C17">
            <w:r>
              <w:rPr>
                <w:sz w:val="22"/>
                <w:szCs w:val="22"/>
              </w:rPr>
              <w:t>7</w:t>
            </w:r>
          </w:p>
        </w:tc>
      </w:tr>
      <w:tr w:rsidR="00682CAC" w:rsidRPr="00103C17" w:rsidTr="00682CAC">
        <w:trPr>
          <w:trHeight w:val="573"/>
        </w:trPr>
        <w:tc>
          <w:tcPr>
            <w:tcW w:w="2511" w:type="dxa"/>
            <w:shd w:val="clear" w:color="auto" w:fill="auto"/>
          </w:tcPr>
          <w:p w:rsidR="00682CAC" w:rsidRPr="00103C17" w:rsidRDefault="00682CAC" w:rsidP="00103C17"/>
        </w:tc>
        <w:tc>
          <w:tcPr>
            <w:tcW w:w="2038" w:type="dxa"/>
            <w:shd w:val="clear" w:color="auto" w:fill="auto"/>
          </w:tcPr>
          <w:p w:rsidR="00682CAC" w:rsidRPr="00103C17" w:rsidRDefault="00682CAC" w:rsidP="00103C17">
            <w:r w:rsidRPr="00103C17">
              <w:rPr>
                <w:sz w:val="22"/>
                <w:szCs w:val="22"/>
              </w:rPr>
              <w:t>Итого</w:t>
            </w:r>
          </w:p>
        </w:tc>
        <w:tc>
          <w:tcPr>
            <w:tcW w:w="531" w:type="dxa"/>
            <w:shd w:val="clear" w:color="auto" w:fill="auto"/>
          </w:tcPr>
          <w:p w:rsidR="00682CAC" w:rsidRPr="00103C17" w:rsidRDefault="00682CAC" w:rsidP="00103C17">
            <w:r w:rsidRPr="00103C17">
              <w:rPr>
                <w:sz w:val="22"/>
                <w:szCs w:val="22"/>
              </w:rPr>
              <w:t>4</w:t>
            </w:r>
          </w:p>
        </w:tc>
        <w:tc>
          <w:tcPr>
            <w:tcW w:w="512" w:type="dxa"/>
            <w:shd w:val="clear" w:color="auto" w:fill="auto"/>
          </w:tcPr>
          <w:p w:rsidR="00682CAC" w:rsidRPr="00103C17" w:rsidRDefault="00682CAC" w:rsidP="00103C17">
            <w:r w:rsidRPr="00103C17">
              <w:rPr>
                <w:sz w:val="22"/>
                <w:szCs w:val="22"/>
              </w:rPr>
              <w:t>4</w:t>
            </w:r>
          </w:p>
        </w:tc>
        <w:tc>
          <w:tcPr>
            <w:tcW w:w="470" w:type="dxa"/>
            <w:shd w:val="clear" w:color="auto" w:fill="auto"/>
          </w:tcPr>
          <w:p w:rsidR="00682CAC" w:rsidRPr="00103C17" w:rsidRDefault="00682CAC" w:rsidP="00103C17">
            <w:r w:rsidRPr="00103C17">
              <w:rPr>
                <w:sz w:val="22"/>
                <w:szCs w:val="22"/>
              </w:rPr>
              <w:t>4</w:t>
            </w:r>
          </w:p>
        </w:tc>
        <w:tc>
          <w:tcPr>
            <w:tcW w:w="567" w:type="dxa"/>
          </w:tcPr>
          <w:p w:rsidR="00682CAC" w:rsidRPr="00103C17" w:rsidRDefault="00BE73F3" w:rsidP="00103C17">
            <w:r>
              <w:rPr>
                <w:sz w:val="22"/>
                <w:szCs w:val="22"/>
              </w:rPr>
              <w:t>4</w:t>
            </w:r>
          </w:p>
        </w:tc>
        <w:tc>
          <w:tcPr>
            <w:tcW w:w="567" w:type="dxa"/>
            <w:shd w:val="clear" w:color="auto" w:fill="auto"/>
          </w:tcPr>
          <w:p w:rsidR="00682CAC" w:rsidRPr="00103C17" w:rsidRDefault="00682CAC" w:rsidP="00103C17">
            <w:r w:rsidRPr="00103C17">
              <w:rPr>
                <w:sz w:val="22"/>
                <w:szCs w:val="22"/>
              </w:rPr>
              <w:t>4</w:t>
            </w:r>
          </w:p>
        </w:tc>
        <w:tc>
          <w:tcPr>
            <w:tcW w:w="609" w:type="dxa"/>
          </w:tcPr>
          <w:p w:rsidR="00682CAC" w:rsidRPr="00103C17" w:rsidRDefault="00BE73F3" w:rsidP="00103C17">
            <w:r>
              <w:rPr>
                <w:sz w:val="22"/>
                <w:szCs w:val="22"/>
              </w:rPr>
              <w:t>4</w:t>
            </w:r>
          </w:p>
        </w:tc>
        <w:tc>
          <w:tcPr>
            <w:tcW w:w="512" w:type="dxa"/>
            <w:shd w:val="clear" w:color="auto" w:fill="auto"/>
          </w:tcPr>
          <w:p w:rsidR="00682CAC" w:rsidRPr="00103C17" w:rsidRDefault="00682CAC" w:rsidP="00103C17">
            <w:r w:rsidRPr="00103C17">
              <w:rPr>
                <w:sz w:val="22"/>
                <w:szCs w:val="22"/>
              </w:rPr>
              <w:t>4</w:t>
            </w:r>
          </w:p>
        </w:tc>
        <w:tc>
          <w:tcPr>
            <w:tcW w:w="1044" w:type="dxa"/>
            <w:shd w:val="clear" w:color="auto" w:fill="auto"/>
          </w:tcPr>
          <w:p w:rsidR="00682CAC" w:rsidRPr="00103C17" w:rsidRDefault="00682CAC" w:rsidP="00103C17">
            <w:r w:rsidRPr="00103C17">
              <w:rPr>
                <w:sz w:val="22"/>
                <w:szCs w:val="22"/>
              </w:rPr>
              <w:t>2</w:t>
            </w:r>
            <w:r w:rsidR="00BE73F3">
              <w:rPr>
                <w:sz w:val="22"/>
                <w:szCs w:val="22"/>
              </w:rPr>
              <w:t>8</w:t>
            </w:r>
          </w:p>
        </w:tc>
      </w:tr>
    </w:tbl>
    <w:p w:rsidR="00103C17" w:rsidRPr="00103C17" w:rsidRDefault="00103C17" w:rsidP="00103C17">
      <w:pPr>
        <w:rPr>
          <w:rFonts w:ascii="Calibri" w:eastAsia="Calibri" w:hAnsi="Calibri"/>
          <w:sz w:val="22"/>
          <w:szCs w:val="22"/>
        </w:rPr>
      </w:pPr>
    </w:p>
    <w:p w:rsidR="00103C17" w:rsidRPr="00103C17" w:rsidRDefault="00103C17" w:rsidP="00103C17">
      <w:pPr>
        <w:keepNext/>
        <w:jc w:val="center"/>
        <w:outlineLvl w:val="0"/>
        <w:rPr>
          <w:kern w:val="32"/>
          <w:sz w:val="28"/>
          <w:szCs w:val="28"/>
        </w:rPr>
      </w:pPr>
      <w:r w:rsidRPr="00103C17">
        <w:rPr>
          <w:kern w:val="32"/>
          <w:sz w:val="28"/>
          <w:szCs w:val="28"/>
        </w:rPr>
        <w:t>Пл</w:t>
      </w:r>
      <w:r w:rsidR="00253159">
        <w:rPr>
          <w:kern w:val="32"/>
          <w:sz w:val="28"/>
          <w:szCs w:val="28"/>
        </w:rPr>
        <w:t>ан внеурочной деятельности в 5-7</w:t>
      </w:r>
      <w:r w:rsidRPr="00103C17">
        <w:rPr>
          <w:kern w:val="32"/>
          <w:sz w:val="28"/>
          <w:szCs w:val="28"/>
        </w:rPr>
        <w:t xml:space="preserve"> классах МБОУ СОШ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794"/>
        <w:gridCol w:w="664"/>
        <w:gridCol w:w="711"/>
        <w:gridCol w:w="831"/>
        <w:gridCol w:w="762"/>
        <w:gridCol w:w="1165"/>
      </w:tblGrid>
      <w:tr w:rsidR="003272A2" w:rsidRPr="00103C17" w:rsidTr="003272A2">
        <w:trPr>
          <w:trHeight w:val="525"/>
        </w:trPr>
        <w:tc>
          <w:tcPr>
            <w:tcW w:w="2644" w:type="dxa"/>
            <w:vMerge w:val="restart"/>
            <w:shd w:val="clear" w:color="auto" w:fill="auto"/>
          </w:tcPr>
          <w:p w:rsidR="003272A2" w:rsidRPr="00103C17" w:rsidRDefault="003272A2" w:rsidP="00103C17">
            <w:pPr>
              <w:rPr>
                <w:lang w:eastAsia="en-US"/>
              </w:rPr>
            </w:pPr>
            <w:r w:rsidRPr="00103C17">
              <w:rPr>
                <w:sz w:val="22"/>
                <w:szCs w:val="22"/>
                <w:lang w:eastAsia="en-US"/>
              </w:rPr>
              <w:t>Направление внеурочной деятельности</w:t>
            </w:r>
          </w:p>
        </w:tc>
        <w:tc>
          <w:tcPr>
            <w:tcW w:w="2794" w:type="dxa"/>
            <w:vMerge w:val="restart"/>
            <w:shd w:val="clear" w:color="auto" w:fill="auto"/>
          </w:tcPr>
          <w:p w:rsidR="003272A2" w:rsidRPr="00103C17" w:rsidRDefault="003272A2" w:rsidP="00103C17">
            <w:pPr>
              <w:rPr>
                <w:lang w:eastAsia="en-US"/>
              </w:rPr>
            </w:pPr>
            <w:r w:rsidRPr="00103C17">
              <w:rPr>
                <w:sz w:val="22"/>
                <w:szCs w:val="22"/>
                <w:lang w:eastAsia="en-US"/>
              </w:rPr>
              <w:t>Формы организации</w:t>
            </w:r>
          </w:p>
        </w:tc>
        <w:tc>
          <w:tcPr>
            <w:tcW w:w="664" w:type="dxa"/>
          </w:tcPr>
          <w:p w:rsidR="003272A2" w:rsidRPr="00103C17" w:rsidRDefault="003272A2" w:rsidP="00103C17">
            <w:pPr>
              <w:rPr>
                <w:lang w:eastAsia="en-US"/>
              </w:rPr>
            </w:pPr>
          </w:p>
        </w:tc>
        <w:tc>
          <w:tcPr>
            <w:tcW w:w="711" w:type="dxa"/>
          </w:tcPr>
          <w:p w:rsidR="003272A2" w:rsidRPr="00103C17" w:rsidRDefault="003272A2" w:rsidP="00103C17">
            <w:pPr>
              <w:rPr>
                <w:lang w:eastAsia="en-US"/>
              </w:rPr>
            </w:pPr>
          </w:p>
        </w:tc>
        <w:tc>
          <w:tcPr>
            <w:tcW w:w="1593" w:type="dxa"/>
            <w:gridSpan w:val="2"/>
            <w:shd w:val="clear" w:color="auto" w:fill="auto"/>
          </w:tcPr>
          <w:p w:rsidR="003272A2" w:rsidRPr="00103C17" w:rsidRDefault="003272A2" w:rsidP="00103C17">
            <w:pPr>
              <w:rPr>
                <w:lang w:eastAsia="en-US"/>
              </w:rPr>
            </w:pPr>
            <w:r w:rsidRPr="00103C17">
              <w:rPr>
                <w:sz w:val="22"/>
                <w:szCs w:val="22"/>
                <w:lang w:eastAsia="en-US"/>
              </w:rPr>
              <w:t>Объём внеурочной деятельности</w:t>
            </w:r>
          </w:p>
        </w:tc>
        <w:tc>
          <w:tcPr>
            <w:tcW w:w="1165" w:type="dxa"/>
            <w:vMerge w:val="restart"/>
            <w:shd w:val="clear" w:color="auto" w:fill="auto"/>
          </w:tcPr>
          <w:p w:rsidR="003272A2" w:rsidRPr="00103C17" w:rsidRDefault="003272A2" w:rsidP="00103C17">
            <w:pPr>
              <w:rPr>
                <w:lang w:eastAsia="en-US"/>
              </w:rPr>
            </w:pPr>
            <w:r w:rsidRPr="00103C17">
              <w:rPr>
                <w:sz w:val="22"/>
                <w:szCs w:val="22"/>
                <w:lang w:eastAsia="en-US"/>
              </w:rPr>
              <w:t>Всего часов в неделю</w:t>
            </w:r>
          </w:p>
        </w:tc>
      </w:tr>
      <w:tr w:rsidR="003272A2" w:rsidRPr="00103C17" w:rsidTr="003272A2">
        <w:trPr>
          <w:trHeight w:val="225"/>
        </w:trPr>
        <w:tc>
          <w:tcPr>
            <w:tcW w:w="2644" w:type="dxa"/>
            <w:vMerge/>
            <w:shd w:val="clear" w:color="auto" w:fill="auto"/>
          </w:tcPr>
          <w:p w:rsidR="003272A2" w:rsidRPr="00103C17" w:rsidRDefault="003272A2" w:rsidP="00103C17">
            <w:pPr>
              <w:rPr>
                <w:lang w:eastAsia="en-US"/>
              </w:rPr>
            </w:pPr>
          </w:p>
        </w:tc>
        <w:tc>
          <w:tcPr>
            <w:tcW w:w="2794" w:type="dxa"/>
            <w:vMerge/>
            <w:shd w:val="clear" w:color="auto" w:fill="auto"/>
          </w:tcPr>
          <w:p w:rsidR="003272A2" w:rsidRPr="00103C17" w:rsidRDefault="003272A2" w:rsidP="00103C17">
            <w:pPr>
              <w:rPr>
                <w:lang w:eastAsia="en-US"/>
              </w:rPr>
            </w:pPr>
          </w:p>
        </w:tc>
        <w:tc>
          <w:tcPr>
            <w:tcW w:w="664" w:type="dxa"/>
            <w:shd w:val="clear" w:color="auto" w:fill="auto"/>
          </w:tcPr>
          <w:p w:rsidR="003272A2" w:rsidRPr="00103C17" w:rsidRDefault="003272A2" w:rsidP="00103C17">
            <w:pPr>
              <w:rPr>
                <w:lang w:eastAsia="en-US"/>
              </w:rPr>
            </w:pPr>
            <w:r w:rsidRPr="00103C17">
              <w:rPr>
                <w:sz w:val="22"/>
                <w:szCs w:val="22"/>
                <w:lang w:eastAsia="en-US"/>
              </w:rPr>
              <w:t>5</w:t>
            </w:r>
            <w:r>
              <w:rPr>
                <w:sz w:val="22"/>
                <w:szCs w:val="22"/>
                <w:lang w:eastAsia="en-US"/>
              </w:rPr>
              <w:t>а</w:t>
            </w:r>
          </w:p>
        </w:tc>
        <w:tc>
          <w:tcPr>
            <w:tcW w:w="711" w:type="dxa"/>
          </w:tcPr>
          <w:p w:rsidR="003272A2" w:rsidRPr="00103C17" w:rsidRDefault="003272A2" w:rsidP="00103C17">
            <w:pPr>
              <w:rPr>
                <w:lang w:eastAsia="en-US"/>
              </w:rPr>
            </w:pPr>
            <w:r>
              <w:rPr>
                <w:sz w:val="22"/>
                <w:szCs w:val="22"/>
                <w:lang w:eastAsia="en-US"/>
              </w:rPr>
              <w:t>5б</w:t>
            </w:r>
          </w:p>
        </w:tc>
        <w:tc>
          <w:tcPr>
            <w:tcW w:w="831" w:type="dxa"/>
          </w:tcPr>
          <w:p w:rsidR="003272A2" w:rsidRPr="00103C17" w:rsidRDefault="003272A2" w:rsidP="00103C17">
            <w:pPr>
              <w:rPr>
                <w:lang w:eastAsia="en-US"/>
              </w:rPr>
            </w:pPr>
            <w:r>
              <w:rPr>
                <w:sz w:val="22"/>
                <w:szCs w:val="22"/>
                <w:lang w:eastAsia="en-US"/>
              </w:rPr>
              <w:t>6</w:t>
            </w:r>
          </w:p>
        </w:tc>
        <w:tc>
          <w:tcPr>
            <w:tcW w:w="762" w:type="dxa"/>
            <w:shd w:val="clear" w:color="auto" w:fill="auto"/>
          </w:tcPr>
          <w:p w:rsidR="003272A2" w:rsidRPr="00103C17" w:rsidRDefault="003272A2" w:rsidP="00103C17">
            <w:pPr>
              <w:rPr>
                <w:lang w:eastAsia="en-US"/>
              </w:rPr>
            </w:pPr>
            <w:r>
              <w:rPr>
                <w:sz w:val="22"/>
                <w:szCs w:val="22"/>
                <w:lang w:eastAsia="en-US"/>
              </w:rPr>
              <w:t>7</w:t>
            </w:r>
          </w:p>
        </w:tc>
        <w:tc>
          <w:tcPr>
            <w:tcW w:w="1165" w:type="dxa"/>
            <w:vMerge/>
            <w:shd w:val="clear" w:color="auto" w:fill="auto"/>
          </w:tcPr>
          <w:p w:rsidR="003272A2" w:rsidRPr="00103C17" w:rsidRDefault="003272A2" w:rsidP="00103C17">
            <w:pPr>
              <w:rPr>
                <w:lang w:eastAsia="en-US"/>
              </w:rPr>
            </w:pPr>
          </w:p>
        </w:tc>
      </w:tr>
      <w:tr w:rsidR="003272A2" w:rsidRPr="00103C17" w:rsidTr="003272A2">
        <w:tc>
          <w:tcPr>
            <w:tcW w:w="2644" w:type="dxa"/>
            <w:shd w:val="clear" w:color="auto" w:fill="auto"/>
          </w:tcPr>
          <w:p w:rsidR="003272A2" w:rsidRPr="00103C17" w:rsidRDefault="003272A2" w:rsidP="00103C17">
            <w:pPr>
              <w:rPr>
                <w:lang w:eastAsia="en-US"/>
              </w:rPr>
            </w:pPr>
            <w:r w:rsidRPr="00103C17">
              <w:rPr>
                <w:sz w:val="22"/>
                <w:szCs w:val="22"/>
                <w:lang w:eastAsia="en-US"/>
              </w:rPr>
              <w:t>Спортивно-оздоровительное</w:t>
            </w:r>
          </w:p>
        </w:tc>
        <w:tc>
          <w:tcPr>
            <w:tcW w:w="2794" w:type="dxa"/>
            <w:shd w:val="clear" w:color="auto" w:fill="auto"/>
          </w:tcPr>
          <w:p w:rsidR="003272A2" w:rsidRPr="00103C17" w:rsidRDefault="003272A2" w:rsidP="00103C17">
            <w:pPr>
              <w:rPr>
                <w:lang w:eastAsia="en-US"/>
              </w:rPr>
            </w:pPr>
            <w:r w:rsidRPr="00103C17">
              <w:rPr>
                <w:sz w:val="22"/>
                <w:szCs w:val="22"/>
                <w:lang w:eastAsia="en-US"/>
              </w:rPr>
              <w:t>«ОБЗ»</w:t>
            </w:r>
          </w:p>
          <w:p w:rsidR="003272A2" w:rsidRPr="00103C17" w:rsidRDefault="003272A2" w:rsidP="00103C17">
            <w:pPr>
              <w:rPr>
                <w:lang w:eastAsia="en-US"/>
              </w:rPr>
            </w:pPr>
          </w:p>
          <w:p w:rsidR="003272A2" w:rsidRPr="00103C17" w:rsidRDefault="003272A2" w:rsidP="00103C17">
            <w:pPr>
              <w:rPr>
                <w:lang w:eastAsia="en-US"/>
              </w:rPr>
            </w:pPr>
            <w:r w:rsidRPr="00103C17">
              <w:rPr>
                <w:sz w:val="22"/>
                <w:szCs w:val="22"/>
                <w:lang w:eastAsia="en-US"/>
              </w:rPr>
              <w:t>«Подвижные игры»</w:t>
            </w:r>
          </w:p>
          <w:p w:rsidR="003272A2" w:rsidRPr="00103C17" w:rsidRDefault="003272A2" w:rsidP="00103C17">
            <w:pPr>
              <w:rPr>
                <w:lang w:eastAsia="en-US"/>
              </w:rPr>
            </w:pPr>
          </w:p>
          <w:p w:rsidR="003272A2" w:rsidRPr="00103C17" w:rsidRDefault="003272A2" w:rsidP="00103C17">
            <w:pPr>
              <w:rPr>
                <w:lang w:eastAsia="en-US"/>
              </w:rPr>
            </w:pPr>
            <w:r w:rsidRPr="00103C17">
              <w:rPr>
                <w:sz w:val="22"/>
                <w:szCs w:val="22"/>
                <w:lang w:eastAsia="en-US"/>
              </w:rPr>
              <w:t>«</w:t>
            </w:r>
            <w:r>
              <w:rPr>
                <w:sz w:val="22"/>
                <w:szCs w:val="22"/>
                <w:lang w:eastAsia="en-US"/>
              </w:rPr>
              <w:t>Разговор о правильном питании</w:t>
            </w:r>
            <w:r w:rsidRPr="00103C17">
              <w:rPr>
                <w:sz w:val="22"/>
                <w:szCs w:val="22"/>
                <w:lang w:eastAsia="en-US"/>
              </w:rPr>
              <w:t>»</w:t>
            </w:r>
          </w:p>
          <w:p w:rsidR="003272A2" w:rsidRPr="00103C17" w:rsidRDefault="003272A2" w:rsidP="00103C17">
            <w:pPr>
              <w:rPr>
                <w:lang w:eastAsia="en-US"/>
              </w:rPr>
            </w:pPr>
          </w:p>
        </w:tc>
        <w:tc>
          <w:tcPr>
            <w:tcW w:w="664" w:type="dxa"/>
            <w:shd w:val="clear" w:color="auto" w:fill="auto"/>
          </w:tcPr>
          <w:p w:rsidR="003272A2" w:rsidRPr="00103C17" w:rsidRDefault="003272A2" w:rsidP="00103C17">
            <w:pPr>
              <w:rPr>
                <w:lang w:eastAsia="en-US"/>
              </w:rPr>
            </w:pPr>
            <w:r w:rsidRPr="00103C17">
              <w:rPr>
                <w:sz w:val="22"/>
                <w:szCs w:val="22"/>
                <w:lang w:eastAsia="en-US"/>
              </w:rPr>
              <w:t>1</w:t>
            </w:r>
          </w:p>
          <w:p w:rsidR="003272A2" w:rsidRPr="00103C17" w:rsidRDefault="003272A2" w:rsidP="00103C17">
            <w:pPr>
              <w:rPr>
                <w:lang w:eastAsia="en-US"/>
              </w:rPr>
            </w:pPr>
          </w:p>
          <w:p w:rsidR="003272A2" w:rsidRPr="00103C17" w:rsidRDefault="003272A2" w:rsidP="00103C17">
            <w:pPr>
              <w:rPr>
                <w:lang w:eastAsia="en-US"/>
              </w:rPr>
            </w:pPr>
            <w:r>
              <w:rPr>
                <w:sz w:val="22"/>
                <w:szCs w:val="22"/>
                <w:lang w:eastAsia="en-US"/>
              </w:rPr>
              <w:t>1</w:t>
            </w:r>
          </w:p>
          <w:p w:rsidR="003272A2" w:rsidRPr="00103C17" w:rsidRDefault="003272A2" w:rsidP="00103C17">
            <w:pPr>
              <w:rPr>
                <w:lang w:eastAsia="en-US"/>
              </w:rPr>
            </w:pPr>
          </w:p>
          <w:p w:rsidR="003272A2" w:rsidRDefault="003272A2" w:rsidP="00103C17">
            <w:pPr>
              <w:rPr>
                <w:lang w:eastAsia="en-US"/>
              </w:rPr>
            </w:pPr>
            <w:r>
              <w:rPr>
                <w:sz w:val="22"/>
                <w:szCs w:val="22"/>
                <w:lang w:eastAsia="en-US"/>
              </w:rPr>
              <w:t>1</w:t>
            </w:r>
          </w:p>
          <w:p w:rsidR="003272A2" w:rsidRPr="00103C17" w:rsidRDefault="003272A2" w:rsidP="00103C17">
            <w:pPr>
              <w:rPr>
                <w:lang w:eastAsia="en-US"/>
              </w:rPr>
            </w:pPr>
          </w:p>
        </w:tc>
        <w:tc>
          <w:tcPr>
            <w:tcW w:w="711" w:type="dxa"/>
          </w:tcPr>
          <w:p w:rsidR="003272A2" w:rsidRDefault="003272A2" w:rsidP="00103C17">
            <w:pPr>
              <w:rPr>
                <w:lang w:eastAsia="en-US"/>
              </w:rPr>
            </w:pPr>
            <w:r>
              <w:rPr>
                <w:sz w:val="22"/>
                <w:szCs w:val="22"/>
                <w:lang w:eastAsia="en-US"/>
              </w:rPr>
              <w:t>1</w:t>
            </w:r>
          </w:p>
          <w:p w:rsidR="003272A2" w:rsidRDefault="003272A2" w:rsidP="00103C17">
            <w:pPr>
              <w:rPr>
                <w:lang w:eastAsia="en-US"/>
              </w:rPr>
            </w:pPr>
          </w:p>
          <w:p w:rsidR="003272A2" w:rsidRDefault="003272A2" w:rsidP="00103C17">
            <w:pPr>
              <w:rPr>
                <w:lang w:eastAsia="en-US"/>
              </w:rPr>
            </w:pPr>
            <w:r>
              <w:rPr>
                <w:sz w:val="22"/>
                <w:szCs w:val="22"/>
                <w:lang w:eastAsia="en-US"/>
              </w:rPr>
              <w:t>1</w:t>
            </w:r>
          </w:p>
          <w:p w:rsidR="003272A2" w:rsidRDefault="003272A2" w:rsidP="00103C17">
            <w:pPr>
              <w:rPr>
                <w:lang w:eastAsia="en-US"/>
              </w:rPr>
            </w:pPr>
          </w:p>
          <w:p w:rsidR="003272A2" w:rsidRDefault="003272A2" w:rsidP="00103C17">
            <w:pPr>
              <w:rPr>
                <w:lang w:eastAsia="en-US"/>
              </w:rPr>
            </w:pPr>
            <w:r>
              <w:rPr>
                <w:sz w:val="22"/>
                <w:szCs w:val="22"/>
                <w:lang w:eastAsia="en-US"/>
              </w:rPr>
              <w:t>1</w:t>
            </w:r>
          </w:p>
          <w:p w:rsidR="003272A2" w:rsidRDefault="003272A2" w:rsidP="00103C17">
            <w:pPr>
              <w:rPr>
                <w:lang w:eastAsia="en-US"/>
              </w:rPr>
            </w:pPr>
          </w:p>
          <w:p w:rsidR="003272A2" w:rsidRDefault="003272A2" w:rsidP="00103C17">
            <w:pPr>
              <w:rPr>
                <w:lang w:eastAsia="en-US"/>
              </w:rPr>
            </w:pPr>
          </w:p>
          <w:p w:rsidR="003272A2" w:rsidRPr="00103C17" w:rsidRDefault="003272A2" w:rsidP="00103C17">
            <w:pPr>
              <w:rPr>
                <w:lang w:eastAsia="en-US"/>
              </w:rPr>
            </w:pPr>
          </w:p>
        </w:tc>
        <w:tc>
          <w:tcPr>
            <w:tcW w:w="831" w:type="dxa"/>
          </w:tcPr>
          <w:p w:rsidR="003272A2" w:rsidRDefault="003272A2" w:rsidP="00103C17">
            <w:pPr>
              <w:rPr>
                <w:lang w:eastAsia="en-US"/>
              </w:rPr>
            </w:pPr>
            <w:r>
              <w:rPr>
                <w:sz w:val="22"/>
                <w:szCs w:val="22"/>
                <w:lang w:eastAsia="en-US"/>
              </w:rPr>
              <w:t>1</w:t>
            </w:r>
          </w:p>
          <w:p w:rsidR="003272A2" w:rsidRDefault="003272A2" w:rsidP="00103C17">
            <w:pPr>
              <w:rPr>
                <w:lang w:eastAsia="en-US"/>
              </w:rPr>
            </w:pPr>
          </w:p>
          <w:p w:rsidR="003272A2" w:rsidRDefault="003272A2" w:rsidP="00103C17">
            <w:pPr>
              <w:rPr>
                <w:lang w:eastAsia="en-US"/>
              </w:rPr>
            </w:pPr>
            <w:r>
              <w:rPr>
                <w:sz w:val="22"/>
                <w:szCs w:val="22"/>
                <w:lang w:eastAsia="en-US"/>
              </w:rPr>
              <w:t>1</w:t>
            </w:r>
          </w:p>
          <w:p w:rsidR="003272A2" w:rsidRDefault="003272A2" w:rsidP="00103C17">
            <w:pPr>
              <w:rPr>
                <w:lang w:eastAsia="en-US"/>
              </w:rPr>
            </w:pPr>
          </w:p>
          <w:p w:rsidR="003272A2" w:rsidRPr="00103C17" w:rsidRDefault="003272A2" w:rsidP="00103C17">
            <w:pPr>
              <w:rPr>
                <w:lang w:eastAsia="en-US"/>
              </w:rPr>
            </w:pPr>
            <w:r>
              <w:rPr>
                <w:sz w:val="22"/>
                <w:szCs w:val="22"/>
                <w:lang w:eastAsia="en-US"/>
              </w:rPr>
              <w:t>1</w:t>
            </w:r>
          </w:p>
        </w:tc>
        <w:tc>
          <w:tcPr>
            <w:tcW w:w="762" w:type="dxa"/>
            <w:shd w:val="clear" w:color="auto" w:fill="auto"/>
          </w:tcPr>
          <w:p w:rsidR="003272A2" w:rsidRPr="00103C17" w:rsidRDefault="003272A2" w:rsidP="00103C17">
            <w:pPr>
              <w:rPr>
                <w:lang w:eastAsia="en-US"/>
              </w:rPr>
            </w:pPr>
            <w:r w:rsidRPr="00103C17">
              <w:rPr>
                <w:sz w:val="22"/>
                <w:szCs w:val="22"/>
                <w:lang w:eastAsia="en-US"/>
              </w:rPr>
              <w:t>1</w:t>
            </w:r>
          </w:p>
          <w:p w:rsidR="003272A2" w:rsidRPr="00103C17" w:rsidRDefault="003272A2" w:rsidP="00103C17">
            <w:pPr>
              <w:rPr>
                <w:lang w:eastAsia="en-US"/>
              </w:rPr>
            </w:pPr>
          </w:p>
          <w:p w:rsidR="003272A2" w:rsidRPr="00103C17" w:rsidRDefault="003272A2" w:rsidP="00103C17">
            <w:pPr>
              <w:rPr>
                <w:lang w:eastAsia="en-US"/>
              </w:rPr>
            </w:pPr>
            <w:r>
              <w:rPr>
                <w:sz w:val="22"/>
                <w:szCs w:val="22"/>
                <w:lang w:eastAsia="en-US"/>
              </w:rPr>
              <w:t>1</w:t>
            </w:r>
          </w:p>
          <w:p w:rsidR="003272A2" w:rsidRPr="00103C17" w:rsidRDefault="003272A2" w:rsidP="00103C17">
            <w:pPr>
              <w:rPr>
                <w:lang w:eastAsia="en-US"/>
              </w:rPr>
            </w:pPr>
          </w:p>
          <w:p w:rsidR="003272A2" w:rsidRPr="00103C17" w:rsidRDefault="003272A2" w:rsidP="00103C17">
            <w:pPr>
              <w:rPr>
                <w:lang w:eastAsia="en-US"/>
              </w:rPr>
            </w:pPr>
            <w:r>
              <w:rPr>
                <w:sz w:val="22"/>
                <w:szCs w:val="22"/>
                <w:lang w:eastAsia="en-US"/>
              </w:rPr>
              <w:t>1</w:t>
            </w:r>
          </w:p>
        </w:tc>
        <w:tc>
          <w:tcPr>
            <w:tcW w:w="1165" w:type="dxa"/>
            <w:shd w:val="clear" w:color="auto" w:fill="auto"/>
          </w:tcPr>
          <w:p w:rsidR="003272A2" w:rsidRPr="00103C17" w:rsidRDefault="003272A2" w:rsidP="00103C17">
            <w:pPr>
              <w:rPr>
                <w:lang w:eastAsia="en-US"/>
              </w:rPr>
            </w:pPr>
            <w:r>
              <w:rPr>
                <w:sz w:val="22"/>
                <w:szCs w:val="22"/>
                <w:lang w:eastAsia="en-US"/>
              </w:rPr>
              <w:t>4</w:t>
            </w:r>
          </w:p>
          <w:p w:rsidR="003272A2" w:rsidRPr="00103C17" w:rsidRDefault="003272A2" w:rsidP="00103C17">
            <w:pPr>
              <w:rPr>
                <w:lang w:eastAsia="en-US"/>
              </w:rPr>
            </w:pPr>
          </w:p>
          <w:p w:rsidR="003272A2" w:rsidRPr="00103C17" w:rsidRDefault="003272A2" w:rsidP="00103C17">
            <w:pPr>
              <w:rPr>
                <w:lang w:eastAsia="en-US"/>
              </w:rPr>
            </w:pPr>
            <w:r w:rsidRPr="00103C17">
              <w:rPr>
                <w:sz w:val="22"/>
                <w:szCs w:val="22"/>
                <w:lang w:eastAsia="en-US"/>
              </w:rPr>
              <w:t>4</w:t>
            </w:r>
          </w:p>
          <w:p w:rsidR="003272A2" w:rsidRDefault="003272A2" w:rsidP="00103C17">
            <w:pPr>
              <w:rPr>
                <w:lang w:eastAsia="en-US"/>
              </w:rPr>
            </w:pPr>
          </w:p>
          <w:p w:rsidR="003272A2" w:rsidRPr="00103C17" w:rsidRDefault="003272A2" w:rsidP="00103C17">
            <w:pPr>
              <w:rPr>
                <w:lang w:eastAsia="en-US"/>
              </w:rPr>
            </w:pPr>
            <w:r>
              <w:rPr>
                <w:lang w:eastAsia="en-US"/>
              </w:rPr>
              <w:t>4</w:t>
            </w:r>
          </w:p>
        </w:tc>
      </w:tr>
      <w:tr w:rsidR="003272A2" w:rsidRPr="00103C17" w:rsidTr="003272A2">
        <w:tc>
          <w:tcPr>
            <w:tcW w:w="2644" w:type="dxa"/>
            <w:shd w:val="clear" w:color="auto" w:fill="auto"/>
          </w:tcPr>
          <w:p w:rsidR="003272A2" w:rsidRPr="00103C17" w:rsidRDefault="003272A2" w:rsidP="00103C17">
            <w:pPr>
              <w:rPr>
                <w:lang w:eastAsia="en-US"/>
              </w:rPr>
            </w:pPr>
          </w:p>
        </w:tc>
        <w:tc>
          <w:tcPr>
            <w:tcW w:w="2794" w:type="dxa"/>
            <w:shd w:val="clear" w:color="auto" w:fill="auto"/>
          </w:tcPr>
          <w:p w:rsidR="003272A2" w:rsidRPr="00103C17" w:rsidRDefault="003272A2" w:rsidP="00103C17">
            <w:pPr>
              <w:rPr>
                <w:lang w:eastAsia="en-US"/>
              </w:rPr>
            </w:pPr>
            <w:r>
              <w:rPr>
                <w:lang w:eastAsia="en-US"/>
              </w:rPr>
              <w:t>«Основы духовно-нравственной культуры народов России»</w:t>
            </w:r>
          </w:p>
        </w:tc>
        <w:tc>
          <w:tcPr>
            <w:tcW w:w="664" w:type="dxa"/>
            <w:shd w:val="clear" w:color="auto" w:fill="auto"/>
          </w:tcPr>
          <w:p w:rsidR="003272A2" w:rsidRPr="00103C17" w:rsidRDefault="003272A2" w:rsidP="00103C17">
            <w:pPr>
              <w:rPr>
                <w:lang w:eastAsia="en-US"/>
              </w:rPr>
            </w:pPr>
            <w:r>
              <w:rPr>
                <w:sz w:val="22"/>
                <w:szCs w:val="22"/>
                <w:lang w:eastAsia="en-US"/>
              </w:rPr>
              <w:t>1</w:t>
            </w:r>
          </w:p>
        </w:tc>
        <w:tc>
          <w:tcPr>
            <w:tcW w:w="711" w:type="dxa"/>
          </w:tcPr>
          <w:p w:rsidR="003272A2" w:rsidRPr="00103C17" w:rsidRDefault="003272A2" w:rsidP="00103C17">
            <w:pPr>
              <w:rPr>
                <w:lang w:eastAsia="en-US"/>
              </w:rPr>
            </w:pPr>
            <w:r>
              <w:rPr>
                <w:sz w:val="22"/>
                <w:szCs w:val="22"/>
                <w:lang w:eastAsia="en-US"/>
              </w:rPr>
              <w:t>1</w:t>
            </w:r>
          </w:p>
        </w:tc>
        <w:tc>
          <w:tcPr>
            <w:tcW w:w="831" w:type="dxa"/>
          </w:tcPr>
          <w:p w:rsidR="003272A2" w:rsidRPr="00103C17" w:rsidRDefault="003272A2" w:rsidP="00103C17">
            <w:pPr>
              <w:rPr>
                <w:lang w:eastAsia="en-US"/>
              </w:rPr>
            </w:pPr>
          </w:p>
        </w:tc>
        <w:tc>
          <w:tcPr>
            <w:tcW w:w="762" w:type="dxa"/>
            <w:shd w:val="clear" w:color="auto" w:fill="auto"/>
          </w:tcPr>
          <w:p w:rsidR="003272A2" w:rsidRPr="00103C17" w:rsidRDefault="003272A2" w:rsidP="00103C17">
            <w:pPr>
              <w:rPr>
                <w:lang w:eastAsia="en-US"/>
              </w:rPr>
            </w:pPr>
          </w:p>
        </w:tc>
        <w:tc>
          <w:tcPr>
            <w:tcW w:w="1165" w:type="dxa"/>
            <w:shd w:val="clear" w:color="auto" w:fill="auto"/>
          </w:tcPr>
          <w:p w:rsidR="003272A2" w:rsidRPr="00103C17" w:rsidRDefault="003272A2" w:rsidP="00103C17">
            <w:pPr>
              <w:rPr>
                <w:lang w:eastAsia="en-US"/>
              </w:rPr>
            </w:pPr>
            <w:r>
              <w:rPr>
                <w:sz w:val="22"/>
                <w:szCs w:val="22"/>
                <w:lang w:eastAsia="en-US"/>
              </w:rPr>
              <w:t>2</w:t>
            </w:r>
          </w:p>
        </w:tc>
      </w:tr>
      <w:tr w:rsidR="003272A2" w:rsidRPr="00103C17" w:rsidTr="003272A2">
        <w:tc>
          <w:tcPr>
            <w:tcW w:w="2644" w:type="dxa"/>
            <w:shd w:val="clear" w:color="auto" w:fill="auto"/>
          </w:tcPr>
          <w:p w:rsidR="003272A2" w:rsidRPr="00103C17" w:rsidRDefault="003272A2" w:rsidP="00103C17">
            <w:pPr>
              <w:rPr>
                <w:lang w:eastAsia="en-US"/>
              </w:rPr>
            </w:pPr>
            <w:r>
              <w:rPr>
                <w:sz w:val="22"/>
                <w:szCs w:val="22"/>
                <w:lang w:eastAsia="en-US"/>
              </w:rPr>
              <w:t>Итого</w:t>
            </w:r>
          </w:p>
        </w:tc>
        <w:tc>
          <w:tcPr>
            <w:tcW w:w="2794" w:type="dxa"/>
            <w:shd w:val="clear" w:color="auto" w:fill="auto"/>
          </w:tcPr>
          <w:p w:rsidR="003272A2" w:rsidRPr="00103C17" w:rsidRDefault="003272A2" w:rsidP="00103C17">
            <w:pPr>
              <w:rPr>
                <w:lang w:eastAsia="en-US"/>
              </w:rPr>
            </w:pPr>
          </w:p>
        </w:tc>
        <w:tc>
          <w:tcPr>
            <w:tcW w:w="664" w:type="dxa"/>
            <w:shd w:val="clear" w:color="auto" w:fill="auto"/>
          </w:tcPr>
          <w:p w:rsidR="003272A2" w:rsidRDefault="003272A2" w:rsidP="00103C17">
            <w:pPr>
              <w:rPr>
                <w:lang w:eastAsia="en-US"/>
              </w:rPr>
            </w:pPr>
            <w:r>
              <w:rPr>
                <w:sz w:val="22"/>
                <w:szCs w:val="22"/>
                <w:lang w:eastAsia="en-US"/>
              </w:rPr>
              <w:t>4</w:t>
            </w:r>
          </w:p>
        </w:tc>
        <w:tc>
          <w:tcPr>
            <w:tcW w:w="711" w:type="dxa"/>
          </w:tcPr>
          <w:p w:rsidR="003272A2" w:rsidRPr="00103C17" w:rsidRDefault="003272A2" w:rsidP="00103C17">
            <w:pPr>
              <w:rPr>
                <w:lang w:eastAsia="en-US"/>
              </w:rPr>
            </w:pPr>
            <w:r>
              <w:rPr>
                <w:sz w:val="22"/>
                <w:szCs w:val="22"/>
                <w:lang w:eastAsia="en-US"/>
              </w:rPr>
              <w:t>4</w:t>
            </w:r>
          </w:p>
        </w:tc>
        <w:tc>
          <w:tcPr>
            <w:tcW w:w="831" w:type="dxa"/>
          </w:tcPr>
          <w:p w:rsidR="003272A2" w:rsidRPr="00103C17" w:rsidRDefault="003272A2" w:rsidP="00103C17">
            <w:pPr>
              <w:rPr>
                <w:lang w:eastAsia="en-US"/>
              </w:rPr>
            </w:pPr>
            <w:r>
              <w:rPr>
                <w:sz w:val="22"/>
                <w:szCs w:val="22"/>
                <w:lang w:eastAsia="en-US"/>
              </w:rPr>
              <w:t>3</w:t>
            </w:r>
          </w:p>
        </w:tc>
        <w:tc>
          <w:tcPr>
            <w:tcW w:w="762" w:type="dxa"/>
            <w:shd w:val="clear" w:color="auto" w:fill="auto"/>
          </w:tcPr>
          <w:p w:rsidR="003272A2" w:rsidRPr="00103C17" w:rsidRDefault="003272A2" w:rsidP="00103C17">
            <w:pPr>
              <w:rPr>
                <w:lang w:eastAsia="en-US"/>
              </w:rPr>
            </w:pPr>
            <w:r>
              <w:rPr>
                <w:sz w:val="22"/>
                <w:szCs w:val="22"/>
                <w:lang w:eastAsia="en-US"/>
              </w:rPr>
              <w:t>3</w:t>
            </w:r>
          </w:p>
        </w:tc>
        <w:tc>
          <w:tcPr>
            <w:tcW w:w="1165" w:type="dxa"/>
            <w:shd w:val="clear" w:color="auto" w:fill="auto"/>
          </w:tcPr>
          <w:p w:rsidR="003272A2" w:rsidRPr="00103C17" w:rsidRDefault="003272A2" w:rsidP="00103C17">
            <w:pPr>
              <w:rPr>
                <w:lang w:eastAsia="en-US"/>
              </w:rPr>
            </w:pPr>
            <w:r>
              <w:rPr>
                <w:sz w:val="22"/>
                <w:szCs w:val="22"/>
                <w:lang w:eastAsia="en-US"/>
              </w:rPr>
              <w:t>14</w:t>
            </w:r>
          </w:p>
        </w:tc>
      </w:tr>
    </w:tbl>
    <w:p w:rsidR="00103C17" w:rsidRPr="00103C17" w:rsidRDefault="00103C17" w:rsidP="00103C17">
      <w:pPr>
        <w:rPr>
          <w:rFonts w:eastAsia="Calibri"/>
          <w:sz w:val="22"/>
          <w:szCs w:val="22"/>
          <w:lang w:eastAsia="en-US"/>
        </w:rPr>
      </w:pPr>
    </w:p>
    <w:p w:rsidR="00103C17" w:rsidRPr="00E9044C" w:rsidRDefault="00103C17" w:rsidP="00103C17">
      <w:pPr>
        <w:ind w:firstLine="357"/>
        <w:rPr>
          <w:rFonts w:eastAsia="Calibri"/>
          <w:sz w:val="28"/>
          <w:szCs w:val="28"/>
          <w:lang w:eastAsia="en-US"/>
        </w:rPr>
      </w:pPr>
      <w:r w:rsidRPr="00E9044C">
        <w:rPr>
          <w:rFonts w:eastAsia="Calibri"/>
          <w:sz w:val="28"/>
          <w:szCs w:val="28"/>
          <w:lang w:eastAsia="en-US"/>
        </w:rPr>
        <w:t xml:space="preserve">Материально-техническая база школы позволяет решать вопросы современного образования. </w:t>
      </w:r>
    </w:p>
    <w:tbl>
      <w:tblPr>
        <w:tblW w:w="8515" w:type="dxa"/>
        <w:tblLayout w:type="fixed"/>
        <w:tblCellMar>
          <w:left w:w="10" w:type="dxa"/>
          <w:right w:w="10" w:type="dxa"/>
        </w:tblCellMar>
        <w:tblLook w:val="00A0" w:firstRow="1" w:lastRow="0" w:firstColumn="1" w:lastColumn="0" w:noHBand="0" w:noVBand="0"/>
      </w:tblPr>
      <w:tblGrid>
        <w:gridCol w:w="5255"/>
        <w:gridCol w:w="3260"/>
      </w:tblGrid>
      <w:tr w:rsidR="00103C17" w:rsidRPr="00E9044C" w:rsidTr="00DF08E9">
        <w:trPr>
          <w:trHeight w:val="220"/>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jc w:val="center"/>
              <w:rPr>
                <w:rFonts w:eastAsia="Calibri"/>
              </w:rPr>
            </w:pPr>
            <w:r w:rsidRPr="00E9044C">
              <w:rPr>
                <w:rFonts w:eastAsia="Calibri"/>
              </w:rPr>
              <w:lastRenderedPageBreak/>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jc w:val="center"/>
              <w:rPr>
                <w:rFonts w:eastAsia="Calibri"/>
              </w:rPr>
            </w:pPr>
            <w:r w:rsidRPr="00E9044C">
              <w:rPr>
                <w:rFonts w:eastAsia="Calibri"/>
              </w:rPr>
              <w:t>Кол-во</w:t>
            </w:r>
          </w:p>
        </w:tc>
      </w:tr>
      <w:tr w:rsidR="00103C17" w:rsidRPr="00E9044C" w:rsidTr="00DF08E9">
        <w:trPr>
          <w:trHeight w:val="250"/>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rPr>
                <w:rFonts w:eastAsia="Calibri"/>
                <w:lang w:eastAsia="en-US"/>
              </w:rPr>
            </w:pPr>
            <w:r w:rsidRPr="00E9044C">
              <w:rPr>
                <w:rFonts w:eastAsia="Calibri"/>
                <w:lang w:eastAsia="en-US"/>
              </w:rPr>
              <w:t>Мультимедиа-проектор</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jc w:val="center"/>
              <w:rPr>
                <w:rFonts w:eastAsia="Calibri"/>
                <w:lang w:eastAsia="en-US"/>
              </w:rPr>
            </w:pPr>
            <w:r w:rsidRPr="00E9044C">
              <w:rPr>
                <w:rFonts w:eastAsia="Calibri"/>
                <w:lang w:eastAsia="en-US"/>
              </w:rPr>
              <w:t>5</w:t>
            </w:r>
          </w:p>
        </w:tc>
      </w:tr>
      <w:tr w:rsidR="00103C17" w:rsidRPr="00E9044C" w:rsidTr="00DF08E9">
        <w:trPr>
          <w:trHeight w:val="250"/>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rPr>
                <w:rFonts w:eastAsia="Calibri"/>
                <w:lang w:eastAsia="en-US"/>
              </w:rPr>
            </w:pPr>
            <w:r w:rsidRPr="00E9044C">
              <w:rPr>
                <w:rFonts w:eastAsia="Calibri"/>
                <w:lang w:eastAsia="en-US"/>
              </w:rPr>
              <w:t>Экран настенный</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jc w:val="center"/>
              <w:rPr>
                <w:rFonts w:eastAsia="Calibri"/>
                <w:lang w:eastAsia="en-US"/>
              </w:rPr>
            </w:pPr>
            <w:r w:rsidRPr="00E9044C">
              <w:rPr>
                <w:rFonts w:eastAsia="Calibri"/>
                <w:lang w:eastAsia="en-US"/>
              </w:rPr>
              <w:t>5</w:t>
            </w:r>
          </w:p>
        </w:tc>
      </w:tr>
      <w:tr w:rsidR="00103C17" w:rsidRPr="00E9044C" w:rsidTr="00DF08E9">
        <w:trPr>
          <w:trHeight w:val="250"/>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rPr>
                <w:rFonts w:eastAsia="Calibri"/>
                <w:lang w:eastAsia="en-US"/>
              </w:rPr>
            </w:pPr>
            <w:r w:rsidRPr="00E9044C">
              <w:rPr>
                <w:rFonts w:eastAsia="Calibri"/>
                <w:lang w:eastAsia="en-US"/>
              </w:rPr>
              <w:t>МФУ</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jc w:val="center"/>
              <w:rPr>
                <w:rFonts w:eastAsia="Calibri"/>
                <w:lang w:eastAsia="en-US"/>
              </w:rPr>
            </w:pPr>
            <w:r w:rsidRPr="00E9044C">
              <w:rPr>
                <w:rFonts w:eastAsia="Calibri"/>
                <w:lang w:eastAsia="en-US"/>
              </w:rPr>
              <w:t>11</w:t>
            </w:r>
          </w:p>
        </w:tc>
      </w:tr>
      <w:tr w:rsidR="00103C17" w:rsidRPr="00E9044C" w:rsidTr="00DF08E9">
        <w:trPr>
          <w:trHeight w:val="250"/>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rPr>
                <w:rFonts w:eastAsia="Calibri"/>
                <w:lang w:eastAsia="en-US"/>
              </w:rPr>
            </w:pPr>
            <w:r w:rsidRPr="00E9044C">
              <w:rPr>
                <w:rFonts w:eastAsia="Calibri"/>
                <w:lang w:eastAsia="en-US"/>
              </w:rPr>
              <w:t>Моноблок</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jc w:val="center"/>
              <w:rPr>
                <w:rFonts w:eastAsia="Calibri"/>
                <w:lang w:eastAsia="en-US"/>
              </w:rPr>
            </w:pPr>
            <w:r w:rsidRPr="00E9044C">
              <w:rPr>
                <w:rFonts w:eastAsia="Calibri"/>
                <w:lang w:eastAsia="en-US"/>
              </w:rPr>
              <w:t>10</w:t>
            </w:r>
          </w:p>
        </w:tc>
      </w:tr>
      <w:tr w:rsidR="00103C17" w:rsidRPr="00E9044C" w:rsidTr="00DF08E9">
        <w:trPr>
          <w:trHeight w:val="250"/>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rPr>
                <w:rFonts w:eastAsia="Calibri"/>
                <w:lang w:eastAsia="en-US"/>
              </w:rPr>
            </w:pPr>
            <w:r w:rsidRPr="00E9044C">
              <w:rPr>
                <w:rFonts w:eastAsia="Calibri"/>
                <w:lang w:eastAsia="en-US"/>
              </w:rPr>
              <w:t>Интерактивная доска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jc w:val="center"/>
              <w:rPr>
                <w:rFonts w:eastAsia="Calibri"/>
                <w:lang w:eastAsia="en-US"/>
              </w:rPr>
            </w:pPr>
            <w:r w:rsidRPr="00E9044C">
              <w:rPr>
                <w:rFonts w:eastAsia="Calibri"/>
                <w:lang w:eastAsia="en-US"/>
              </w:rPr>
              <w:t>7</w:t>
            </w:r>
          </w:p>
        </w:tc>
      </w:tr>
      <w:tr w:rsidR="00103C17" w:rsidRPr="00E9044C" w:rsidTr="00DF08E9">
        <w:trPr>
          <w:trHeight w:val="250"/>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rPr>
                <w:rFonts w:eastAsia="Calibri"/>
                <w:lang w:eastAsia="en-US"/>
              </w:rPr>
            </w:pPr>
            <w:r w:rsidRPr="00E9044C">
              <w:rPr>
                <w:rFonts w:eastAsia="Calibri"/>
                <w:lang w:eastAsia="en-US"/>
              </w:rPr>
              <w:t>Проектор</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jc w:val="center"/>
              <w:rPr>
                <w:rFonts w:eastAsia="Calibri"/>
                <w:lang w:eastAsia="en-US"/>
              </w:rPr>
            </w:pPr>
            <w:r w:rsidRPr="00E9044C">
              <w:rPr>
                <w:rFonts w:eastAsia="Calibri"/>
                <w:lang w:eastAsia="en-US"/>
              </w:rPr>
              <w:t>7</w:t>
            </w:r>
          </w:p>
        </w:tc>
      </w:tr>
      <w:tr w:rsidR="00103C17" w:rsidRPr="00E9044C" w:rsidTr="00DF08E9">
        <w:trPr>
          <w:trHeight w:val="250"/>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rPr>
                <w:rFonts w:eastAsia="Calibri"/>
                <w:lang w:eastAsia="en-US"/>
              </w:rPr>
            </w:pPr>
            <w:r w:rsidRPr="00E9044C">
              <w:rPr>
                <w:rFonts w:eastAsia="Calibri"/>
                <w:lang w:eastAsia="en-US"/>
              </w:rPr>
              <w:t>Ноутбук</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jc w:val="center"/>
              <w:rPr>
                <w:rFonts w:eastAsia="Calibri"/>
                <w:lang w:eastAsia="en-US"/>
              </w:rPr>
            </w:pPr>
            <w:r w:rsidRPr="00E9044C">
              <w:rPr>
                <w:rFonts w:eastAsia="Calibri"/>
                <w:lang w:eastAsia="en-US"/>
              </w:rPr>
              <w:t>9</w:t>
            </w:r>
          </w:p>
        </w:tc>
      </w:tr>
      <w:tr w:rsidR="00103C17" w:rsidRPr="00E9044C" w:rsidTr="00DF08E9">
        <w:trPr>
          <w:trHeight w:val="250"/>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rPr>
                <w:rFonts w:eastAsia="Calibri"/>
                <w:lang w:eastAsia="en-US"/>
              </w:rPr>
            </w:pPr>
            <w:r w:rsidRPr="00E9044C">
              <w:rPr>
                <w:rFonts w:eastAsia="Calibri"/>
                <w:lang w:eastAsia="en-US"/>
              </w:rPr>
              <w:t>Мобильный компьютерный класс</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jc w:val="center"/>
              <w:rPr>
                <w:rFonts w:eastAsia="Calibri"/>
                <w:lang w:eastAsia="en-US"/>
              </w:rPr>
            </w:pPr>
            <w:r w:rsidRPr="00E9044C">
              <w:rPr>
                <w:rFonts w:eastAsia="Calibri"/>
                <w:lang w:eastAsia="en-US"/>
              </w:rPr>
              <w:t>1</w:t>
            </w:r>
          </w:p>
        </w:tc>
      </w:tr>
      <w:tr w:rsidR="00103C17" w:rsidRPr="00E9044C" w:rsidTr="00DF08E9">
        <w:trPr>
          <w:trHeight w:val="250"/>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rPr>
                <w:rFonts w:eastAsia="Calibri"/>
                <w:lang w:eastAsia="en-US"/>
              </w:rPr>
            </w:pPr>
            <w:proofErr w:type="spellStart"/>
            <w:r w:rsidRPr="00E9044C">
              <w:rPr>
                <w:rFonts w:eastAsia="Calibri"/>
                <w:lang w:eastAsia="en-US"/>
              </w:rPr>
              <w:t>Графио</w:t>
            </w:r>
            <w:proofErr w:type="spellEnd"/>
            <w:r w:rsidRPr="00E9044C">
              <w:rPr>
                <w:rFonts w:eastAsia="Calibri"/>
                <w:lang w:eastAsia="en-US"/>
              </w:rPr>
              <w:t>-проектор</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jc w:val="center"/>
              <w:rPr>
                <w:rFonts w:eastAsia="Calibri"/>
                <w:lang w:eastAsia="en-US"/>
              </w:rPr>
            </w:pPr>
            <w:r w:rsidRPr="00E9044C">
              <w:rPr>
                <w:rFonts w:eastAsia="Calibri"/>
                <w:lang w:eastAsia="en-US"/>
              </w:rPr>
              <w:t>1</w:t>
            </w:r>
          </w:p>
        </w:tc>
      </w:tr>
      <w:tr w:rsidR="00103C17" w:rsidRPr="00E9044C" w:rsidTr="00DF08E9">
        <w:trPr>
          <w:trHeight w:val="250"/>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rPr>
                <w:rFonts w:eastAsia="Calibri"/>
                <w:lang w:eastAsia="en-US"/>
              </w:rPr>
            </w:pPr>
            <w:r w:rsidRPr="00E9044C">
              <w:rPr>
                <w:rFonts w:eastAsia="Calibri"/>
                <w:lang w:eastAsia="en-US"/>
              </w:rPr>
              <w:t>Телевизор</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jc w:val="center"/>
              <w:rPr>
                <w:rFonts w:eastAsia="Calibri"/>
                <w:lang w:eastAsia="en-US"/>
              </w:rPr>
            </w:pPr>
            <w:r w:rsidRPr="00E9044C">
              <w:rPr>
                <w:rFonts w:eastAsia="Calibri"/>
                <w:lang w:eastAsia="en-US"/>
              </w:rPr>
              <w:t>1</w:t>
            </w:r>
          </w:p>
        </w:tc>
      </w:tr>
      <w:tr w:rsidR="00103C17" w:rsidRPr="00E9044C" w:rsidTr="00DF08E9">
        <w:trPr>
          <w:trHeight w:val="250"/>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rPr>
                <w:rFonts w:eastAsia="Calibri"/>
                <w:lang w:eastAsia="en-US"/>
              </w:rPr>
            </w:pPr>
            <w:r w:rsidRPr="00E9044C">
              <w:rPr>
                <w:rFonts w:eastAsia="Calibri"/>
                <w:lang w:eastAsia="en-US"/>
              </w:rPr>
              <w:t>Компьютер персональный</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jc w:val="center"/>
              <w:rPr>
                <w:rFonts w:eastAsia="Calibri"/>
                <w:lang w:eastAsia="en-US"/>
              </w:rPr>
            </w:pPr>
            <w:r w:rsidRPr="00E9044C">
              <w:rPr>
                <w:rFonts w:eastAsia="Calibri"/>
                <w:lang w:eastAsia="en-US"/>
              </w:rPr>
              <w:t>11</w:t>
            </w:r>
          </w:p>
        </w:tc>
      </w:tr>
      <w:tr w:rsidR="00103C17" w:rsidRPr="00E9044C" w:rsidTr="00DF08E9">
        <w:trPr>
          <w:trHeight w:val="250"/>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rPr>
                <w:rFonts w:eastAsia="Calibri"/>
                <w:lang w:eastAsia="en-US"/>
              </w:rPr>
            </w:pPr>
            <w:r w:rsidRPr="00E9044C">
              <w:rPr>
                <w:rFonts w:eastAsia="Calibri"/>
                <w:lang w:eastAsia="en-US"/>
              </w:rPr>
              <w:t>МФУ цветной</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jc w:val="center"/>
              <w:rPr>
                <w:rFonts w:eastAsia="Calibri"/>
                <w:lang w:eastAsia="en-US"/>
              </w:rPr>
            </w:pPr>
            <w:r w:rsidRPr="00E9044C">
              <w:rPr>
                <w:rFonts w:eastAsia="Calibri"/>
                <w:lang w:eastAsia="en-US"/>
              </w:rPr>
              <w:t>1</w:t>
            </w:r>
          </w:p>
        </w:tc>
      </w:tr>
      <w:tr w:rsidR="00103C17" w:rsidRPr="00E9044C" w:rsidTr="00DF08E9">
        <w:trPr>
          <w:trHeight w:val="250"/>
        </w:trPr>
        <w:tc>
          <w:tcPr>
            <w:tcW w:w="5255"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rPr>
                <w:rFonts w:eastAsia="Calibri"/>
                <w:lang w:eastAsia="en-US"/>
              </w:rPr>
            </w:pPr>
            <w:r w:rsidRPr="00E9044C">
              <w:rPr>
                <w:rFonts w:eastAsia="Calibri"/>
                <w:lang w:eastAsia="en-US"/>
              </w:rPr>
              <w:t>Интерактивный стрелковый тир</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03C17" w:rsidRPr="00E9044C" w:rsidRDefault="00103C17" w:rsidP="00103C17">
            <w:pPr>
              <w:jc w:val="center"/>
              <w:rPr>
                <w:rFonts w:eastAsia="Calibri"/>
                <w:lang w:eastAsia="en-US"/>
              </w:rPr>
            </w:pPr>
            <w:r w:rsidRPr="00E9044C">
              <w:rPr>
                <w:rFonts w:eastAsia="Calibri"/>
                <w:lang w:eastAsia="en-US"/>
              </w:rPr>
              <w:t>1</w:t>
            </w:r>
          </w:p>
        </w:tc>
      </w:tr>
    </w:tbl>
    <w:p w:rsidR="00103C17" w:rsidRPr="00E9044C" w:rsidRDefault="00103C17" w:rsidP="00103C17">
      <w:pPr>
        <w:rPr>
          <w:rFonts w:eastAsia="Calibri"/>
          <w:sz w:val="22"/>
          <w:szCs w:val="22"/>
          <w:lang w:eastAsia="en-US"/>
        </w:rPr>
      </w:pPr>
    </w:p>
    <w:p w:rsidR="00A517ED" w:rsidRPr="00A517ED" w:rsidRDefault="00A517ED" w:rsidP="00A517ED">
      <w:pPr>
        <w:jc w:val="both"/>
        <w:rPr>
          <w:rFonts w:eastAsia="Calibri"/>
          <w:sz w:val="28"/>
          <w:szCs w:val="28"/>
          <w:lang w:eastAsia="en-US"/>
        </w:rPr>
      </w:pPr>
      <w:r w:rsidRPr="00A517ED">
        <w:rPr>
          <w:rFonts w:eastAsia="Calibri"/>
          <w:sz w:val="28"/>
          <w:szCs w:val="28"/>
          <w:lang w:eastAsia="en-US"/>
        </w:rPr>
        <w:t xml:space="preserve">Школа использует все свои возможности для физического развития детей: физкультурный зал, спортплощадка, игровое и спортивное оборудование и инвентарь, регулярно проводятся занятия физической культурой, проводятся общешкольные соревнования по различным видам спорта. </w:t>
      </w:r>
    </w:p>
    <w:p w:rsidR="00A517ED" w:rsidRPr="00A517ED" w:rsidRDefault="00A517ED" w:rsidP="00A517ED">
      <w:pPr>
        <w:jc w:val="both"/>
        <w:rPr>
          <w:rFonts w:eastAsia="Calibri"/>
          <w:sz w:val="28"/>
          <w:szCs w:val="28"/>
          <w:lang w:eastAsia="en-US"/>
        </w:rPr>
      </w:pPr>
      <w:r w:rsidRPr="00A517ED">
        <w:rPr>
          <w:rFonts w:eastAsia="Calibri"/>
          <w:sz w:val="28"/>
          <w:szCs w:val="28"/>
          <w:lang w:eastAsia="en-US"/>
        </w:rPr>
        <w:t xml:space="preserve">Способствует творческому развитию и самоопределению учащихся связь школы с учреждениями дополнительного образования: </w:t>
      </w:r>
      <w:proofErr w:type="gramStart"/>
      <w:r w:rsidRPr="00A517ED">
        <w:rPr>
          <w:rFonts w:eastAsia="Calibri"/>
          <w:sz w:val="28"/>
          <w:szCs w:val="28"/>
          <w:lang w:eastAsia="en-US"/>
        </w:rPr>
        <w:t xml:space="preserve">Центром эстетического воспитания, библиотекой им. А.С. Пушкина, МОУ ДОД ЦДТТ № 1, МОУДОД ЦДТТ № 2,  МОУДОД ДЭБЦ, СДЮСШОР № 1, ЦДЮТ и Э, музеем истории  Донского казачества, «Атаманский дворец», Дом-музей им. М.Б. </w:t>
      </w:r>
      <w:proofErr w:type="spellStart"/>
      <w:r w:rsidRPr="00A517ED">
        <w:rPr>
          <w:rFonts w:eastAsia="Calibri"/>
          <w:sz w:val="28"/>
          <w:szCs w:val="28"/>
          <w:lang w:eastAsia="en-US"/>
        </w:rPr>
        <w:t>Грекова</w:t>
      </w:r>
      <w:proofErr w:type="spellEnd"/>
      <w:r w:rsidRPr="00A517ED">
        <w:rPr>
          <w:rFonts w:eastAsia="Calibri"/>
          <w:sz w:val="28"/>
          <w:szCs w:val="28"/>
          <w:lang w:eastAsia="en-US"/>
        </w:rPr>
        <w:t xml:space="preserve">, Новочеркасским Казачьим  Округом  </w:t>
      </w:r>
      <w:proofErr w:type="spellStart"/>
      <w:r w:rsidRPr="00A517ED">
        <w:rPr>
          <w:rFonts w:eastAsia="Calibri"/>
          <w:sz w:val="28"/>
          <w:szCs w:val="28"/>
          <w:lang w:eastAsia="en-US"/>
        </w:rPr>
        <w:t>Всевеликого</w:t>
      </w:r>
      <w:proofErr w:type="spellEnd"/>
      <w:r w:rsidRPr="00A517ED">
        <w:rPr>
          <w:rFonts w:eastAsia="Calibri"/>
          <w:sz w:val="28"/>
          <w:szCs w:val="28"/>
          <w:lang w:eastAsia="en-US"/>
        </w:rPr>
        <w:t xml:space="preserve"> Войска Донского,  </w:t>
      </w:r>
      <w:proofErr w:type="spellStart"/>
      <w:r w:rsidRPr="00A517ED">
        <w:rPr>
          <w:rFonts w:eastAsia="Calibri"/>
          <w:sz w:val="28"/>
          <w:szCs w:val="28"/>
          <w:lang w:eastAsia="en-US"/>
        </w:rPr>
        <w:t>Новочеркасской</w:t>
      </w:r>
      <w:proofErr w:type="spellEnd"/>
      <w:r w:rsidRPr="00A517ED">
        <w:rPr>
          <w:rFonts w:eastAsia="Calibri"/>
          <w:sz w:val="28"/>
          <w:szCs w:val="28"/>
          <w:lang w:eastAsia="en-US"/>
        </w:rPr>
        <w:t xml:space="preserve"> городской общественной организацией ветеранов локальных войн «Краповые береты,</w:t>
      </w:r>
      <w:r w:rsidR="002565BC">
        <w:rPr>
          <w:rFonts w:eastAsia="Calibri"/>
          <w:sz w:val="28"/>
          <w:szCs w:val="28"/>
          <w:lang w:eastAsia="en-US"/>
        </w:rPr>
        <w:t xml:space="preserve"> ФГКОУ «</w:t>
      </w:r>
      <w:r w:rsidR="00535E69">
        <w:rPr>
          <w:sz w:val="28"/>
          <w:szCs w:val="28"/>
        </w:rPr>
        <w:t xml:space="preserve"> </w:t>
      </w:r>
      <w:r w:rsidR="002565BC">
        <w:rPr>
          <w:rFonts w:eastAsia="Calibri"/>
          <w:sz w:val="28"/>
          <w:szCs w:val="28"/>
          <w:lang w:eastAsia="en-US"/>
        </w:rPr>
        <w:t>Новочеркасск</w:t>
      </w:r>
      <w:r w:rsidR="00440FBE">
        <w:rPr>
          <w:rFonts w:eastAsia="Calibri"/>
          <w:sz w:val="28"/>
          <w:szCs w:val="28"/>
          <w:lang w:eastAsia="en-US"/>
        </w:rPr>
        <w:t>ое</w:t>
      </w:r>
      <w:r w:rsidR="002565BC">
        <w:rPr>
          <w:rFonts w:eastAsia="Calibri"/>
          <w:sz w:val="28"/>
          <w:szCs w:val="28"/>
          <w:lang w:eastAsia="en-US"/>
        </w:rPr>
        <w:t xml:space="preserve"> с</w:t>
      </w:r>
      <w:r w:rsidR="006A0FA2">
        <w:rPr>
          <w:rFonts w:eastAsia="Calibri"/>
          <w:sz w:val="28"/>
          <w:szCs w:val="28"/>
          <w:lang w:eastAsia="en-US"/>
        </w:rPr>
        <w:t>уворовск</w:t>
      </w:r>
      <w:r w:rsidR="002565BC">
        <w:rPr>
          <w:rFonts w:eastAsia="Calibri"/>
          <w:sz w:val="28"/>
          <w:szCs w:val="28"/>
          <w:lang w:eastAsia="en-US"/>
        </w:rPr>
        <w:t>ое военное училище</w:t>
      </w:r>
      <w:r w:rsidR="006A0FA2">
        <w:rPr>
          <w:rFonts w:eastAsia="Calibri"/>
          <w:sz w:val="28"/>
          <w:szCs w:val="28"/>
          <w:lang w:eastAsia="en-US"/>
        </w:rPr>
        <w:t xml:space="preserve"> МВД РФ</w:t>
      </w:r>
      <w:r w:rsidR="002565BC">
        <w:rPr>
          <w:rFonts w:eastAsia="Calibri"/>
          <w:sz w:val="28"/>
          <w:szCs w:val="28"/>
          <w:lang w:eastAsia="en-US"/>
        </w:rPr>
        <w:t>»</w:t>
      </w:r>
      <w:r w:rsidR="006A0FA2">
        <w:rPr>
          <w:rFonts w:eastAsia="Calibri"/>
          <w:sz w:val="28"/>
          <w:szCs w:val="28"/>
          <w:lang w:eastAsia="en-US"/>
        </w:rPr>
        <w:t>,</w:t>
      </w:r>
      <w:r w:rsidR="00934A3C">
        <w:rPr>
          <w:rFonts w:eastAsia="Calibri"/>
          <w:sz w:val="28"/>
          <w:szCs w:val="28"/>
          <w:lang w:eastAsia="en-US"/>
        </w:rPr>
        <w:t xml:space="preserve"> </w:t>
      </w:r>
      <w:r w:rsidR="00934A3C" w:rsidRPr="008B4038">
        <w:rPr>
          <w:sz w:val="28"/>
          <w:szCs w:val="28"/>
        </w:rPr>
        <w:t>НГО «Союз ветеранов Афганистана»</w:t>
      </w:r>
      <w:r w:rsidR="00934A3C">
        <w:rPr>
          <w:sz w:val="28"/>
          <w:szCs w:val="28"/>
        </w:rPr>
        <w:t>,</w:t>
      </w:r>
      <w:r w:rsidR="00934A3C" w:rsidRPr="008B4038">
        <w:rPr>
          <w:sz w:val="28"/>
          <w:szCs w:val="28"/>
        </w:rPr>
        <w:t xml:space="preserve"> </w:t>
      </w:r>
      <w:r w:rsidRPr="00A517ED">
        <w:rPr>
          <w:rFonts w:eastAsia="Calibri"/>
          <w:sz w:val="28"/>
          <w:szCs w:val="28"/>
          <w:lang w:eastAsia="en-US"/>
        </w:rPr>
        <w:t xml:space="preserve"> </w:t>
      </w:r>
      <w:r w:rsidR="00E9044C">
        <w:rPr>
          <w:rFonts w:eastAsia="Calibri"/>
          <w:sz w:val="28"/>
          <w:szCs w:val="28"/>
          <w:lang w:eastAsia="en-US"/>
        </w:rPr>
        <w:t>спортивно-оздоровительным</w:t>
      </w:r>
      <w:proofErr w:type="gramEnd"/>
      <w:r w:rsidR="00E9044C">
        <w:rPr>
          <w:rFonts w:eastAsia="Calibri"/>
          <w:sz w:val="28"/>
          <w:szCs w:val="28"/>
          <w:lang w:eastAsia="en-US"/>
        </w:rPr>
        <w:t xml:space="preserve"> центром </w:t>
      </w:r>
      <w:r w:rsidRPr="00E9044C">
        <w:rPr>
          <w:rFonts w:eastAsia="Calibri"/>
          <w:sz w:val="28"/>
          <w:szCs w:val="28"/>
          <w:lang w:eastAsia="en-US"/>
        </w:rPr>
        <w:t>«</w:t>
      </w:r>
      <w:r w:rsidR="00E9044C" w:rsidRPr="00E9044C">
        <w:rPr>
          <w:rFonts w:eastAsia="Calibri"/>
          <w:sz w:val="28"/>
          <w:szCs w:val="28"/>
          <w:lang w:eastAsia="en-US"/>
        </w:rPr>
        <w:t>Лидер</w:t>
      </w:r>
      <w:r w:rsidRPr="00E9044C">
        <w:rPr>
          <w:rFonts w:eastAsia="Calibri"/>
          <w:sz w:val="28"/>
          <w:szCs w:val="28"/>
          <w:lang w:eastAsia="en-US"/>
        </w:rPr>
        <w:t xml:space="preserve">», </w:t>
      </w:r>
      <w:r w:rsidRPr="00A517ED">
        <w:rPr>
          <w:rFonts w:eastAsia="Calibri"/>
          <w:sz w:val="28"/>
          <w:szCs w:val="28"/>
          <w:lang w:eastAsia="en-US"/>
        </w:rPr>
        <w:t xml:space="preserve">туристическими бюро. </w:t>
      </w:r>
    </w:p>
    <w:p w:rsidR="00A517ED" w:rsidRPr="00A517ED" w:rsidRDefault="00A517ED" w:rsidP="00A517ED">
      <w:pPr>
        <w:jc w:val="both"/>
        <w:rPr>
          <w:rFonts w:eastAsia="Calibri"/>
          <w:sz w:val="28"/>
          <w:szCs w:val="28"/>
          <w:lang w:eastAsia="en-US"/>
        </w:rPr>
      </w:pPr>
      <w:r w:rsidRPr="00A517ED">
        <w:rPr>
          <w:rFonts w:eastAsia="Calibri"/>
          <w:sz w:val="28"/>
          <w:szCs w:val="28"/>
          <w:lang w:eastAsia="en-US"/>
        </w:rPr>
        <w:t xml:space="preserve">Педагогической целью взаимодействия с родителями является обеспечение наиболее благоприятных условий для образования и развития детей, неотъемлемой частью которых является школьный Интернет-сайт. </w:t>
      </w:r>
    </w:p>
    <w:p w:rsidR="00A517ED" w:rsidRPr="00A517ED" w:rsidRDefault="00A517ED" w:rsidP="00A517ED">
      <w:pPr>
        <w:jc w:val="both"/>
        <w:rPr>
          <w:rFonts w:eastAsia="Calibri"/>
          <w:sz w:val="28"/>
          <w:szCs w:val="28"/>
          <w:lang w:eastAsia="en-US"/>
        </w:rPr>
      </w:pPr>
      <w:r w:rsidRPr="00A517ED">
        <w:rPr>
          <w:rFonts w:eastAsia="Calibri"/>
          <w:sz w:val="28"/>
          <w:szCs w:val="28"/>
          <w:lang w:eastAsia="en-US"/>
        </w:rPr>
        <w:tab/>
        <w:t>Одним из определяющих факторов успешного функционирования школы является обеспечение безопасности жизнедеятельности учащихся. В школе введена система контроля доступа. Организован внутренний пост охраны. Посетители пропускаются в школу по предъявлении документа или договоренности с администрацией по телефону с записью в журнал посещений. Установлено видеонаблюдение по территории школы.</w:t>
      </w:r>
    </w:p>
    <w:p w:rsidR="00A517ED" w:rsidRPr="00A517ED" w:rsidRDefault="00A517ED" w:rsidP="00A517ED">
      <w:pPr>
        <w:jc w:val="both"/>
        <w:rPr>
          <w:rFonts w:eastAsia="Calibri"/>
          <w:sz w:val="28"/>
          <w:szCs w:val="28"/>
          <w:lang w:eastAsia="en-US"/>
        </w:rPr>
      </w:pPr>
      <w:r w:rsidRPr="00A517ED">
        <w:rPr>
          <w:rFonts w:eastAsia="Calibri"/>
          <w:sz w:val="28"/>
          <w:szCs w:val="28"/>
          <w:lang w:eastAsia="en-US"/>
        </w:rPr>
        <w:tab/>
      </w:r>
      <w:r w:rsidRPr="00A517ED">
        <w:rPr>
          <w:rFonts w:eastAsia="Calibri"/>
          <w:sz w:val="28"/>
          <w:szCs w:val="28"/>
          <w:lang w:eastAsia="en-US"/>
        </w:rPr>
        <w:tab/>
        <w:t xml:space="preserve">В фойе школы и классных кабинетах оформлены уголки безопасности. Созданы Отряд юных инспекторов движения и Дружина юных пожарных. </w:t>
      </w:r>
    </w:p>
    <w:p w:rsidR="00A517ED" w:rsidRPr="00A517ED" w:rsidRDefault="00A517ED" w:rsidP="00A517ED">
      <w:pPr>
        <w:jc w:val="both"/>
        <w:rPr>
          <w:rFonts w:eastAsia="Calibri"/>
          <w:sz w:val="28"/>
          <w:szCs w:val="28"/>
          <w:lang w:eastAsia="en-US"/>
        </w:rPr>
      </w:pPr>
      <w:r w:rsidRPr="00A517ED">
        <w:rPr>
          <w:rFonts w:eastAsia="Calibri"/>
          <w:sz w:val="28"/>
          <w:szCs w:val="28"/>
          <w:lang w:eastAsia="en-US"/>
        </w:rPr>
        <w:t xml:space="preserve">Для обеспечения </w:t>
      </w:r>
      <w:r w:rsidRPr="00A517ED">
        <w:rPr>
          <w:rFonts w:eastAsia="Calibri"/>
          <w:sz w:val="28"/>
          <w:szCs w:val="28"/>
          <w:lang w:eastAsia="en-US"/>
        </w:rPr>
        <w:tab/>
        <w:t xml:space="preserve">безопасности участников учебно-воспитательного процесса на территории и в здании школы, охраны имущества в школе разработана программа комплексной безопасности. Концепцией данной программы является комплексная система безопасности жизнедеятельности и здоровья сотрудников, учащихся и их родителей, а также обеспечение информационной, экологической, общественной, техногенной, пожарной, социальной, правовой, финансовой безопасности в школе. В плане работы школы предусмотрены ежеквартальные учебные тренировки по </w:t>
      </w:r>
      <w:r w:rsidRPr="00A517ED">
        <w:rPr>
          <w:rFonts w:eastAsia="Calibri"/>
          <w:sz w:val="28"/>
          <w:szCs w:val="28"/>
          <w:lang w:eastAsia="en-US"/>
        </w:rPr>
        <w:lastRenderedPageBreak/>
        <w:t xml:space="preserve">эвакуации учащихся и сотрудников из здания, обеспечивающие четкие и конструктивные действия всего коллектива в условиях ЧС. Школа обеспечена средствами пожаротушения. Под особым контролем находится и освещенность в рекреациях и учебных кабинетах. </w:t>
      </w:r>
    </w:p>
    <w:p w:rsidR="00A517ED" w:rsidRPr="003A7F46" w:rsidRDefault="00A517ED" w:rsidP="00A517ED">
      <w:pPr>
        <w:jc w:val="both"/>
        <w:rPr>
          <w:rFonts w:eastAsia="Calibri"/>
          <w:sz w:val="28"/>
          <w:szCs w:val="28"/>
          <w:lang w:eastAsia="en-US"/>
        </w:rPr>
      </w:pPr>
      <w:proofErr w:type="gramStart"/>
      <w:r w:rsidRPr="00A517ED">
        <w:rPr>
          <w:rFonts w:eastAsia="Calibri"/>
          <w:sz w:val="28"/>
          <w:szCs w:val="28"/>
          <w:lang w:eastAsia="en-US"/>
        </w:rPr>
        <w:t xml:space="preserve">Для более оперативных действий по обеспечению безопасного пребывания детей в школе администрацией МБОУ СОШ № 2 заключены </w:t>
      </w:r>
      <w:r w:rsidRPr="003A7F46">
        <w:rPr>
          <w:rFonts w:eastAsia="Calibri"/>
          <w:sz w:val="28"/>
          <w:szCs w:val="28"/>
          <w:lang w:eastAsia="en-US"/>
        </w:rPr>
        <w:t xml:space="preserve">договоры: по обслуживанию системы мониторинга автоматических установок пожарной сигнализации и системы оповещения людей с ООО «Охрана-Сервис» (договор № </w:t>
      </w:r>
      <w:r w:rsidR="003A7F46" w:rsidRPr="003A7F46">
        <w:rPr>
          <w:rFonts w:eastAsia="Calibri"/>
          <w:sz w:val="28"/>
          <w:szCs w:val="28"/>
          <w:lang w:eastAsia="en-US"/>
        </w:rPr>
        <w:t>3</w:t>
      </w:r>
      <w:r w:rsidRPr="003A7F46">
        <w:rPr>
          <w:rFonts w:eastAsia="Calibri"/>
          <w:sz w:val="28"/>
          <w:szCs w:val="28"/>
          <w:lang w:eastAsia="en-US"/>
        </w:rPr>
        <w:t xml:space="preserve"> от 01.0</w:t>
      </w:r>
      <w:r w:rsidR="003A7F46" w:rsidRPr="003A7F46">
        <w:rPr>
          <w:rFonts w:eastAsia="Calibri"/>
          <w:sz w:val="28"/>
          <w:szCs w:val="28"/>
          <w:lang w:eastAsia="en-US"/>
        </w:rPr>
        <w:t>2</w:t>
      </w:r>
      <w:r w:rsidRPr="003A7F46">
        <w:rPr>
          <w:rFonts w:eastAsia="Calibri"/>
          <w:sz w:val="28"/>
          <w:szCs w:val="28"/>
          <w:lang w:eastAsia="en-US"/>
        </w:rPr>
        <w:t>.201</w:t>
      </w:r>
      <w:r w:rsidR="003A7F46" w:rsidRPr="003A7F46">
        <w:rPr>
          <w:rFonts w:eastAsia="Calibri"/>
          <w:sz w:val="28"/>
          <w:szCs w:val="28"/>
          <w:lang w:eastAsia="en-US"/>
        </w:rPr>
        <w:t>8</w:t>
      </w:r>
      <w:r w:rsidRPr="003A7F46">
        <w:rPr>
          <w:rFonts w:eastAsia="Calibri"/>
          <w:sz w:val="28"/>
          <w:szCs w:val="28"/>
          <w:lang w:eastAsia="en-US"/>
        </w:rPr>
        <w:t xml:space="preserve">), по обслуживанию тревожной сигнализации с ООО охранным предприятием «Охрана-Сервис» (договор № </w:t>
      </w:r>
      <w:r w:rsidR="003A7F46" w:rsidRPr="003A7F46">
        <w:rPr>
          <w:rFonts w:eastAsia="Calibri"/>
          <w:sz w:val="28"/>
          <w:szCs w:val="28"/>
          <w:lang w:eastAsia="en-US"/>
        </w:rPr>
        <w:t>249/17</w:t>
      </w:r>
      <w:r w:rsidRPr="003A7F46">
        <w:rPr>
          <w:rFonts w:eastAsia="Calibri"/>
          <w:sz w:val="28"/>
          <w:szCs w:val="28"/>
          <w:lang w:eastAsia="en-US"/>
        </w:rPr>
        <w:t xml:space="preserve"> от 01.01.201</w:t>
      </w:r>
      <w:r w:rsidR="003A7F46" w:rsidRPr="003A7F46">
        <w:rPr>
          <w:rFonts w:eastAsia="Calibri"/>
          <w:sz w:val="28"/>
          <w:szCs w:val="28"/>
          <w:lang w:eastAsia="en-US"/>
        </w:rPr>
        <w:t>8</w:t>
      </w:r>
      <w:r w:rsidRPr="003A7F46">
        <w:rPr>
          <w:rFonts w:eastAsia="Calibri"/>
          <w:sz w:val="28"/>
          <w:szCs w:val="28"/>
          <w:lang w:eastAsia="en-US"/>
        </w:rPr>
        <w:t xml:space="preserve">), на выполнение работ по техническому обслуживанию, текущему ремонту систем </w:t>
      </w:r>
      <w:proofErr w:type="spellStart"/>
      <w:r w:rsidRPr="003A7F46">
        <w:rPr>
          <w:rFonts w:eastAsia="Calibri"/>
          <w:sz w:val="28"/>
          <w:szCs w:val="28"/>
          <w:lang w:eastAsia="en-US"/>
        </w:rPr>
        <w:t>противодымной</w:t>
      </w:r>
      <w:proofErr w:type="spellEnd"/>
      <w:proofErr w:type="gramEnd"/>
      <w:r w:rsidRPr="003A7F46">
        <w:rPr>
          <w:rFonts w:eastAsia="Calibri"/>
          <w:sz w:val="28"/>
          <w:szCs w:val="28"/>
          <w:lang w:eastAsia="en-US"/>
        </w:rPr>
        <w:t xml:space="preserve"> защиты с ООО «Охрана-Сервис» (договор № </w:t>
      </w:r>
      <w:r w:rsidR="003A7F46" w:rsidRPr="003A7F46">
        <w:rPr>
          <w:rFonts w:eastAsia="Calibri"/>
          <w:sz w:val="28"/>
          <w:szCs w:val="28"/>
          <w:lang w:eastAsia="en-US"/>
        </w:rPr>
        <w:t>47</w:t>
      </w:r>
      <w:r w:rsidRPr="003A7F46">
        <w:rPr>
          <w:rFonts w:eastAsia="Calibri"/>
          <w:sz w:val="28"/>
          <w:szCs w:val="28"/>
          <w:lang w:eastAsia="en-US"/>
        </w:rPr>
        <w:t xml:space="preserve"> от 01.0</w:t>
      </w:r>
      <w:r w:rsidR="003A7F46" w:rsidRPr="003A7F46">
        <w:rPr>
          <w:rFonts w:eastAsia="Calibri"/>
          <w:sz w:val="28"/>
          <w:szCs w:val="28"/>
          <w:lang w:eastAsia="en-US"/>
        </w:rPr>
        <w:t>2</w:t>
      </w:r>
      <w:r w:rsidRPr="003A7F46">
        <w:rPr>
          <w:rFonts w:eastAsia="Calibri"/>
          <w:sz w:val="28"/>
          <w:szCs w:val="28"/>
          <w:lang w:eastAsia="en-US"/>
        </w:rPr>
        <w:t>.201</w:t>
      </w:r>
      <w:r w:rsidR="003A7F46" w:rsidRPr="003A7F46">
        <w:rPr>
          <w:rFonts w:eastAsia="Calibri"/>
          <w:sz w:val="28"/>
          <w:szCs w:val="28"/>
          <w:lang w:eastAsia="en-US"/>
        </w:rPr>
        <w:t>8</w:t>
      </w:r>
      <w:r w:rsidRPr="003A7F46">
        <w:rPr>
          <w:rFonts w:eastAsia="Calibri"/>
          <w:sz w:val="28"/>
          <w:szCs w:val="28"/>
          <w:lang w:eastAsia="en-US"/>
        </w:rPr>
        <w:t>).</w:t>
      </w:r>
    </w:p>
    <w:p w:rsidR="00A517ED" w:rsidRPr="00A517ED" w:rsidRDefault="00A517ED" w:rsidP="00A517ED">
      <w:pPr>
        <w:jc w:val="both"/>
        <w:rPr>
          <w:rFonts w:eastAsia="Calibri"/>
          <w:sz w:val="28"/>
          <w:szCs w:val="28"/>
          <w:lang w:eastAsia="en-US"/>
        </w:rPr>
      </w:pPr>
      <w:r w:rsidRPr="00A517ED">
        <w:rPr>
          <w:rFonts w:eastAsia="Calibri"/>
          <w:sz w:val="28"/>
          <w:szCs w:val="28"/>
          <w:lang w:eastAsia="en-US"/>
        </w:rPr>
        <w:tab/>
        <w:t xml:space="preserve">Особое внимание уделяется санитарно-гигиеническому состоянию школы. Ежедневно проводится влажная уборка моющими и дезинфицирующими средствами. В каникулярное время обязательна уборка всех помещений школы, мест общего пользования, кабинетов, рекреаций и т.д. Проводимая работа направлена, прежде всего, на обеспечение жизни и здоровья участников учебного процесса и безопасной деятельности образовательного учреждения. </w:t>
      </w:r>
    </w:p>
    <w:p w:rsidR="00A517ED" w:rsidRPr="00A517ED" w:rsidRDefault="00A517ED" w:rsidP="00A517ED">
      <w:pPr>
        <w:jc w:val="both"/>
        <w:rPr>
          <w:rFonts w:eastAsia="Calibri"/>
          <w:sz w:val="28"/>
          <w:szCs w:val="28"/>
          <w:lang w:eastAsia="en-US"/>
        </w:rPr>
      </w:pPr>
      <w:r w:rsidRPr="00A517ED">
        <w:rPr>
          <w:rFonts w:eastAsia="Calibri"/>
          <w:sz w:val="28"/>
          <w:szCs w:val="28"/>
          <w:lang w:eastAsia="en-US"/>
        </w:rPr>
        <w:tab/>
        <w:t xml:space="preserve">В школе функционирует буфет-раздаточная, </w:t>
      </w:r>
      <w:proofErr w:type="gramStart"/>
      <w:r w:rsidRPr="00A517ED">
        <w:rPr>
          <w:rFonts w:eastAsia="Calibri"/>
          <w:sz w:val="28"/>
          <w:szCs w:val="28"/>
          <w:lang w:eastAsia="en-US"/>
        </w:rPr>
        <w:t>обеспечивающая</w:t>
      </w:r>
      <w:proofErr w:type="gramEnd"/>
      <w:r w:rsidRPr="00A517ED">
        <w:rPr>
          <w:rFonts w:eastAsia="Calibri"/>
          <w:sz w:val="28"/>
          <w:szCs w:val="28"/>
          <w:lang w:eastAsia="en-US"/>
        </w:rPr>
        <w:t xml:space="preserve"> учащихся полными завтраками. Для проведения полноценного питания учащихся отведены две перемены по 20 минут, остальные перемены 10-минутные.  В буфете постоянно присутствует не только выпечка, но и разнообразные кондитерские изделия и соки.  </w:t>
      </w:r>
    </w:p>
    <w:p w:rsidR="00A517ED" w:rsidRPr="00A517ED" w:rsidRDefault="00A517ED" w:rsidP="00A517ED">
      <w:pPr>
        <w:jc w:val="both"/>
        <w:rPr>
          <w:rFonts w:eastAsia="Calibri"/>
          <w:sz w:val="28"/>
          <w:szCs w:val="28"/>
          <w:lang w:eastAsia="en-US"/>
        </w:rPr>
      </w:pPr>
      <w:r w:rsidRPr="00A517ED">
        <w:rPr>
          <w:rFonts w:eastAsia="Calibri"/>
          <w:sz w:val="28"/>
          <w:szCs w:val="28"/>
          <w:lang w:eastAsia="en-US"/>
        </w:rPr>
        <w:t xml:space="preserve">В школе созданы необходимые </w:t>
      </w:r>
      <w:proofErr w:type="gramStart"/>
      <w:r w:rsidRPr="00A517ED">
        <w:rPr>
          <w:rFonts w:eastAsia="Calibri"/>
          <w:sz w:val="28"/>
          <w:szCs w:val="28"/>
          <w:lang w:eastAsia="en-US"/>
        </w:rPr>
        <w:t>медико-социальные</w:t>
      </w:r>
      <w:proofErr w:type="gramEnd"/>
      <w:r w:rsidRPr="00A517ED">
        <w:rPr>
          <w:rFonts w:eastAsia="Calibri"/>
          <w:sz w:val="28"/>
          <w:szCs w:val="28"/>
          <w:lang w:eastAsia="en-US"/>
        </w:rPr>
        <w:t xml:space="preserve"> условия, обеспечивающие осуществление образования. В течение учебного года проводятся углубленные медицинские осмотры, профилактические прививки. В январе-апреле 201</w:t>
      </w:r>
      <w:r w:rsidR="00471F2C">
        <w:rPr>
          <w:rFonts w:eastAsia="Calibri"/>
          <w:sz w:val="28"/>
          <w:szCs w:val="28"/>
          <w:lang w:eastAsia="en-US"/>
        </w:rPr>
        <w:t>8</w:t>
      </w:r>
      <w:r w:rsidRPr="00A517ED">
        <w:rPr>
          <w:rFonts w:eastAsia="Calibri"/>
          <w:sz w:val="28"/>
          <w:szCs w:val="28"/>
          <w:lang w:eastAsia="en-US"/>
        </w:rPr>
        <w:t xml:space="preserve"> года юноши призывного возраста прошли медкомиссию и были поставлены на первичный воинский учет. </w:t>
      </w:r>
    </w:p>
    <w:p w:rsidR="00A517ED" w:rsidRPr="00A517ED" w:rsidRDefault="00A517ED" w:rsidP="00A517ED">
      <w:pPr>
        <w:jc w:val="both"/>
        <w:rPr>
          <w:rFonts w:eastAsia="Calibri"/>
          <w:sz w:val="28"/>
          <w:szCs w:val="28"/>
          <w:lang w:eastAsia="en-US"/>
        </w:rPr>
      </w:pPr>
      <w:r w:rsidRPr="00A517ED">
        <w:rPr>
          <w:rFonts w:eastAsia="Calibri"/>
          <w:sz w:val="28"/>
          <w:szCs w:val="28"/>
          <w:lang w:eastAsia="en-US"/>
        </w:rPr>
        <w:t xml:space="preserve">Систематически   с учащимися школы проводились беседы по профилактике инфекционных заболеваний, профилактике травматизма. Активная профилактика детского травматизма позволила снизить </w:t>
      </w:r>
      <w:proofErr w:type="spellStart"/>
      <w:r w:rsidRPr="00A517ED">
        <w:rPr>
          <w:rFonts w:eastAsia="Calibri"/>
          <w:sz w:val="28"/>
          <w:szCs w:val="28"/>
          <w:lang w:eastAsia="en-US"/>
        </w:rPr>
        <w:t>травмоопасную</w:t>
      </w:r>
      <w:proofErr w:type="spellEnd"/>
      <w:r w:rsidRPr="00A517ED">
        <w:rPr>
          <w:rFonts w:eastAsia="Calibri"/>
          <w:sz w:val="28"/>
          <w:szCs w:val="28"/>
          <w:lang w:eastAsia="en-US"/>
        </w:rPr>
        <w:t xml:space="preserve"> ситуацию во время образовательного процесса.  </w:t>
      </w:r>
    </w:p>
    <w:p w:rsidR="00A517ED" w:rsidRPr="00A517ED" w:rsidRDefault="00A517ED" w:rsidP="00A517ED">
      <w:pPr>
        <w:jc w:val="both"/>
        <w:rPr>
          <w:rFonts w:eastAsia="Calibri"/>
          <w:sz w:val="28"/>
          <w:szCs w:val="28"/>
          <w:lang w:eastAsia="en-US"/>
        </w:rPr>
      </w:pPr>
      <w:r w:rsidRPr="00A517ED">
        <w:rPr>
          <w:rFonts w:eastAsia="Calibri"/>
          <w:sz w:val="28"/>
          <w:szCs w:val="28"/>
          <w:lang w:eastAsia="en-US"/>
        </w:rPr>
        <w:t>В МБОУ СОШ № 2 в 201</w:t>
      </w:r>
      <w:r w:rsidR="00471F2C">
        <w:rPr>
          <w:rFonts w:eastAsia="Calibri"/>
          <w:sz w:val="28"/>
          <w:szCs w:val="28"/>
          <w:lang w:eastAsia="en-US"/>
        </w:rPr>
        <w:t>7</w:t>
      </w:r>
      <w:r w:rsidRPr="00A517ED">
        <w:rPr>
          <w:rFonts w:eastAsia="Calibri"/>
          <w:sz w:val="28"/>
          <w:szCs w:val="28"/>
          <w:lang w:eastAsia="en-US"/>
        </w:rPr>
        <w:t xml:space="preserve"> – 201</w:t>
      </w:r>
      <w:r w:rsidR="00471F2C">
        <w:rPr>
          <w:rFonts w:eastAsia="Calibri"/>
          <w:sz w:val="28"/>
          <w:szCs w:val="28"/>
          <w:lang w:eastAsia="en-US"/>
        </w:rPr>
        <w:t>8</w:t>
      </w:r>
      <w:r w:rsidRPr="00A517ED">
        <w:rPr>
          <w:rFonts w:eastAsia="Calibri"/>
          <w:sz w:val="28"/>
          <w:szCs w:val="28"/>
          <w:lang w:eastAsia="en-US"/>
        </w:rPr>
        <w:t xml:space="preserve"> учебном году обучалось </w:t>
      </w:r>
      <w:r w:rsidR="00471F2C">
        <w:rPr>
          <w:rFonts w:eastAsia="Calibri"/>
          <w:sz w:val="28"/>
          <w:szCs w:val="28"/>
          <w:lang w:eastAsia="en-US"/>
        </w:rPr>
        <w:t>4</w:t>
      </w:r>
      <w:r w:rsidRPr="00A517ED">
        <w:rPr>
          <w:rFonts w:eastAsia="Calibri"/>
          <w:sz w:val="28"/>
          <w:szCs w:val="28"/>
          <w:lang w:eastAsia="en-US"/>
        </w:rPr>
        <w:t xml:space="preserve"> ученик</w:t>
      </w:r>
      <w:r w:rsidR="00471F2C">
        <w:rPr>
          <w:rFonts w:eastAsia="Calibri"/>
          <w:sz w:val="28"/>
          <w:szCs w:val="28"/>
          <w:lang w:eastAsia="en-US"/>
        </w:rPr>
        <w:t>а</w:t>
      </w:r>
      <w:r w:rsidRPr="00A517ED">
        <w:rPr>
          <w:rFonts w:eastAsia="Calibri"/>
          <w:sz w:val="28"/>
          <w:szCs w:val="28"/>
          <w:lang w:eastAsia="en-US"/>
        </w:rPr>
        <w:t xml:space="preserve"> с ограниченными возможностями здоровья (ОВЗ). На основании заключения МПМПК города Новочеркасска в школе организовано психолого-педагогическое сопровождение данных учащихся:</w:t>
      </w:r>
    </w:p>
    <w:p w:rsidR="00A517ED" w:rsidRPr="00A517ED" w:rsidRDefault="00A517ED" w:rsidP="00A517ED">
      <w:pPr>
        <w:jc w:val="both"/>
        <w:rPr>
          <w:rFonts w:eastAsia="Calibri"/>
          <w:sz w:val="28"/>
          <w:szCs w:val="28"/>
          <w:lang w:eastAsia="en-US"/>
        </w:rPr>
      </w:pPr>
      <w:r w:rsidRPr="00A517ED">
        <w:rPr>
          <w:rFonts w:eastAsia="Calibri"/>
          <w:sz w:val="28"/>
          <w:szCs w:val="28"/>
          <w:lang w:eastAsia="en-US"/>
        </w:rPr>
        <w:t>- реализация программы коррекционной работы с учащимися с ОВЗ;</w:t>
      </w:r>
    </w:p>
    <w:p w:rsidR="00A517ED" w:rsidRPr="00A27285" w:rsidRDefault="00A517ED" w:rsidP="00A517ED">
      <w:pPr>
        <w:jc w:val="both"/>
        <w:rPr>
          <w:rFonts w:eastAsia="Calibri"/>
          <w:sz w:val="28"/>
          <w:szCs w:val="28"/>
          <w:lang w:eastAsia="en-US"/>
        </w:rPr>
      </w:pPr>
      <w:r w:rsidRPr="00A27285">
        <w:rPr>
          <w:rFonts w:eastAsia="Calibri"/>
          <w:sz w:val="28"/>
          <w:szCs w:val="28"/>
          <w:lang w:eastAsia="en-US"/>
        </w:rPr>
        <w:t xml:space="preserve">- </w:t>
      </w:r>
      <w:proofErr w:type="gramStart"/>
      <w:r w:rsidRPr="00A27285">
        <w:rPr>
          <w:rFonts w:eastAsia="Calibri"/>
          <w:sz w:val="28"/>
          <w:szCs w:val="28"/>
          <w:lang w:eastAsia="en-US"/>
        </w:rPr>
        <w:t>обучение</w:t>
      </w:r>
      <w:proofErr w:type="gramEnd"/>
      <w:r w:rsidRPr="00A27285">
        <w:rPr>
          <w:rFonts w:eastAsia="Calibri"/>
          <w:sz w:val="28"/>
          <w:szCs w:val="28"/>
          <w:lang w:eastAsia="en-US"/>
        </w:rPr>
        <w:t xml:space="preserve"> по адаптированной образовательной программе для детей с ОВЗ в общеобразовательной организации совместно с другими учащимися класса;</w:t>
      </w:r>
    </w:p>
    <w:p w:rsidR="00A517ED" w:rsidRPr="00A27285" w:rsidRDefault="00A517ED" w:rsidP="00A517ED">
      <w:pPr>
        <w:jc w:val="both"/>
        <w:rPr>
          <w:rFonts w:eastAsia="Calibri"/>
          <w:sz w:val="28"/>
          <w:szCs w:val="28"/>
          <w:lang w:eastAsia="en-US"/>
        </w:rPr>
      </w:pPr>
      <w:r w:rsidRPr="00A27285">
        <w:rPr>
          <w:rFonts w:eastAsia="Calibri"/>
          <w:sz w:val="28"/>
          <w:szCs w:val="28"/>
          <w:lang w:eastAsia="en-US"/>
        </w:rPr>
        <w:t>- учителем внесены дополнения в рабочие программы для дальнейшего обучения учащихся с ОВЗ с учетом особенностей их психофизического развития и индивидуальных возможностей;</w:t>
      </w:r>
    </w:p>
    <w:p w:rsidR="00A517ED" w:rsidRPr="00A27285" w:rsidRDefault="00A517ED" w:rsidP="00A517ED">
      <w:pPr>
        <w:jc w:val="both"/>
        <w:rPr>
          <w:rFonts w:eastAsia="Calibri"/>
          <w:sz w:val="28"/>
          <w:szCs w:val="28"/>
          <w:lang w:eastAsia="en-US"/>
        </w:rPr>
      </w:pPr>
      <w:r w:rsidRPr="00A27285">
        <w:rPr>
          <w:rFonts w:eastAsia="Calibri"/>
          <w:sz w:val="28"/>
          <w:szCs w:val="28"/>
          <w:lang w:eastAsia="en-US"/>
        </w:rPr>
        <w:t>- реализация индивидуальных коррекционных программ педагогом-психологом;</w:t>
      </w:r>
    </w:p>
    <w:p w:rsidR="00A517ED" w:rsidRPr="00A27285" w:rsidRDefault="00A517ED" w:rsidP="00A517ED">
      <w:pPr>
        <w:jc w:val="both"/>
        <w:rPr>
          <w:rFonts w:eastAsia="Calibri"/>
          <w:sz w:val="28"/>
          <w:szCs w:val="28"/>
          <w:lang w:eastAsia="en-US"/>
        </w:rPr>
      </w:pPr>
      <w:r w:rsidRPr="00A27285">
        <w:rPr>
          <w:rFonts w:eastAsia="Calibri"/>
          <w:sz w:val="28"/>
          <w:szCs w:val="28"/>
          <w:lang w:eastAsia="en-US"/>
        </w:rPr>
        <w:t xml:space="preserve">- отслеживание динамики уровня освоения образовательных программ, выявление наиболее эффективных форм и приемов обучения, включенности семьи в </w:t>
      </w:r>
      <w:r w:rsidRPr="00A27285">
        <w:rPr>
          <w:rFonts w:eastAsia="Calibri"/>
          <w:sz w:val="28"/>
          <w:szCs w:val="28"/>
          <w:lang w:eastAsia="en-US"/>
        </w:rPr>
        <w:lastRenderedPageBreak/>
        <w:t>образовательный процесс, организация взаимодействия с родителями учащихся с ОВЗ;</w:t>
      </w:r>
    </w:p>
    <w:p w:rsidR="00A517ED" w:rsidRPr="00A27285" w:rsidRDefault="00A517ED" w:rsidP="00A517ED">
      <w:pPr>
        <w:jc w:val="both"/>
        <w:rPr>
          <w:rFonts w:eastAsia="Calibri"/>
          <w:sz w:val="28"/>
          <w:szCs w:val="28"/>
          <w:lang w:eastAsia="en-US"/>
        </w:rPr>
      </w:pPr>
      <w:r w:rsidRPr="00A27285">
        <w:rPr>
          <w:rFonts w:eastAsia="Calibri"/>
          <w:sz w:val="28"/>
          <w:szCs w:val="28"/>
          <w:lang w:eastAsia="en-US"/>
        </w:rPr>
        <w:t>- отслеживание динамики формирования жизненных компетенций у учащихся с ОВЗ.</w:t>
      </w:r>
    </w:p>
    <w:p w:rsidR="00A517ED" w:rsidRPr="00A517ED" w:rsidRDefault="00A517ED" w:rsidP="00A517ED">
      <w:pPr>
        <w:jc w:val="both"/>
        <w:rPr>
          <w:rFonts w:eastAsia="Calibri"/>
          <w:sz w:val="28"/>
          <w:szCs w:val="28"/>
          <w:lang w:eastAsia="en-US"/>
        </w:rPr>
      </w:pPr>
      <w:r w:rsidRPr="00A517ED">
        <w:rPr>
          <w:rFonts w:eastAsia="Calibri"/>
          <w:sz w:val="28"/>
          <w:szCs w:val="28"/>
          <w:lang w:eastAsia="en-US"/>
        </w:rPr>
        <w:t xml:space="preserve">МБОУ СОШ № 2 отличается стабильным педагогическим коллективом, работающим над созданием адаптивной модели школы, ведущим работу по переходу на качественно более высокий уровень. Квалификация педагогов позволяет решать задачи обучения и воспитания на современном уровне. </w:t>
      </w:r>
    </w:p>
    <w:p w:rsidR="00A517ED" w:rsidRPr="00CF45FE" w:rsidRDefault="00A517ED" w:rsidP="00A517ED">
      <w:pPr>
        <w:jc w:val="both"/>
        <w:rPr>
          <w:rFonts w:eastAsia="Calibri"/>
          <w:sz w:val="28"/>
          <w:szCs w:val="28"/>
          <w:lang w:eastAsia="en-US"/>
        </w:rPr>
      </w:pPr>
      <w:r w:rsidRPr="00CF45FE">
        <w:rPr>
          <w:rFonts w:eastAsia="Calibri"/>
          <w:sz w:val="28"/>
          <w:szCs w:val="28"/>
          <w:lang w:eastAsia="en-US"/>
        </w:rPr>
        <w:t xml:space="preserve">За высокие результаты в образовательной деятельности 1 учитель школы награжден Почетной грамотой Мэра города Новочеркасска, 1 учитель Почетной грамотой Управления образования Администрации города Новочеркасска, 1 учитель Почетной грамотой Городской Думы Администрации города Новочеркасска, </w:t>
      </w:r>
      <w:r w:rsidR="003F008A" w:rsidRPr="00CF45FE">
        <w:rPr>
          <w:rFonts w:eastAsia="Calibri"/>
          <w:sz w:val="28"/>
          <w:szCs w:val="28"/>
          <w:lang w:eastAsia="en-US"/>
        </w:rPr>
        <w:t>1</w:t>
      </w:r>
      <w:r w:rsidRPr="00CF45FE">
        <w:rPr>
          <w:rFonts w:eastAsia="Calibri"/>
          <w:sz w:val="28"/>
          <w:szCs w:val="28"/>
          <w:lang w:eastAsia="en-US"/>
        </w:rPr>
        <w:t xml:space="preserve"> человек получили Благодарственные письма ЮРГПУ (НПИ) им. М.И. Платова из числа педагогического состава школы.</w:t>
      </w:r>
      <w:r w:rsidR="00F0479A" w:rsidRPr="00CF45FE">
        <w:rPr>
          <w:rFonts w:eastAsia="Calibri"/>
          <w:sz w:val="28"/>
          <w:szCs w:val="28"/>
          <w:lang w:eastAsia="en-US"/>
        </w:rPr>
        <w:t xml:space="preserve"> </w:t>
      </w:r>
    </w:p>
    <w:p w:rsidR="00A517ED" w:rsidRPr="00CF45FE" w:rsidRDefault="00A517ED" w:rsidP="00A517ED">
      <w:pPr>
        <w:jc w:val="both"/>
        <w:rPr>
          <w:rFonts w:eastAsia="Calibri"/>
          <w:sz w:val="28"/>
          <w:szCs w:val="28"/>
          <w:lang w:eastAsia="en-US"/>
        </w:rPr>
      </w:pPr>
      <w:r w:rsidRPr="00CF45FE">
        <w:rPr>
          <w:rFonts w:eastAsia="Calibri"/>
          <w:sz w:val="28"/>
          <w:szCs w:val="28"/>
          <w:lang w:eastAsia="en-US"/>
        </w:rPr>
        <w:t>В школе работает</w:t>
      </w:r>
      <w:r w:rsidR="009F4C14" w:rsidRPr="00CF45FE">
        <w:rPr>
          <w:rFonts w:eastAsia="Calibri"/>
          <w:sz w:val="28"/>
          <w:szCs w:val="28"/>
          <w:lang w:eastAsia="en-US"/>
        </w:rPr>
        <w:t xml:space="preserve"> 20 педагогических работников.</w:t>
      </w:r>
      <w:r w:rsidR="00A716FE" w:rsidRPr="00CF45FE">
        <w:rPr>
          <w:rFonts w:eastAsia="Calibri"/>
          <w:sz w:val="28"/>
          <w:szCs w:val="28"/>
          <w:lang w:eastAsia="en-US"/>
        </w:rPr>
        <w:t>14</w:t>
      </w:r>
      <w:r w:rsidRPr="00CF45FE">
        <w:rPr>
          <w:rFonts w:eastAsia="Calibri"/>
          <w:sz w:val="28"/>
          <w:szCs w:val="28"/>
          <w:lang w:eastAsia="en-US"/>
        </w:rPr>
        <w:t xml:space="preserve"> учите</w:t>
      </w:r>
      <w:r w:rsidR="009F4C14" w:rsidRPr="00CF45FE">
        <w:rPr>
          <w:rFonts w:eastAsia="Calibri"/>
          <w:sz w:val="28"/>
          <w:szCs w:val="28"/>
          <w:lang w:eastAsia="en-US"/>
        </w:rPr>
        <w:t>лей имеют высшее образование (70</w:t>
      </w:r>
      <w:r w:rsidRPr="00CF45FE">
        <w:rPr>
          <w:rFonts w:eastAsia="Calibri"/>
          <w:sz w:val="28"/>
          <w:szCs w:val="28"/>
          <w:lang w:eastAsia="en-US"/>
        </w:rPr>
        <w:t xml:space="preserve"> %), среднее</w:t>
      </w:r>
      <w:r w:rsidR="00165F40" w:rsidRPr="00CF45FE">
        <w:rPr>
          <w:rFonts w:eastAsia="Calibri"/>
          <w:sz w:val="28"/>
          <w:szCs w:val="28"/>
          <w:lang w:eastAsia="en-US"/>
        </w:rPr>
        <w:t xml:space="preserve"> специальное образование и</w:t>
      </w:r>
      <w:r w:rsidR="009F4C14" w:rsidRPr="00CF45FE">
        <w:rPr>
          <w:rFonts w:eastAsia="Calibri"/>
          <w:sz w:val="28"/>
          <w:szCs w:val="28"/>
          <w:lang w:eastAsia="en-US"/>
        </w:rPr>
        <w:t>меют 6</w:t>
      </w:r>
      <w:r w:rsidR="00A716FE" w:rsidRPr="00CF45FE">
        <w:rPr>
          <w:rFonts w:eastAsia="Calibri"/>
          <w:sz w:val="28"/>
          <w:szCs w:val="28"/>
          <w:lang w:eastAsia="en-US"/>
        </w:rPr>
        <w:t xml:space="preserve"> человек (30</w:t>
      </w:r>
      <w:r w:rsidRPr="00CF45FE">
        <w:rPr>
          <w:rFonts w:eastAsia="Calibri"/>
          <w:sz w:val="28"/>
          <w:szCs w:val="28"/>
          <w:lang w:eastAsia="en-US"/>
        </w:rPr>
        <w:t xml:space="preserve"> %).</w:t>
      </w:r>
    </w:p>
    <w:p w:rsidR="00A517ED" w:rsidRPr="00CF45FE" w:rsidRDefault="00F0479A" w:rsidP="00A517ED">
      <w:pPr>
        <w:jc w:val="both"/>
        <w:rPr>
          <w:rFonts w:eastAsia="Calibri"/>
          <w:sz w:val="28"/>
          <w:szCs w:val="28"/>
          <w:lang w:eastAsia="en-US"/>
        </w:rPr>
      </w:pPr>
      <w:r w:rsidRPr="00CF45FE">
        <w:rPr>
          <w:rFonts w:eastAsia="Calibri"/>
          <w:sz w:val="28"/>
          <w:szCs w:val="28"/>
          <w:lang w:eastAsia="en-US"/>
        </w:rPr>
        <w:t xml:space="preserve">В школе </w:t>
      </w:r>
      <w:r w:rsidR="003F4188">
        <w:rPr>
          <w:rFonts w:eastAsia="Calibri"/>
          <w:sz w:val="28"/>
          <w:szCs w:val="28"/>
          <w:lang w:eastAsia="en-US"/>
        </w:rPr>
        <w:t>4</w:t>
      </w:r>
      <w:r w:rsidR="009F4C14" w:rsidRPr="00CF45FE">
        <w:rPr>
          <w:rFonts w:eastAsia="Calibri"/>
          <w:sz w:val="28"/>
          <w:szCs w:val="28"/>
          <w:lang w:eastAsia="en-US"/>
        </w:rPr>
        <w:t xml:space="preserve"> учителя</w:t>
      </w:r>
      <w:r w:rsidR="00A517ED" w:rsidRPr="00CF45FE">
        <w:rPr>
          <w:rFonts w:eastAsia="Calibri"/>
          <w:sz w:val="28"/>
          <w:szCs w:val="28"/>
          <w:lang w:eastAsia="en-US"/>
        </w:rPr>
        <w:t xml:space="preserve"> высшей квалификационной категории (25 %), 5 учителей   I квалификационной категории</w:t>
      </w:r>
      <w:r w:rsidR="00A517ED" w:rsidRPr="00CF45FE">
        <w:rPr>
          <w:rFonts w:eastAsia="Calibri"/>
          <w:szCs w:val="28"/>
          <w:lang w:eastAsia="en-US"/>
        </w:rPr>
        <w:t xml:space="preserve"> </w:t>
      </w:r>
      <w:r w:rsidR="00A517ED" w:rsidRPr="00CF45FE">
        <w:rPr>
          <w:rFonts w:eastAsia="Calibri"/>
          <w:sz w:val="28"/>
          <w:szCs w:val="28"/>
          <w:lang w:eastAsia="en-US"/>
        </w:rPr>
        <w:t xml:space="preserve">(25%). Средний стаж педагогической деятельности учителей школы составляет 26 лет, средний возраст педагогов – 47 лет. </w:t>
      </w:r>
    </w:p>
    <w:p w:rsidR="00A517ED" w:rsidRPr="00A517ED" w:rsidRDefault="00A517ED" w:rsidP="00A517ED">
      <w:pPr>
        <w:jc w:val="both"/>
        <w:rPr>
          <w:rFonts w:eastAsia="Calibri"/>
          <w:sz w:val="28"/>
          <w:szCs w:val="28"/>
          <w:lang w:eastAsia="en-US"/>
        </w:rPr>
      </w:pPr>
      <w:r w:rsidRPr="00CF45FE">
        <w:rPr>
          <w:rFonts w:eastAsia="Calibri"/>
          <w:sz w:val="28"/>
          <w:szCs w:val="28"/>
          <w:lang w:eastAsia="en-US"/>
        </w:rPr>
        <w:t>Образовательная политика школы</w:t>
      </w:r>
      <w:r w:rsidRPr="00A517ED">
        <w:rPr>
          <w:rFonts w:eastAsia="Calibri"/>
          <w:sz w:val="28"/>
          <w:szCs w:val="28"/>
          <w:lang w:eastAsia="en-US"/>
        </w:rPr>
        <w:t xml:space="preserve"> направлена также на трансляцию передового педагогического опыта через публикации в различных средствах массовой информации, через использование Интернет-ресурсов, действующий и регулярно обновляемый сайт школы, а также организацию и проведение практических семинаров, мастер-классов, открытых показов. Педагоги школы являются активными пользователями российской Сети творческих учителей. Члены педагогического коллектива участвуют в научно-практических конференциях, имеют публикации в сборниках научных трудов конференций и СМИ, размещают педагогические материалы на Интернет-сайтах. Все методические наработки учителей являются результатом обобщения педагогического опыта и активно внедряются в учебный процесс.</w:t>
      </w:r>
    </w:p>
    <w:p w:rsidR="00A517ED" w:rsidRPr="00A517ED" w:rsidRDefault="00A517ED" w:rsidP="006C4C1A">
      <w:pPr>
        <w:rPr>
          <w:rFonts w:eastAsia="Calibri"/>
          <w:sz w:val="28"/>
          <w:szCs w:val="28"/>
          <w:lang w:eastAsia="en-US"/>
        </w:rPr>
      </w:pPr>
    </w:p>
    <w:p w:rsidR="006C4C1A" w:rsidRPr="003F008A" w:rsidRDefault="006C4C1A" w:rsidP="006C4C1A">
      <w:pPr>
        <w:ind w:firstLine="708"/>
        <w:jc w:val="both"/>
        <w:rPr>
          <w:rFonts w:eastAsia="Calibri"/>
          <w:bCs/>
          <w:sz w:val="28"/>
          <w:szCs w:val="28"/>
          <w:lang w:eastAsia="en-US"/>
        </w:rPr>
      </w:pPr>
      <w:r w:rsidRPr="003F008A">
        <w:rPr>
          <w:rFonts w:eastAsia="Calibri"/>
          <w:bCs/>
          <w:sz w:val="28"/>
          <w:szCs w:val="28"/>
          <w:lang w:eastAsia="en-US"/>
        </w:rPr>
        <w:t>Участие педагогических работников   в научно-методической работе:</w:t>
      </w:r>
    </w:p>
    <w:p w:rsidR="006C4C1A" w:rsidRPr="003F008A" w:rsidRDefault="006C4C1A" w:rsidP="006C4C1A">
      <w:pPr>
        <w:ind w:left="1276"/>
        <w:jc w:val="center"/>
        <w:rPr>
          <w:rFonts w:ascii="Calibri" w:eastAsia="Calibri" w:hAnsi="Calibri"/>
          <w:b/>
          <w:sz w:val="22"/>
          <w:szCs w:val="26"/>
          <w:lang w:eastAsia="en-US"/>
        </w:rPr>
      </w:pPr>
    </w:p>
    <w:tbl>
      <w:tblPr>
        <w:tblW w:w="10342"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24"/>
        <w:gridCol w:w="2030"/>
        <w:gridCol w:w="2972"/>
        <w:gridCol w:w="1422"/>
        <w:gridCol w:w="1694"/>
      </w:tblGrid>
      <w:tr w:rsidR="003F008A" w:rsidRPr="003F008A" w:rsidTr="00DF08E9">
        <w:tc>
          <w:tcPr>
            <w:tcW w:w="2224" w:type="dxa"/>
            <w:tcBorders>
              <w:top w:val="single" w:sz="4" w:space="0" w:color="auto"/>
              <w:left w:val="single" w:sz="4" w:space="0" w:color="auto"/>
              <w:bottom w:val="single" w:sz="4" w:space="0" w:color="auto"/>
              <w:right w:val="single" w:sz="4" w:space="0" w:color="auto"/>
            </w:tcBorders>
            <w:hideMark/>
          </w:tcPr>
          <w:p w:rsidR="006C4C1A" w:rsidRPr="003F008A" w:rsidRDefault="006C4C1A" w:rsidP="006C4C1A">
            <w:pPr>
              <w:tabs>
                <w:tab w:val="center" w:pos="4677"/>
                <w:tab w:val="right" w:pos="9355"/>
              </w:tabs>
              <w:spacing w:line="276" w:lineRule="auto"/>
              <w:jc w:val="center"/>
              <w:rPr>
                <w:lang w:eastAsia="en-US"/>
              </w:rPr>
            </w:pPr>
            <w:r w:rsidRPr="003F008A">
              <w:rPr>
                <w:sz w:val="22"/>
                <w:szCs w:val="22"/>
                <w:lang w:eastAsia="en-US"/>
              </w:rPr>
              <w:t>Форма проведения мероприятия</w:t>
            </w:r>
          </w:p>
        </w:tc>
        <w:tc>
          <w:tcPr>
            <w:tcW w:w="2030" w:type="dxa"/>
            <w:tcBorders>
              <w:top w:val="single" w:sz="4" w:space="0" w:color="auto"/>
              <w:left w:val="single" w:sz="4" w:space="0" w:color="auto"/>
              <w:bottom w:val="single" w:sz="4" w:space="0" w:color="auto"/>
              <w:right w:val="single" w:sz="4" w:space="0" w:color="auto"/>
            </w:tcBorders>
            <w:hideMark/>
          </w:tcPr>
          <w:p w:rsidR="006C4C1A" w:rsidRPr="003F008A" w:rsidRDefault="006C4C1A" w:rsidP="006C4C1A">
            <w:pPr>
              <w:spacing w:line="276" w:lineRule="auto"/>
              <w:jc w:val="center"/>
              <w:rPr>
                <w:rFonts w:eastAsia="Calibri"/>
                <w:lang w:eastAsia="en-US"/>
              </w:rPr>
            </w:pPr>
            <w:r w:rsidRPr="003F008A">
              <w:rPr>
                <w:rFonts w:eastAsia="Calibri"/>
                <w:sz w:val="22"/>
                <w:szCs w:val="22"/>
                <w:lang w:eastAsia="en-US"/>
              </w:rPr>
              <w:t>Ф.И.О. участника</w:t>
            </w:r>
          </w:p>
        </w:tc>
        <w:tc>
          <w:tcPr>
            <w:tcW w:w="2972" w:type="dxa"/>
            <w:tcBorders>
              <w:top w:val="single" w:sz="4" w:space="0" w:color="auto"/>
              <w:left w:val="single" w:sz="4" w:space="0" w:color="auto"/>
              <w:bottom w:val="single" w:sz="4" w:space="0" w:color="auto"/>
              <w:right w:val="single" w:sz="4" w:space="0" w:color="auto"/>
            </w:tcBorders>
            <w:hideMark/>
          </w:tcPr>
          <w:p w:rsidR="006C4C1A" w:rsidRPr="003F008A" w:rsidRDefault="006C4C1A" w:rsidP="006C4C1A">
            <w:pPr>
              <w:spacing w:line="276" w:lineRule="auto"/>
              <w:jc w:val="center"/>
              <w:rPr>
                <w:rFonts w:eastAsia="Calibri"/>
                <w:lang w:eastAsia="en-US"/>
              </w:rPr>
            </w:pPr>
            <w:r w:rsidRPr="003F008A">
              <w:rPr>
                <w:rFonts w:eastAsia="Calibri"/>
                <w:sz w:val="22"/>
                <w:szCs w:val="22"/>
                <w:lang w:eastAsia="en-US"/>
              </w:rPr>
              <w:t>Тема</w:t>
            </w:r>
          </w:p>
        </w:tc>
        <w:tc>
          <w:tcPr>
            <w:tcW w:w="1422" w:type="dxa"/>
            <w:tcBorders>
              <w:top w:val="single" w:sz="4" w:space="0" w:color="auto"/>
              <w:left w:val="single" w:sz="4" w:space="0" w:color="auto"/>
              <w:bottom w:val="single" w:sz="4" w:space="0" w:color="auto"/>
              <w:right w:val="single" w:sz="4" w:space="0" w:color="auto"/>
            </w:tcBorders>
            <w:hideMark/>
          </w:tcPr>
          <w:p w:rsidR="006C4C1A" w:rsidRPr="003F008A" w:rsidRDefault="006C4C1A" w:rsidP="006C4C1A">
            <w:pPr>
              <w:spacing w:line="276" w:lineRule="auto"/>
              <w:jc w:val="center"/>
              <w:rPr>
                <w:rFonts w:eastAsia="Calibri"/>
                <w:lang w:eastAsia="en-US"/>
              </w:rPr>
            </w:pPr>
            <w:r w:rsidRPr="003F008A">
              <w:rPr>
                <w:rFonts w:eastAsia="Calibri"/>
                <w:sz w:val="22"/>
                <w:szCs w:val="22"/>
                <w:lang w:eastAsia="en-US"/>
              </w:rPr>
              <w:t>Категория  слушателей</w:t>
            </w:r>
          </w:p>
        </w:tc>
        <w:tc>
          <w:tcPr>
            <w:tcW w:w="1694" w:type="dxa"/>
            <w:tcBorders>
              <w:top w:val="single" w:sz="4" w:space="0" w:color="auto"/>
              <w:left w:val="single" w:sz="4" w:space="0" w:color="auto"/>
              <w:bottom w:val="single" w:sz="4" w:space="0" w:color="auto"/>
              <w:right w:val="single" w:sz="4" w:space="0" w:color="auto"/>
            </w:tcBorders>
            <w:hideMark/>
          </w:tcPr>
          <w:p w:rsidR="006C4C1A" w:rsidRPr="003F008A" w:rsidRDefault="006C4C1A" w:rsidP="006C4C1A">
            <w:pPr>
              <w:spacing w:line="276" w:lineRule="auto"/>
              <w:rPr>
                <w:rFonts w:eastAsia="Calibri"/>
                <w:lang w:eastAsia="en-US"/>
              </w:rPr>
            </w:pPr>
            <w:r w:rsidRPr="003F008A">
              <w:rPr>
                <w:rFonts w:eastAsia="Calibri"/>
                <w:sz w:val="22"/>
                <w:szCs w:val="22"/>
                <w:lang w:eastAsia="en-US"/>
              </w:rPr>
              <w:t>Форма участия</w:t>
            </w:r>
          </w:p>
        </w:tc>
      </w:tr>
      <w:tr w:rsidR="003F008A" w:rsidRPr="003F008A" w:rsidTr="00DF08E9">
        <w:tc>
          <w:tcPr>
            <w:tcW w:w="2224" w:type="dxa"/>
            <w:tcBorders>
              <w:top w:val="single" w:sz="4" w:space="0" w:color="auto"/>
              <w:left w:val="single" w:sz="4" w:space="0" w:color="auto"/>
              <w:bottom w:val="single" w:sz="4" w:space="0" w:color="auto"/>
              <w:right w:val="single" w:sz="4" w:space="0" w:color="auto"/>
            </w:tcBorders>
          </w:tcPr>
          <w:p w:rsidR="006C4C1A" w:rsidRPr="003F008A" w:rsidRDefault="006C4C1A" w:rsidP="006C4C1A">
            <w:pPr>
              <w:tabs>
                <w:tab w:val="center" w:pos="4677"/>
                <w:tab w:val="right" w:pos="9355"/>
              </w:tabs>
              <w:spacing w:line="276" w:lineRule="auto"/>
              <w:jc w:val="center"/>
              <w:rPr>
                <w:lang w:eastAsia="en-US"/>
              </w:rPr>
            </w:pPr>
            <w:r w:rsidRPr="003F008A">
              <w:rPr>
                <w:sz w:val="22"/>
                <w:szCs w:val="22"/>
                <w:lang w:eastAsia="en-US"/>
              </w:rPr>
              <w:t>Государственная итоговая аттестация</w:t>
            </w:r>
          </w:p>
        </w:tc>
        <w:tc>
          <w:tcPr>
            <w:tcW w:w="2030" w:type="dxa"/>
            <w:tcBorders>
              <w:top w:val="single" w:sz="4" w:space="0" w:color="auto"/>
              <w:left w:val="single" w:sz="4" w:space="0" w:color="auto"/>
              <w:bottom w:val="single" w:sz="4" w:space="0" w:color="auto"/>
              <w:right w:val="single" w:sz="4" w:space="0" w:color="auto"/>
            </w:tcBorders>
          </w:tcPr>
          <w:p w:rsidR="006C4C1A" w:rsidRPr="003F008A" w:rsidRDefault="006C4C1A" w:rsidP="006C4C1A">
            <w:pPr>
              <w:spacing w:line="276" w:lineRule="auto"/>
              <w:jc w:val="center"/>
              <w:rPr>
                <w:rFonts w:eastAsia="Calibri"/>
                <w:lang w:eastAsia="en-US"/>
              </w:rPr>
            </w:pPr>
            <w:r w:rsidRPr="003F008A">
              <w:rPr>
                <w:rFonts w:eastAsia="Calibri"/>
                <w:sz w:val="22"/>
                <w:szCs w:val="22"/>
                <w:lang w:eastAsia="en-US"/>
              </w:rPr>
              <w:t>Галкина Т.И.</w:t>
            </w:r>
          </w:p>
          <w:p w:rsidR="006C4C1A" w:rsidRPr="003F008A" w:rsidRDefault="006C4C1A" w:rsidP="006C4C1A">
            <w:pPr>
              <w:spacing w:line="276" w:lineRule="auto"/>
              <w:jc w:val="center"/>
              <w:rPr>
                <w:rFonts w:eastAsia="Calibri"/>
                <w:lang w:eastAsia="en-US"/>
              </w:rPr>
            </w:pPr>
            <w:r w:rsidRPr="003F008A">
              <w:rPr>
                <w:rFonts w:eastAsia="Calibri"/>
                <w:sz w:val="22"/>
                <w:szCs w:val="22"/>
                <w:lang w:eastAsia="en-US"/>
              </w:rPr>
              <w:t>Дмитриева Е.И.</w:t>
            </w:r>
          </w:p>
          <w:p w:rsidR="006C4C1A" w:rsidRPr="003F008A" w:rsidRDefault="006C4C1A" w:rsidP="006C4C1A">
            <w:pPr>
              <w:spacing w:line="276" w:lineRule="auto"/>
              <w:jc w:val="center"/>
              <w:rPr>
                <w:rFonts w:eastAsia="Calibri"/>
                <w:lang w:eastAsia="en-US"/>
              </w:rPr>
            </w:pPr>
          </w:p>
        </w:tc>
        <w:tc>
          <w:tcPr>
            <w:tcW w:w="2972" w:type="dxa"/>
            <w:tcBorders>
              <w:top w:val="single" w:sz="4" w:space="0" w:color="auto"/>
              <w:left w:val="single" w:sz="4" w:space="0" w:color="auto"/>
              <w:bottom w:val="single" w:sz="4" w:space="0" w:color="auto"/>
              <w:right w:val="single" w:sz="4" w:space="0" w:color="auto"/>
            </w:tcBorders>
          </w:tcPr>
          <w:p w:rsidR="006C4C1A" w:rsidRPr="003F008A" w:rsidRDefault="006C4C1A" w:rsidP="006C4C1A">
            <w:pPr>
              <w:spacing w:line="276" w:lineRule="auto"/>
              <w:jc w:val="center"/>
              <w:rPr>
                <w:rFonts w:eastAsia="Calibri"/>
                <w:lang w:eastAsia="en-US"/>
              </w:rPr>
            </w:pPr>
          </w:p>
        </w:tc>
        <w:tc>
          <w:tcPr>
            <w:tcW w:w="1422" w:type="dxa"/>
            <w:tcBorders>
              <w:top w:val="single" w:sz="4" w:space="0" w:color="auto"/>
              <w:left w:val="single" w:sz="4" w:space="0" w:color="auto"/>
              <w:bottom w:val="single" w:sz="4" w:space="0" w:color="auto"/>
              <w:right w:val="single" w:sz="4" w:space="0" w:color="auto"/>
            </w:tcBorders>
          </w:tcPr>
          <w:p w:rsidR="006C4C1A" w:rsidRPr="003F008A" w:rsidRDefault="006C4C1A" w:rsidP="006C4C1A">
            <w:pPr>
              <w:spacing w:line="276" w:lineRule="auto"/>
              <w:jc w:val="center"/>
              <w:rPr>
                <w:rFonts w:eastAsia="Calibri"/>
                <w:lang w:eastAsia="en-US"/>
              </w:rPr>
            </w:pPr>
          </w:p>
        </w:tc>
        <w:tc>
          <w:tcPr>
            <w:tcW w:w="1694" w:type="dxa"/>
            <w:tcBorders>
              <w:top w:val="single" w:sz="4" w:space="0" w:color="auto"/>
              <w:left w:val="single" w:sz="4" w:space="0" w:color="auto"/>
              <w:bottom w:val="single" w:sz="4" w:space="0" w:color="auto"/>
              <w:right w:val="single" w:sz="4" w:space="0" w:color="auto"/>
            </w:tcBorders>
          </w:tcPr>
          <w:p w:rsidR="006C4C1A" w:rsidRPr="003F008A" w:rsidRDefault="006C4C1A" w:rsidP="006C4C1A">
            <w:pPr>
              <w:spacing w:line="276" w:lineRule="auto"/>
              <w:rPr>
                <w:rFonts w:eastAsia="Calibri"/>
                <w:lang w:eastAsia="en-US"/>
              </w:rPr>
            </w:pPr>
            <w:r w:rsidRPr="003F008A">
              <w:rPr>
                <w:rFonts w:eastAsia="Calibri"/>
                <w:sz w:val="22"/>
                <w:szCs w:val="22"/>
                <w:lang w:eastAsia="en-US"/>
              </w:rPr>
              <w:t>Эксперты по проверки работ в ОГЭ</w:t>
            </w:r>
          </w:p>
        </w:tc>
      </w:tr>
      <w:tr w:rsidR="003F008A" w:rsidRPr="003F008A" w:rsidTr="00DF08E9">
        <w:tc>
          <w:tcPr>
            <w:tcW w:w="2224" w:type="dxa"/>
            <w:tcBorders>
              <w:top w:val="single" w:sz="4" w:space="0" w:color="auto"/>
              <w:left w:val="single" w:sz="4" w:space="0" w:color="auto"/>
              <w:bottom w:val="single" w:sz="4" w:space="0" w:color="auto"/>
              <w:right w:val="single" w:sz="4" w:space="0" w:color="auto"/>
            </w:tcBorders>
            <w:hideMark/>
          </w:tcPr>
          <w:p w:rsidR="006C4C1A" w:rsidRPr="003F008A" w:rsidRDefault="006C4C1A" w:rsidP="006C4C1A">
            <w:pPr>
              <w:tabs>
                <w:tab w:val="center" w:pos="4677"/>
                <w:tab w:val="right" w:pos="9355"/>
              </w:tabs>
              <w:spacing w:line="276" w:lineRule="auto"/>
              <w:jc w:val="center"/>
              <w:rPr>
                <w:lang w:eastAsia="en-US"/>
              </w:rPr>
            </w:pPr>
            <w:r w:rsidRPr="003F008A">
              <w:rPr>
                <w:lang w:eastAsia="en-US"/>
              </w:rPr>
              <w:t xml:space="preserve">Заседание педагогического совета </w:t>
            </w:r>
          </w:p>
          <w:p w:rsidR="00B8596C" w:rsidRPr="003F008A" w:rsidRDefault="00B8596C" w:rsidP="006C4C1A">
            <w:pPr>
              <w:tabs>
                <w:tab w:val="center" w:pos="4677"/>
                <w:tab w:val="right" w:pos="9355"/>
              </w:tabs>
              <w:spacing w:line="276" w:lineRule="auto"/>
              <w:jc w:val="center"/>
              <w:rPr>
                <w:lang w:eastAsia="en-US"/>
              </w:rPr>
            </w:pPr>
          </w:p>
          <w:p w:rsidR="00B8596C" w:rsidRPr="003F008A" w:rsidRDefault="00B8596C" w:rsidP="00B8596C">
            <w:pPr>
              <w:tabs>
                <w:tab w:val="center" w:pos="4677"/>
                <w:tab w:val="right" w:pos="9355"/>
              </w:tabs>
              <w:spacing w:line="276" w:lineRule="auto"/>
              <w:rPr>
                <w:lang w:eastAsia="en-US"/>
              </w:rPr>
            </w:pPr>
            <w:r w:rsidRPr="003F008A">
              <w:rPr>
                <w:lang w:eastAsia="en-US"/>
              </w:rPr>
              <w:t>Городской методический фестиваль-</w:t>
            </w:r>
            <w:r w:rsidRPr="003F008A">
              <w:rPr>
                <w:lang w:eastAsia="en-US"/>
              </w:rPr>
              <w:lastRenderedPageBreak/>
              <w:t xml:space="preserve">конференция «Этнокультурные традиции </w:t>
            </w:r>
            <w:proofErr w:type="gramStart"/>
            <w:r w:rsidRPr="003F008A">
              <w:rPr>
                <w:lang w:eastAsia="en-US"/>
              </w:rPr>
              <w:t>Дона-основа</w:t>
            </w:r>
            <w:proofErr w:type="gramEnd"/>
            <w:r w:rsidRPr="003F008A">
              <w:rPr>
                <w:lang w:eastAsia="en-US"/>
              </w:rPr>
              <w:t xml:space="preserve"> формирования национальных ценностей школьников»</w:t>
            </w:r>
          </w:p>
        </w:tc>
        <w:tc>
          <w:tcPr>
            <w:tcW w:w="2030" w:type="dxa"/>
            <w:tcBorders>
              <w:top w:val="single" w:sz="4" w:space="0" w:color="auto"/>
              <w:left w:val="single" w:sz="4" w:space="0" w:color="auto"/>
              <w:bottom w:val="single" w:sz="4" w:space="0" w:color="auto"/>
              <w:right w:val="single" w:sz="4" w:space="0" w:color="auto"/>
            </w:tcBorders>
            <w:hideMark/>
          </w:tcPr>
          <w:p w:rsidR="006C4C1A" w:rsidRPr="003F008A" w:rsidRDefault="005D5D50" w:rsidP="006C4C1A">
            <w:pPr>
              <w:spacing w:line="276" w:lineRule="auto"/>
              <w:jc w:val="center"/>
              <w:rPr>
                <w:rFonts w:eastAsia="Calibri"/>
                <w:lang w:eastAsia="en-US"/>
              </w:rPr>
            </w:pPr>
            <w:r w:rsidRPr="003F008A">
              <w:rPr>
                <w:rFonts w:eastAsia="Calibri"/>
                <w:lang w:eastAsia="en-US"/>
              </w:rPr>
              <w:lastRenderedPageBreak/>
              <w:t>Кумова Ю.С</w:t>
            </w:r>
            <w:r w:rsidR="006C4C1A" w:rsidRPr="003F008A">
              <w:rPr>
                <w:rFonts w:eastAsia="Calibri"/>
                <w:lang w:eastAsia="en-US"/>
              </w:rPr>
              <w:t>.</w:t>
            </w:r>
          </w:p>
        </w:tc>
        <w:tc>
          <w:tcPr>
            <w:tcW w:w="2972" w:type="dxa"/>
            <w:tcBorders>
              <w:top w:val="single" w:sz="4" w:space="0" w:color="auto"/>
              <w:left w:val="single" w:sz="4" w:space="0" w:color="auto"/>
              <w:bottom w:val="single" w:sz="4" w:space="0" w:color="auto"/>
              <w:right w:val="single" w:sz="4" w:space="0" w:color="auto"/>
            </w:tcBorders>
          </w:tcPr>
          <w:p w:rsidR="006C4C1A" w:rsidRPr="003F008A" w:rsidRDefault="006C4C1A" w:rsidP="006C4C1A">
            <w:pPr>
              <w:spacing w:line="276" w:lineRule="auto"/>
              <w:rPr>
                <w:rFonts w:eastAsia="Calibri"/>
                <w:bCs/>
                <w:lang w:eastAsia="en-US"/>
              </w:rPr>
            </w:pPr>
            <w:r w:rsidRPr="003F008A">
              <w:rPr>
                <w:rFonts w:eastAsia="Calibri"/>
                <w:bCs/>
                <w:lang w:eastAsia="en-US"/>
              </w:rPr>
              <w:t>«</w:t>
            </w:r>
            <w:r w:rsidR="00287492" w:rsidRPr="003F008A">
              <w:rPr>
                <w:rFonts w:eastAsia="Calibri"/>
                <w:bCs/>
                <w:lang w:eastAsia="en-US"/>
              </w:rPr>
              <w:t>Безопасная среда школьника</w:t>
            </w:r>
            <w:r w:rsidRPr="003F008A">
              <w:rPr>
                <w:rFonts w:eastAsia="Calibri"/>
                <w:lang w:eastAsia="en-US"/>
              </w:rPr>
              <w:t>»</w:t>
            </w:r>
            <w:r w:rsidRPr="003F008A">
              <w:rPr>
                <w:rFonts w:eastAsia="Calibri"/>
                <w:bCs/>
                <w:lang w:eastAsia="en-US"/>
              </w:rPr>
              <w:t>.</w:t>
            </w:r>
          </w:p>
          <w:p w:rsidR="006C4C1A" w:rsidRPr="003F008A" w:rsidRDefault="006C4C1A" w:rsidP="006C4C1A">
            <w:pPr>
              <w:spacing w:line="276" w:lineRule="auto"/>
              <w:jc w:val="center"/>
              <w:rPr>
                <w:rFonts w:eastAsia="Calibri"/>
                <w:lang w:eastAsia="en-US"/>
              </w:rPr>
            </w:pPr>
          </w:p>
          <w:p w:rsidR="00B8596C" w:rsidRPr="003F008A" w:rsidRDefault="00B8596C" w:rsidP="006C4C1A">
            <w:pPr>
              <w:spacing w:line="276" w:lineRule="auto"/>
              <w:jc w:val="center"/>
              <w:rPr>
                <w:rFonts w:eastAsia="Calibri"/>
                <w:lang w:eastAsia="en-US"/>
              </w:rPr>
            </w:pPr>
          </w:p>
          <w:p w:rsidR="00B8596C" w:rsidRPr="003F008A" w:rsidRDefault="00B8596C" w:rsidP="00B8596C">
            <w:pPr>
              <w:spacing w:line="276" w:lineRule="auto"/>
              <w:rPr>
                <w:rFonts w:eastAsia="Calibri"/>
                <w:lang w:eastAsia="en-US"/>
              </w:rPr>
            </w:pPr>
            <w:r w:rsidRPr="003F008A">
              <w:rPr>
                <w:rFonts w:eastAsia="Calibri"/>
                <w:lang w:eastAsia="en-US"/>
              </w:rPr>
              <w:t xml:space="preserve">«Формирование патриотизма и активной гражданской позиции </w:t>
            </w:r>
            <w:r w:rsidRPr="003F008A">
              <w:rPr>
                <w:rFonts w:eastAsia="Calibri"/>
                <w:lang w:eastAsia="en-US"/>
              </w:rPr>
              <w:lastRenderedPageBreak/>
              <w:t>школьников»</w:t>
            </w:r>
          </w:p>
        </w:tc>
        <w:tc>
          <w:tcPr>
            <w:tcW w:w="1422" w:type="dxa"/>
            <w:tcBorders>
              <w:top w:val="single" w:sz="4" w:space="0" w:color="auto"/>
              <w:left w:val="single" w:sz="4" w:space="0" w:color="auto"/>
              <w:bottom w:val="single" w:sz="4" w:space="0" w:color="auto"/>
              <w:right w:val="single" w:sz="4" w:space="0" w:color="auto"/>
            </w:tcBorders>
            <w:hideMark/>
          </w:tcPr>
          <w:p w:rsidR="006C4C1A" w:rsidRPr="003F008A" w:rsidRDefault="006C4C1A" w:rsidP="006C4C1A">
            <w:pPr>
              <w:spacing w:line="276" w:lineRule="auto"/>
              <w:jc w:val="center"/>
              <w:rPr>
                <w:rFonts w:eastAsia="Calibri"/>
                <w:lang w:eastAsia="en-US"/>
              </w:rPr>
            </w:pPr>
            <w:r w:rsidRPr="003F008A">
              <w:rPr>
                <w:rFonts w:eastAsia="Calibri"/>
                <w:lang w:eastAsia="en-US"/>
              </w:rPr>
              <w:lastRenderedPageBreak/>
              <w:t>Учителя</w:t>
            </w:r>
          </w:p>
          <w:p w:rsidR="00B8596C" w:rsidRPr="003F008A" w:rsidRDefault="00B8596C" w:rsidP="006C4C1A">
            <w:pPr>
              <w:spacing w:line="276" w:lineRule="auto"/>
              <w:jc w:val="center"/>
              <w:rPr>
                <w:rFonts w:eastAsia="Calibri"/>
                <w:lang w:eastAsia="en-US"/>
              </w:rPr>
            </w:pPr>
          </w:p>
          <w:p w:rsidR="00B8596C" w:rsidRPr="003F008A" w:rsidRDefault="00B8596C" w:rsidP="006C4C1A">
            <w:pPr>
              <w:spacing w:line="276" w:lineRule="auto"/>
              <w:jc w:val="center"/>
              <w:rPr>
                <w:rFonts w:eastAsia="Calibri"/>
                <w:lang w:eastAsia="en-US"/>
              </w:rPr>
            </w:pPr>
          </w:p>
          <w:p w:rsidR="00B8596C" w:rsidRPr="003F008A" w:rsidRDefault="00B8596C" w:rsidP="006C4C1A">
            <w:pPr>
              <w:spacing w:line="276" w:lineRule="auto"/>
              <w:jc w:val="center"/>
              <w:rPr>
                <w:rFonts w:eastAsia="Calibri"/>
                <w:lang w:eastAsia="en-US"/>
              </w:rPr>
            </w:pPr>
          </w:p>
          <w:p w:rsidR="00B8596C" w:rsidRPr="003F008A" w:rsidRDefault="00B8596C" w:rsidP="006C4C1A">
            <w:pPr>
              <w:spacing w:line="276" w:lineRule="auto"/>
              <w:jc w:val="center"/>
              <w:rPr>
                <w:rFonts w:eastAsia="Calibri"/>
                <w:lang w:eastAsia="en-US"/>
              </w:rPr>
            </w:pPr>
            <w:r w:rsidRPr="003F008A">
              <w:rPr>
                <w:rFonts w:eastAsia="Calibri"/>
                <w:lang w:eastAsia="en-US"/>
              </w:rPr>
              <w:t>Учителя</w:t>
            </w:r>
          </w:p>
        </w:tc>
        <w:tc>
          <w:tcPr>
            <w:tcW w:w="1694" w:type="dxa"/>
            <w:tcBorders>
              <w:top w:val="single" w:sz="4" w:space="0" w:color="auto"/>
              <w:left w:val="single" w:sz="4" w:space="0" w:color="auto"/>
              <w:bottom w:val="single" w:sz="4" w:space="0" w:color="auto"/>
              <w:right w:val="single" w:sz="4" w:space="0" w:color="auto"/>
            </w:tcBorders>
            <w:hideMark/>
          </w:tcPr>
          <w:p w:rsidR="006C4C1A" w:rsidRPr="003F008A" w:rsidRDefault="006C4C1A" w:rsidP="006C4C1A">
            <w:pPr>
              <w:spacing w:line="276" w:lineRule="auto"/>
              <w:rPr>
                <w:rFonts w:eastAsia="Calibri"/>
                <w:lang w:eastAsia="en-US"/>
              </w:rPr>
            </w:pPr>
            <w:r w:rsidRPr="003F008A">
              <w:rPr>
                <w:rFonts w:eastAsia="Calibri"/>
                <w:lang w:eastAsia="en-US"/>
              </w:rPr>
              <w:t>Доклад-презентация</w:t>
            </w:r>
          </w:p>
          <w:p w:rsidR="00B8596C" w:rsidRPr="003F008A" w:rsidRDefault="00B8596C" w:rsidP="006C4C1A">
            <w:pPr>
              <w:spacing w:line="276" w:lineRule="auto"/>
              <w:rPr>
                <w:rFonts w:eastAsia="Calibri"/>
                <w:lang w:eastAsia="en-US"/>
              </w:rPr>
            </w:pPr>
          </w:p>
          <w:p w:rsidR="00B8596C" w:rsidRPr="003F008A" w:rsidRDefault="00B8596C" w:rsidP="006C4C1A">
            <w:pPr>
              <w:spacing w:line="276" w:lineRule="auto"/>
              <w:rPr>
                <w:rFonts w:eastAsia="Calibri"/>
                <w:lang w:eastAsia="en-US"/>
              </w:rPr>
            </w:pPr>
          </w:p>
          <w:p w:rsidR="00B8596C" w:rsidRPr="003F008A" w:rsidRDefault="00B8596C" w:rsidP="006C4C1A">
            <w:pPr>
              <w:spacing w:line="276" w:lineRule="auto"/>
              <w:rPr>
                <w:rFonts w:eastAsia="Calibri"/>
                <w:lang w:eastAsia="en-US"/>
              </w:rPr>
            </w:pPr>
            <w:r w:rsidRPr="003F008A">
              <w:rPr>
                <w:rFonts w:eastAsia="Calibri"/>
                <w:lang w:eastAsia="en-US"/>
              </w:rPr>
              <w:t>Доклад-презентация</w:t>
            </w:r>
          </w:p>
        </w:tc>
      </w:tr>
      <w:tr w:rsidR="003F008A" w:rsidRPr="003F008A" w:rsidTr="00287492">
        <w:trPr>
          <w:trHeight w:val="1585"/>
        </w:trPr>
        <w:tc>
          <w:tcPr>
            <w:tcW w:w="2224" w:type="dxa"/>
            <w:tcBorders>
              <w:top w:val="single" w:sz="4" w:space="0" w:color="auto"/>
              <w:left w:val="single" w:sz="4" w:space="0" w:color="auto"/>
              <w:bottom w:val="single" w:sz="4" w:space="0" w:color="auto"/>
              <w:right w:val="single" w:sz="4" w:space="0" w:color="auto"/>
            </w:tcBorders>
            <w:hideMark/>
          </w:tcPr>
          <w:p w:rsidR="005D5D50" w:rsidRPr="003F008A" w:rsidRDefault="00287492" w:rsidP="00287492">
            <w:pPr>
              <w:tabs>
                <w:tab w:val="center" w:pos="4677"/>
                <w:tab w:val="right" w:pos="9355"/>
              </w:tabs>
              <w:spacing w:line="276" w:lineRule="auto"/>
              <w:jc w:val="center"/>
              <w:rPr>
                <w:lang w:eastAsia="en-US"/>
              </w:rPr>
            </w:pPr>
            <w:r w:rsidRPr="003F008A">
              <w:rPr>
                <w:sz w:val="22"/>
                <w:szCs w:val="22"/>
                <w:lang w:eastAsia="en-US"/>
              </w:rPr>
              <w:lastRenderedPageBreak/>
              <w:t>Заседание педагогического совета</w:t>
            </w:r>
          </w:p>
        </w:tc>
        <w:tc>
          <w:tcPr>
            <w:tcW w:w="2030" w:type="dxa"/>
            <w:tcBorders>
              <w:top w:val="single" w:sz="4" w:space="0" w:color="auto"/>
              <w:left w:val="single" w:sz="4" w:space="0" w:color="auto"/>
              <w:bottom w:val="single" w:sz="4" w:space="0" w:color="auto"/>
              <w:right w:val="single" w:sz="4" w:space="0" w:color="auto"/>
            </w:tcBorders>
            <w:hideMark/>
          </w:tcPr>
          <w:p w:rsidR="006C4C1A" w:rsidRPr="003F008A" w:rsidRDefault="006C4C1A" w:rsidP="006C4C1A">
            <w:pPr>
              <w:spacing w:line="276" w:lineRule="auto"/>
              <w:jc w:val="center"/>
              <w:rPr>
                <w:rFonts w:eastAsia="Calibri"/>
                <w:lang w:eastAsia="en-US"/>
              </w:rPr>
            </w:pPr>
            <w:r w:rsidRPr="003F008A">
              <w:rPr>
                <w:rFonts w:eastAsia="Calibri"/>
                <w:sz w:val="22"/>
                <w:szCs w:val="22"/>
                <w:lang w:eastAsia="en-US"/>
              </w:rPr>
              <w:t>Шапкина С.И.</w:t>
            </w:r>
          </w:p>
          <w:p w:rsidR="005D5D50" w:rsidRPr="003F008A" w:rsidRDefault="005D5D50" w:rsidP="006C4C1A">
            <w:pPr>
              <w:spacing w:line="276" w:lineRule="auto"/>
              <w:jc w:val="center"/>
              <w:rPr>
                <w:rFonts w:eastAsia="Calibri"/>
                <w:lang w:eastAsia="en-US"/>
              </w:rPr>
            </w:pPr>
          </w:p>
          <w:p w:rsidR="005D5D50" w:rsidRPr="003F008A" w:rsidRDefault="005D5D50" w:rsidP="006C4C1A">
            <w:pPr>
              <w:spacing w:line="276" w:lineRule="auto"/>
              <w:jc w:val="center"/>
              <w:rPr>
                <w:rFonts w:eastAsia="Calibri"/>
                <w:lang w:eastAsia="en-US"/>
              </w:rPr>
            </w:pPr>
          </w:p>
          <w:p w:rsidR="005D5D50" w:rsidRPr="003F008A" w:rsidRDefault="005D5D50" w:rsidP="00287492">
            <w:pPr>
              <w:spacing w:line="276" w:lineRule="auto"/>
              <w:rPr>
                <w:rFonts w:eastAsia="Calibri"/>
                <w:lang w:eastAsia="en-US"/>
              </w:rPr>
            </w:pPr>
          </w:p>
        </w:tc>
        <w:tc>
          <w:tcPr>
            <w:tcW w:w="2972" w:type="dxa"/>
            <w:tcBorders>
              <w:top w:val="single" w:sz="4" w:space="0" w:color="auto"/>
              <w:left w:val="single" w:sz="4" w:space="0" w:color="auto"/>
              <w:bottom w:val="single" w:sz="4" w:space="0" w:color="auto"/>
              <w:right w:val="single" w:sz="4" w:space="0" w:color="auto"/>
            </w:tcBorders>
            <w:hideMark/>
          </w:tcPr>
          <w:p w:rsidR="00287492" w:rsidRPr="003F008A" w:rsidRDefault="00774F2B" w:rsidP="00287492">
            <w:pPr>
              <w:spacing w:line="390" w:lineRule="atLeast"/>
              <w:textAlignment w:val="baseline"/>
              <w:outlineLvl w:val="0"/>
              <w:rPr>
                <w:kern w:val="36"/>
              </w:rPr>
            </w:pPr>
            <w:r w:rsidRPr="003F008A">
              <w:rPr>
                <w:bCs/>
                <w:iCs/>
                <w:kern w:val="36"/>
                <w:bdr w:val="none" w:sz="0" w:space="0" w:color="auto" w:frame="1"/>
              </w:rPr>
              <w:t>«</w:t>
            </w:r>
            <w:r w:rsidR="005D5D50" w:rsidRPr="003F008A">
              <w:rPr>
                <w:bCs/>
                <w:iCs/>
                <w:kern w:val="36"/>
                <w:bdr w:val="none" w:sz="0" w:space="0" w:color="auto" w:frame="1"/>
              </w:rPr>
              <w:t>Адаптаци</w:t>
            </w:r>
            <w:r w:rsidR="00287492" w:rsidRPr="003F008A">
              <w:rPr>
                <w:bCs/>
                <w:iCs/>
                <w:kern w:val="36"/>
                <w:bdr w:val="none" w:sz="0" w:space="0" w:color="auto" w:frame="1"/>
              </w:rPr>
              <w:t>я пятиклассников к средней школе»</w:t>
            </w:r>
          </w:p>
        </w:tc>
        <w:tc>
          <w:tcPr>
            <w:tcW w:w="1422" w:type="dxa"/>
            <w:tcBorders>
              <w:top w:val="single" w:sz="4" w:space="0" w:color="auto"/>
              <w:left w:val="single" w:sz="4" w:space="0" w:color="auto"/>
              <w:bottom w:val="single" w:sz="4" w:space="0" w:color="auto"/>
              <w:right w:val="single" w:sz="4" w:space="0" w:color="auto"/>
            </w:tcBorders>
            <w:hideMark/>
          </w:tcPr>
          <w:p w:rsidR="00DC46B7" w:rsidRPr="003F008A" w:rsidRDefault="00287492" w:rsidP="00287492">
            <w:pPr>
              <w:spacing w:line="276" w:lineRule="auto"/>
              <w:jc w:val="center"/>
              <w:rPr>
                <w:rFonts w:eastAsia="Calibri"/>
                <w:lang w:eastAsia="en-US"/>
              </w:rPr>
            </w:pPr>
            <w:r w:rsidRPr="003F008A">
              <w:rPr>
                <w:rFonts w:eastAsia="Calibri"/>
                <w:sz w:val="22"/>
                <w:szCs w:val="22"/>
                <w:lang w:eastAsia="en-US"/>
              </w:rPr>
              <w:t>Учите</w:t>
            </w:r>
            <w:r w:rsidR="00B8596C" w:rsidRPr="003F008A">
              <w:rPr>
                <w:rFonts w:eastAsia="Calibri"/>
                <w:sz w:val="22"/>
                <w:szCs w:val="22"/>
                <w:lang w:eastAsia="en-US"/>
              </w:rPr>
              <w:t>ля</w:t>
            </w:r>
          </w:p>
          <w:p w:rsidR="00DC46B7" w:rsidRPr="003F008A" w:rsidRDefault="00DC46B7" w:rsidP="006C4C1A">
            <w:pPr>
              <w:spacing w:line="276" w:lineRule="auto"/>
              <w:jc w:val="center"/>
              <w:rPr>
                <w:rFonts w:eastAsia="Calibri"/>
                <w:lang w:eastAsia="en-US"/>
              </w:rPr>
            </w:pPr>
          </w:p>
          <w:p w:rsidR="00DC46B7" w:rsidRPr="003F008A" w:rsidRDefault="00DC46B7" w:rsidP="006C4C1A">
            <w:pPr>
              <w:spacing w:line="276" w:lineRule="auto"/>
              <w:jc w:val="center"/>
              <w:rPr>
                <w:rFonts w:eastAsia="Calibri"/>
                <w:lang w:eastAsia="en-US"/>
              </w:rPr>
            </w:pPr>
          </w:p>
          <w:p w:rsidR="00DC46B7" w:rsidRPr="003F008A" w:rsidRDefault="00DC46B7" w:rsidP="006C4C1A">
            <w:pPr>
              <w:spacing w:line="276" w:lineRule="auto"/>
              <w:jc w:val="center"/>
              <w:rPr>
                <w:rFonts w:eastAsia="Calibri"/>
                <w:lang w:eastAsia="en-US"/>
              </w:rPr>
            </w:pPr>
          </w:p>
          <w:p w:rsidR="00DC46B7" w:rsidRPr="003F008A" w:rsidRDefault="00DC46B7" w:rsidP="006C4C1A">
            <w:pPr>
              <w:spacing w:line="276" w:lineRule="auto"/>
              <w:jc w:val="center"/>
              <w:rPr>
                <w:rFonts w:eastAsia="Calibri"/>
                <w:lang w:eastAsia="en-US"/>
              </w:rPr>
            </w:pPr>
          </w:p>
          <w:p w:rsidR="00DC46B7" w:rsidRPr="003F008A" w:rsidRDefault="00DC46B7" w:rsidP="006C4C1A">
            <w:pPr>
              <w:spacing w:line="276" w:lineRule="auto"/>
              <w:jc w:val="center"/>
              <w:rPr>
                <w:rFonts w:eastAsia="Calibri"/>
                <w:lang w:eastAsia="en-US"/>
              </w:rPr>
            </w:pPr>
          </w:p>
        </w:tc>
        <w:tc>
          <w:tcPr>
            <w:tcW w:w="1694" w:type="dxa"/>
            <w:tcBorders>
              <w:top w:val="single" w:sz="4" w:space="0" w:color="auto"/>
              <w:left w:val="single" w:sz="4" w:space="0" w:color="auto"/>
              <w:bottom w:val="single" w:sz="4" w:space="0" w:color="auto"/>
              <w:right w:val="single" w:sz="4" w:space="0" w:color="auto"/>
            </w:tcBorders>
            <w:hideMark/>
          </w:tcPr>
          <w:p w:rsidR="00DC46B7" w:rsidRPr="003F008A" w:rsidRDefault="006C4C1A" w:rsidP="006C4C1A">
            <w:pPr>
              <w:spacing w:line="276" w:lineRule="auto"/>
              <w:rPr>
                <w:rFonts w:eastAsia="Calibri"/>
                <w:lang w:eastAsia="en-US"/>
              </w:rPr>
            </w:pPr>
            <w:r w:rsidRPr="003F008A">
              <w:rPr>
                <w:rFonts w:eastAsia="Calibri"/>
                <w:sz w:val="22"/>
                <w:szCs w:val="22"/>
                <w:lang w:eastAsia="en-US"/>
              </w:rPr>
              <w:t>Доклад-презентация</w:t>
            </w:r>
          </w:p>
          <w:p w:rsidR="00DC46B7" w:rsidRPr="003F008A" w:rsidRDefault="00DC46B7" w:rsidP="006C4C1A">
            <w:pPr>
              <w:spacing w:line="276" w:lineRule="auto"/>
              <w:rPr>
                <w:rFonts w:eastAsia="Calibri"/>
                <w:lang w:eastAsia="en-US"/>
              </w:rPr>
            </w:pPr>
          </w:p>
          <w:p w:rsidR="00DC46B7" w:rsidRPr="003F008A" w:rsidRDefault="00DC46B7" w:rsidP="006C4C1A">
            <w:pPr>
              <w:spacing w:line="276" w:lineRule="auto"/>
              <w:rPr>
                <w:rFonts w:eastAsia="Calibri"/>
                <w:lang w:eastAsia="en-US"/>
              </w:rPr>
            </w:pPr>
          </w:p>
          <w:p w:rsidR="00DC46B7" w:rsidRPr="003F008A" w:rsidRDefault="00DC46B7" w:rsidP="006C4C1A">
            <w:pPr>
              <w:spacing w:line="276" w:lineRule="auto"/>
              <w:rPr>
                <w:rFonts w:eastAsia="Calibri"/>
                <w:lang w:eastAsia="en-US"/>
              </w:rPr>
            </w:pPr>
          </w:p>
          <w:p w:rsidR="00DC46B7" w:rsidRPr="003F008A" w:rsidRDefault="00DC46B7" w:rsidP="006C4C1A">
            <w:pPr>
              <w:spacing w:line="276" w:lineRule="auto"/>
              <w:rPr>
                <w:rFonts w:eastAsia="Calibri"/>
                <w:lang w:eastAsia="en-US"/>
              </w:rPr>
            </w:pPr>
          </w:p>
          <w:p w:rsidR="00DC46B7" w:rsidRPr="003F008A" w:rsidRDefault="00DC46B7" w:rsidP="006C4C1A">
            <w:pPr>
              <w:spacing w:line="276" w:lineRule="auto"/>
              <w:rPr>
                <w:rFonts w:eastAsia="Calibri"/>
                <w:lang w:eastAsia="en-US"/>
              </w:rPr>
            </w:pPr>
          </w:p>
        </w:tc>
      </w:tr>
      <w:tr w:rsidR="003F008A" w:rsidRPr="003F008A" w:rsidTr="00DF08E9">
        <w:tc>
          <w:tcPr>
            <w:tcW w:w="2224" w:type="dxa"/>
            <w:tcBorders>
              <w:top w:val="single" w:sz="4" w:space="0" w:color="auto"/>
              <w:left w:val="single" w:sz="4" w:space="0" w:color="auto"/>
              <w:bottom w:val="single" w:sz="4" w:space="0" w:color="auto"/>
              <w:right w:val="single" w:sz="4" w:space="0" w:color="auto"/>
            </w:tcBorders>
          </w:tcPr>
          <w:p w:rsidR="005D5D50" w:rsidRPr="003F008A" w:rsidRDefault="00DC46B7" w:rsidP="006C4C1A">
            <w:pPr>
              <w:tabs>
                <w:tab w:val="center" w:pos="4677"/>
                <w:tab w:val="right" w:pos="9355"/>
              </w:tabs>
              <w:spacing w:line="276" w:lineRule="auto"/>
              <w:jc w:val="center"/>
              <w:rPr>
                <w:lang w:eastAsia="en-US"/>
              </w:rPr>
            </w:pPr>
            <w:r w:rsidRPr="003F008A">
              <w:rPr>
                <w:sz w:val="22"/>
                <w:szCs w:val="22"/>
                <w:lang w:eastAsia="en-US"/>
              </w:rPr>
              <w:t>Заседание педагогического совета</w:t>
            </w:r>
          </w:p>
        </w:tc>
        <w:tc>
          <w:tcPr>
            <w:tcW w:w="2030" w:type="dxa"/>
            <w:tcBorders>
              <w:top w:val="single" w:sz="4" w:space="0" w:color="auto"/>
              <w:left w:val="single" w:sz="4" w:space="0" w:color="auto"/>
              <w:bottom w:val="single" w:sz="4" w:space="0" w:color="auto"/>
              <w:right w:val="single" w:sz="4" w:space="0" w:color="auto"/>
            </w:tcBorders>
          </w:tcPr>
          <w:p w:rsidR="005D5D50" w:rsidRPr="003F008A" w:rsidRDefault="005D5D50" w:rsidP="006C4C1A">
            <w:pPr>
              <w:spacing w:line="276" w:lineRule="auto"/>
              <w:jc w:val="center"/>
              <w:rPr>
                <w:rFonts w:eastAsia="Calibri"/>
                <w:lang w:eastAsia="en-US"/>
              </w:rPr>
            </w:pPr>
            <w:proofErr w:type="spellStart"/>
            <w:r w:rsidRPr="003F008A">
              <w:rPr>
                <w:rFonts w:eastAsia="Calibri"/>
                <w:sz w:val="22"/>
                <w:szCs w:val="22"/>
                <w:lang w:eastAsia="en-US"/>
              </w:rPr>
              <w:t>Гашимова</w:t>
            </w:r>
            <w:proofErr w:type="spellEnd"/>
            <w:r w:rsidRPr="003F008A">
              <w:rPr>
                <w:rFonts w:eastAsia="Calibri"/>
                <w:sz w:val="22"/>
                <w:szCs w:val="22"/>
                <w:lang w:eastAsia="en-US"/>
              </w:rPr>
              <w:t xml:space="preserve"> А.</w:t>
            </w:r>
          </w:p>
        </w:tc>
        <w:tc>
          <w:tcPr>
            <w:tcW w:w="2972" w:type="dxa"/>
            <w:tcBorders>
              <w:top w:val="single" w:sz="4" w:space="0" w:color="auto"/>
              <w:left w:val="single" w:sz="4" w:space="0" w:color="auto"/>
              <w:bottom w:val="single" w:sz="4" w:space="0" w:color="auto"/>
              <w:right w:val="single" w:sz="4" w:space="0" w:color="auto"/>
            </w:tcBorders>
          </w:tcPr>
          <w:p w:rsidR="005D5D50" w:rsidRPr="003F008A" w:rsidRDefault="00287492" w:rsidP="006C4C1A">
            <w:pPr>
              <w:spacing w:line="390" w:lineRule="atLeast"/>
              <w:textAlignment w:val="baseline"/>
              <w:outlineLvl w:val="0"/>
              <w:rPr>
                <w:bCs/>
                <w:iCs/>
                <w:kern w:val="36"/>
                <w:bdr w:val="none" w:sz="0" w:space="0" w:color="auto" w:frame="1"/>
              </w:rPr>
            </w:pPr>
            <w:r w:rsidRPr="003F008A">
              <w:rPr>
                <w:bCs/>
                <w:iCs/>
                <w:kern w:val="36"/>
                <w:bdr w:val="none" w:sz="0" w:space="0" w:color="auto" w:frame="1"/>
              </w:rPr>
              <w:t>«Работа отряда ЮИД»</w:t>
            </w:r>
          </w:p>
        </w:tc>
        <w:tc>
          <w:tcPr>
            <w:tcW w:w="1422" w:type="dxa"/>
            <w:tcBorders>
              <w:top w:val="single" w:sz="4" w:space="0" w:color="auto"/>
              <w:left w:val="single" w:sz="4" w:space="0" w:color="auto"/>
              <w:bottom w:val="single" w:sz="4" w:space="0" w:color="auto"/>
              <w:right w:val="single" w:sz="4" w:space="0" w:color="auto"/>
            </w:tcBorders>
          </w:tcPr>
          <w:p w:rsidR="005D5D50" w:rsidRPr="003F008A" w:rsidRDefault="00DC46B7" w:rsidP="006C4C1A">
            <w:pPr>
              <w:spacing w:line="276" w:lineRule="auto"/>
              <w:jc w:val="center"/>
              <w:rPr>
                <w:rFonts w:eastAsia="Calibri"/>
                <w:lang w:eastAsia="en-US"/>
              </w:rPr>
            </w:pPr>
            <w:r w:rsidRPr="003F008A">
              <w:rPr>
                <w:rFonts w:eastAsia="Calibri"/>
                <w:sz w:val="22"/>
                <w:szCs w:val="22"/>
                <w:lang w:eastAsia="en-US"/>
              </w:rPr>
              <w:t>Учителя</w:t>
            </w:r>
          </w:p>
        </w:tc>
        <w:tc>
          <w:tcPr>
            <w:tcW w:w="1694" w:type="dxa"/>
            <w:tcBorders>
              <w:top w:val="single" w:sz="4" w:space="0" w:color="auto"/>
              <w:left w:val="single" w:sz="4" w:space="0" w:color="auto"/>
              <w:bottom w:val="single" w:sz="4" w:space="0" w:color="auto"/>
              <w:right w:val="single" w:sz="4" w:space="0" w:color="auto"/>
            </w:tcBorders>
          </w:tcPr>
          <w:p w:rsidR="005D5D50" w:rsidRPr="003F008A" w:rsidRDefault="00DC46B7" w:rsidP="006C4C1A">
            <w:pPr>
              <w:spacing w:line="276" w:lineRule="auto"/>
              <w:rPr>
                <w:rFonts w:eastAsia="Calibri"/>
                <w:lang w:eastAsia="en-US"/>
              </w:rPr>
            </w:pPr>
            <w:r w:rsidRPr="003F008A">
              <w:rPr>
                <w:rFonts w:eastAsia="Calibri"/>
                <w:sz w:val="22"/>
                <w:szCs w:val="22"/>
                <w:lang w:eastAsia="en-US"/>
              </w:rPr>
              <w:t>Доклад-презентация</w:t>
            </w:r>
          </w:p>
        </w:tc>
      </w:tr>
      <w:tr w:rsidR="003F008A" w:rsidRPr="003F008A" w:rsidTr="00DF08E9">
        <w:tc>
          <w:tcPr>
            <w:tcW w:w="2224" w:type="dxa"/>
            <w:tcBorders>
              <w:top w:val="single" w:sz="4" w:space="0" w:color="auto"/>
              <w:left w:val="single" w:sz="4" w:space="0" w:color="auto"/>
              <w:bottom w:val="single" w:sz="4" w:space="0" w:color="auto"/>
              <w:right w:val="single" w:sz="4" w:space="0" w:color="auto"/>
            </w:tcBorders>
          </w:tcPr>
          <w:p w:rsidR="00DC46B7" w:rsidRPr="003F008A" w:rsidRDefault="00DC46B7" w:rsidP="006C4C1A">
            <w:pPr>
              <w:tabs>
                <w:tab w:val="center" w:pos="4677"/>
                <w:tab w:val="right" w:pos="9355"/>
              </w:tabs>
              <w:spacing w:line="276" w:lineRule="auto"/>
              <w:jc w:val="center"/>
              <w:rPr>
                <w:lang w:eastAsia="en-US"/>
              </w:rPr>
            </w:pPr>
            <w:r w:rsidRPr="003F008A">
              <w:rPr>
                <w:sz w:val="22"/>
                <w:szCs w:val="22"/>
                <w:lang w:eastAsia="en-US"/>
              </w:rPr>
              <w:t>Заседание педагогического совета</w:t>
            </w:r>
          </w:p>
        </w:tc>
        <w:tc>
          <w:tcPr>
            <w:tcW w:w="2030" w:type="dxa"/>
            <w:tcBorders>
              <w:top w:val="single" w:sz="4" w:space="0" w:color="auto"/>
              <w:left w:val="single" w:sz="4" w:space="0" w:color="auto"/>
              <w:bottom w:val="single" w:sz="4" w:space="0" w:color="auto"/>
              <w:right w:val="single" w:sz="4" w:space="0" w:color="auto"/>
            </w:tcBorders>
          </w:tcPr>
          <w:p w:rsidR="00DC46B7" w:rsidRPr="003F008A" w:rsidRDefault="00DC46B7" w:rsidP="006C4C1A">
            <w:pPr>
              <w:spacing w:line="276" w:lineRule="auto"/>
              <w:jc w:val="center"/>
              <w:rPr>
                <w:rFonts w:eastAsia="Calibri"/>
                <w:lang w:eastAsia="en-US"/>
              </w:rPr>
            </w:pPr>
            <w:r w:rsidRPr="003F008A">
              <w:rPr>
                <w:rFonts w:eastAsia="Calibri"/>
                <w:sz w:val="22"/>
                <w:szCs w:val="22"/>
                <w:lang w:eastAsia="en-US"/>
              </w:rPr>
              <w:t>Веригина К.Ю.</w:t>
            </w:r>
          </w:p>
        </w:tc>
        <w:tc>
          <w:tcPr>
            <w:tcW w:w="2972" w:type="dxa"/>
            <w:tcBorders>
              <w:top w:val="single" w:sz="4" w:space="0" w:color="auto"/>
              <w:left w:val="single" w:sz="4" w:space="0" w:color="auto"/>
              <w:bottom w:val="single" w:sz="4" w:space="0" w:color="auto"/>
              <w:right w:val="single" w:sz="4" w:space="0" w:color="auto"/>
            </w:tcBorders>
          </w:tcPr>
          <w:p w:rsidR="00DC46B7" w:rsidRPr="003F008A" w:rsidRDefault="00287492" w:rsidP="006C4C1A">
            <w:pPr>
              <w:spacing w:line="390" w:lineRule="atLeast"/>
              <w:textAlignment w:val="baseline"/>
              <w:outlineLvl w:val="0"/>
              <w:rPr>
                <w:bCs/>
                <w:iCs/>
                <w:kern w:val="36"/>
                <w:bdr w:val="none" w:sz="0" w:space="0" w:color="auto" w:frame="1"/>
              </w:rPr>
            </w:pPr>
            <w:r w:rsidRPr="003F008A">
              <w:rPr>
                <w:bCs/>
                <w:iCs/>
                <w:kern w:val="36"/>
                <w:bdr w:val="none" w:sz="0" w:space="0" w:color="auto" w:frame="1"/>
              </w:rPr>
              <w:t>«Сплочение коллектива во внеурочное время»</w:t>
            </w:r>
          </w:p>
        </w:tc>
        <w:tc>
          <w:tcPr>
            <w:tcW w:w="1422" w:type="dxa"/>
            <w:tcBorders>
              <w:top w:val="single" w:sz="4" w:space="0" w:color="auto"/>
              <w:left w:val="single" w:sz="4" w:space="0" w:color="auto"/>
              <w:bottom w:val="single" w:sz="4" w:space="0" w:color="auto"/>
              <w:right w:val="single" w:sz="4" w:space="0" w:color="auto"/>
            </w:tcBorders>
          </w:tcPr>
          <w:p w:rsidR="00DC46B7" w:rsidRPr="003F008A" w:rsidRDefault="00DC46B7" w:rsidP="006C4C1A">
            <w:pPr>
              <w:spacing w:line="276" w:lineRule="auto"/>
              <w:jc w:val="center"/>
              <w:rPr>
                <w:rFonts w:eastAsia="Calibri"/>
                <w:lang w:eastAsia="en-US"/>
              </w:rPr>
            </w:pPr>
            <w:r w:rsidRPr="003F008A">
              <w:rPr>
                <w:rFonts w:eastAsia="Calibri"/>
                <w:sz w:val="22"/>
                <w:szCs w:val="22"/>
                <w:lang w:eastAsia="en-US"/>
              </w:rPr>
              <w:t>Учителя</w:t>
            </w:r>
          </w:p>
        </w:tc>
        <w:tc>
          <w:tcPr>
            <w:tcW w:w="1694" w:type="dxa"/>
            <w:tcBorders>
              <w:top w:val="single" w:sz="4" w:space="0" w:color="auto"/>
              <w:left w:val="single" w:sz="4" w:space="0" w:color="auto"/>
              <w:bottom w:val="single" w:sz="4" w:space="0" w:color="auto"/>
              <w:right w:val="single" w:sz="4" w:space="0" w:color="auto"/>
            </w:tcBorders>
          </w:tcPr>
          <w:p w:rsidR="00DC46B7" w:rsidRPr="003F008A" w:rsidRDefault="00145ACB" w:rsidP="006C4C1A">
            <w:pPr>
              <w:spacing w:line="276" w:lineRule="auto"/>
              <w:rPr>
                <w:rFonts w:eastAsia="Calibri"/>
                <w:lang w:eastAsia="en-US"/>
              </w:rPr>
            </w:pPr>
            <w:r w:rsidRPr="003F008A">
              <w:rPr>
                <w:rFonts w:eastAsia="Calibri"/>
                <w:sz w:val="22"/>
                <w:szCs w:val="22"/>
                <w:lang w:eastAsia="en-US"/>
              </w:rPr>
              <w:t>Доклад-презентация</w:t>
            </w:r>
          </w:p>
        </w:tc>
      </w:tr>
      <w:tr w:rsidR="003F008A" w:rsidRPr="003F008A" w:rsidTr="00DF08E9">
        <w:tc>
          <w:tcPr>
            <w:tcW w:w="2224" w:type="dxa"/>
            <w:tcBorders>
              <w:top w:val="single" w:sz="4" w:space="0" w:color="auto"/>
              <w:left w:val="single" w:sz="4" w:space="0" w:color="auto"/>
              <w:bottom w:val="single" w:sz="4" w:space="0" w:color="auto"/>
              <w:right w:val="single" w:sz="4" w:space="0" w:color="auto"/>
            </w:tcBorders>
          </w:tcPr>
          <w:p w:rsidR="00DC46B7" w:rsidRPr="003F008A" w:rsidRDefault="00DC46B7" w:rsidP="006C4C1A">
            <w:pPr>
              <w:tabs>
                <w:tab w:val="center" w:pos="4677"/>
                <w:tab w:val="right" w:pos="9355"/>
              </w:tabs>
              <w:spacing w:line="276" w:lineRule="auto"/>
              <w:jc w:val="center"/>
              <w:rPr>
                <w:lang w:eastAsia="en-US"/>
              </w:rPr>
            </w:pPr>
            <w:r w:rsidRPr="003F008A">
              <w:rPr>
                <w:sz w:val="22"/>
                <w:szCs w:val="22"/>
                <w:lang w:eastAsia="en-US"/>
              </w:rPr>
              <w:t>Заседание педагогического совета</w:t>
            </w:r>
          </w:p>
        </w:tc>
        <w:tc>
          <w:tcPr>
            <w:tcW w:w="2030" w:type="dxa"/>
            <w:tcBorders>
              <w:top w:val="single" w:sz="4" w:space="0" w:color="auto"/>
              <w:left w:val="single" w:sz="4" w:space="0" w:color="auto"/>
              <w:bottom w:val="single" w:sz="4" w:space="0" w:color="auto"/>
              <w:right w:val="single" w:sz="4" w:space="0" w:color="auto"/>
            </w:tcBorders>
          </w:tcPr>
          <w:p w:rsidR="00DC46B7" w:rsidRPr="003F008A" w:rsidRDefault="00145ACB" w:rsidP="006C4C1A">
            <w:pPr>
              <w:spacing w:line="276" w:lineRule="auto"/>
              <w:jc w:val="center"/>
              <w:rPr>
                <w:rFonts w:eastAsia="Calibri"/>
                <w:lang w:eastAsia="en-US"/>
              </w:rPr>
            </w:pPr>
            <w:r w:rsidRPr="003F008A">
              <w:rPr>
                <w:rFonts w:eastAsia="Calibri"/>
                <w:sz w:val="22"/>
                <w:szCs w:val="22"/>
                <w:lang w:eastAsia="en-US"/>
              </w:rPr>
              <w:t>Попова Е.В.</w:t>
            </w:r>
          </w:p>
        </w:tc>
        <w:tc>
          <w:tcPr>
            <w:tcW w:w="2972" w:type="dxa"/>
            <w:tcBorders>
              <w:top w:val="single" w:sz="4" w:space="0" w:color="auto"/>
              <w:left w:val="single" w:sz="4" w:space="0" w:color="auto"/>
              <w:bottom w:val="single" w:sz="4" w:space="0" w:color="auto"/>
              <w:right w:val="single" w:sz="4" w:space="0" w:color="auto"/>
            </w:tcBorders>
          </w:tcPr>
          <w:p w:rsidR="00DC46B7" w:rsidRPr="003F008A" w:rsidRDefault="00287492" w:rsidP="006C4C1A">
            <w:pPr>
              <w:spacing w:line="390" w:lineRule="atLeast"/>
              <w:textAlignment w:val="baseline"/>
              <w:outlineLvl w:val="0"/>
              <w:rPr>
                <w:bCs/>
                <w:iCs/>
                <w:kern w:val="36"/>
                <w:bdr w:val="none" w:sz="0" w:space="0" w:color="auto" w:frame="1"/>
              </w:rPr>
            </w:pPr>
            <w:r w:rsidRPr="003F008A">
              <w:rPr>
                <w:bCs/>
                <w:iCs/>
                <w:kern w:val="36"/>
                <w:bdr w:val="none" w:sz="0" w:space="0" w:color="auto" w:frame="1"/>
              </w:rPr>
              <w:t>«Методы работы со слабоуспевающими детьми»</w:t>
            </w:r>
          </w:p>
        </w:tc>
        <w:tc>
          <w:tcPr>
            <w:tcW w:w="1422" w:type="dxa"/>
            <w:tcBorders>
              <w:top w:val="single" w:sz="4" w:space="0" w:color="auto"/>
              <w:left w:val="single" w:sz="4" w:space="0" w:color="auto"/>
              <w:bottom w:val="single" w:sz="4" w:space="0" w:color="auto"/>
              <w:right w:val="single" w:sz="4" w:space="0" w:color="auto"/>
            </w:tcBorders>
          </w:tcPr>
          <w:p w:rsidR="00DC46B7" w:rsidRPr="003F008A" w:rsidRDefault="00145ACB" w:rsidP="006C4C1A">
            <w:pPr>
              <w:spacing w:line="276" w:lineRule="auto"/>
              <w:jc w:val="center"/>
              <w:rPr>
                <w:rFonts w:eastAsia="Calibri"/>
                <w:lang w:eastAsia="en-US"/>
              </w:rPr>
            </w:pPr>
            <w:r w:rsidRPr="003F008A">
              <w:rPr>
                <w:rFonts w:eastAsia="Calibri"/>
                <w:sz w:val="22"/>
                <w:szCs w:val="22"/>
                <w:lang w:eastAsia="en-US"/>
              </w:rPr>
              <w:t>Учителя</w:t>
            </w:r>
          </w:p>
        </w:tc>
        <w:tc>
          <w:tcPr>
            <w:tcW w:w="1694" w:type="dxa"/>
            <w:tcBorders>
              <w:top w:val="single" w:sz="4" w:space="0" w:color="auto"/>
              <w:left w:val="single" w:sz="4" w:space="0" w:color="auto"/>
              <w:bottom w:val="single" w:sz="4" w:space="0" w:color="auto"/>
              <w:right w:val="single" w:sz="4" w:space="0" w:color="auto"/>
            </w:tcBorders>
          </w:tcPr>
          <w:p w:rsidR="00DC46B7" w:rsidRPr="003F008A" w:rsidRDefault="00145ACB" w:rsidP="006C4C1A">
            <w:pPr>
              <w:spacing w:line="276" w:lineRule="auto"/>
              <w:rPr>
                <w:rFonts w:eastAsia="Calibri"/>
                <w:lang w:eastAsia="en-US"/>
              </w:rPr>
            </w:pPr>
            <w:r w:rsidRPr="003F008A">
              <w:rPr>
                <w:rFonts w:eastAsia="Calibri"/>
                <w:sz w:val="22"/>
                <w:szCs w:val="22"/>
                <w:lang w:eastAsia="en-US"/>
              </w:rPr>
              <w:t>Доклад-презентация</w:t>
            </w:r>
          </w:p>
        </w:tc>
      </w:tr>
      <w:tr w:rsidR="003F008A" w:rsidRPr="003F008A" w:rsidTr="00DF08E9">
        <w:tc>
          <w:tcPr>
            <w:tcW w:w="2224" w:type="dxa"/>
            <w:tcBorders>
              <w:top w:val="single" w:sz="4" w:space="0" w:color="auto"/>
              <w:left w:val="single" w:sz="4" w:space="0" w:color="auto"/>
              <w:bottom w:val="single" w:sz="4" w:space="0" w:color="auto"/>
              <w:right w:val="single" w:sz="4" w:space="0" w:color="auto"/>
            </w:tcBorders>
          </w:tcPr>
          <w:p w:rsidR="00287492" w:rsidRPr="003F008A" w:rsidRDefault="00287492" w:rsidP="006C4C1A">
            <w:pPr>
              <w:tabs>
                <w:tab w:val="center" w:pos="4677"/>
                <w:tab w:val="right" w:pos="9355"/>
              </w:tabs>
              <w:spacing w:line="276" w:lineRule="auto"/>
              <w:jc w:val="center"/>
              <w:rPr>
                <w:lang w:eastAsia="en-US"/>
              </w:rPr>
            </w:pPr>
            <w:r w:rsidRPr="003F008A">
              <w:rPr>
                <w:sz w:val="22"/>
                <w:szCs w:val="22"/>
                <w:lang w:eastAsia="en-US"/>
              </w:rPr>
              <w:t>Заседание педагогического совета</w:t>
            </w:r>
          </w:p>
        </w:tc>
        <w:tc>
          <w:tcPr>
            <w:tcW w:w="2030" w:type="dxa"/>
            <w:tcBorders>
              <w:top w:val="single" w:sz="4" w:space="0" w:color="auto"/>
              <w:left w:val="single" w:sz="4" w:space="0" w:color="auto"/>
              <w:bottom w:val="single" w:sz="4" w:space="0" w:color="auto"/>
              <w:right w:val="single" w:sz="4" w:space="0" w:color="auto"/>
            </w:tcBorders>
          </w:tcPr>
          <w:p w:rsidR="00287492" w:rsidRPr="003F008A" w:rsidRDefault="00287492" w:rsidP="006C4C1A">
            <w:pPr>
              <w:spacing w:line="276" w:lineRule="auto"/>
              <w:jc w:val="center"/>
              <w:rPr>
                <w:rFonts w:eastAsia="Calibri"/>
                <w:lang w:eastAsia="en-US"/>
              </w:rPr>
            </w:pPr>
            <w:proofErr w:type="spellStart"/>
            <w:r w:rsidRPr="003F008A">
              <w:rPr>
                <w:rFonts w:eastAsia="Calibri"/>
                <w:sz w:val="22"/>
                <w:szCs w:val="22"/>
                <w:lang w:eastAsia="en-US"/>
              </w:rPr>
              <w:t>Булах</w:t>
            </w:r>
            <w:proofErr w:type="spellEnd"/>
            <w:r w:rsidRPr="003F008A">
              <w:rPr>
                <w:rFonts w:eastAsia="Calibri"/>
                <w:sz w:val="22"/>
                <w:szCs w:val="22"/>
                <w:lang w:eastAsia="en-US"/>
              </w:rPr>
              <w:t xml:space="preserve"> А.А.</w:t>
            </w:r>
          </w:p>
        </w:tc>
        <w:tc>
          <w:tcPr>
            <w:tcW w:w="2972" w:type="dxa"/>
            <w:tcBorders>
              <w:top w:val="single" w:sz="4" w:space="0" w:color="auto"/>
              <w:left w:val="single" w:sz="4" w:space="0" w:color="auto"/>
              <w:bottom w:val="single" w:sz="4" w:space="0" w:color="auto"/>
              <w:right w:val="single" w:sz="4" w:space="0" w:color="auto"/>
            </w:tcBorders>
          </w:tcPr>
          <w:p w:rsidR="00287492" w:rsidRPr="003F008A" w:rsidRDefault="00287492" w:rsidP="006C4C1A">
            <w:pPr>
              <w:spacing w:line="390" w:lineRule="atLeast"/>
              <w:textAlignment w:val="baseline"/>
              <w:outlineLvl w:val="0"/>
              <w:rPr>
                <w:bCs/>
                <w:iCs/>
                <w:kern w:val="36"/>
                <w:bdr w:val="none" w:sz="0" w:space="0" w:color="auto" w:frame="1"/>
              </w:rPr>
            </w:pPr>
            <w:r w:rsidRPr="003F008A">
              <w:rPr>
                <w:bCs/>
                <w:iCs/>
                <w:kern w:val="36"/>
                <w:bdr w:val="none" w:sz="0" w:space="0" w:color="auto" w:frame="1"/>
              </w:rPr>
              <w:t>«Безопасный интернет»</w:t>
            </w:r>
          </w:p>
        </w:tc>
        <w:tc>
          <w:tcPr>
            <w:tcW w:w="1422" w:type="dxa"/>
            <w:tcBorders>
              <w:top w:val="single" w:sz="4" w:space="0" w:color="auto"/>
              <w:left w:val="single" w:sz="4" w:space="0" w:color="auto"/>
              <w:bottom w:val="single" w:sz="4" w:space="0" w:color="auto"/>
              <w:right w:val="single" w:sz="4" w:space="0" w:color="auto"/>
            </w:tcBorders>
          </w:tcPr>
          <w:p w:rsidR="00287492" w:rsidRPr="003F008A" w:rsidRDefault="00287492" w:rsidP="006C4C1A">
            <w:pPr>
              <w:spacing w:line="276" w:lineRule="auto"/>
              <w:jc w:val="center"/>
              <w:rPr>
                <w:rFonts w:eastAsia="Calibri"/>
                <w:lang w:eastAsia="en-US"/>
              </w:rPr>
            </w:pPr>
            <w:r w:rsidRPr="003F008A">
              <w:rPr>
                <w:rFonts w:eastAsia="Calibri"/>
                <w:sz w:val="22"/>
                <w:szCs w:val="22"/>
                <w:lang w:eastAsia="en-US"/>
              </w:rPr>
              <w:t>Учителя</w:t>
            </w:r>
          </w:p>
        </w:tc>
        <w:tc>
          <w:tcPr>
            <w:tcW w:w="1694" w:type="dxa"/>
            <w:tcBorders>
              <w:top w:val="single" w:sz="4" w:space="0" w:color="auto"/>
              <w:left w:val="single" w:sz="4" w:space="0" w:color="auto"/>
              <w:bottom w:val="single" w:sz="4" w:space="0" w:color="auto"/>
              <w:right w:val="single" w:sz="4" w:space="0" w:color="auto"/>
            </w:tcBorders>
          </w:tcPr>
          <w:p w:rsidR="00287492" w:rsidRPr="003F008A" w:rsidRDefault="00287492" w:rsidP="006C4C1A">
            <w:pPr>
              <w:spacing w:line="276" w:lineRule="auto"/>
              <w:rPr>
                <w:rFonts w:eastAsia="Calibri"/>
                <w:lang w:eastAsia="en-US"/>
              </w:rPr>
            </w:pPr>
            <w:r w:rsidRPr="003F008A">
              <w:rPr>
                <w:rFonts w:eastAsia="Calibri"/>
                <w:sz w:val="22"/>
                <w:szCs w:val="22"/>
                <w:lang w:eastAsia="en-US"/>
              </w:rPr>
              <w:t>Доклад-презентация</w:t>
            </w:r>
          </w:p>
        </w:tc>
      </w:tr>
      <w:tr w:rsidR="003F008A" w:rsidRPr="003F008A" w:rsidTr="00DF08E9">
        <w:tc>
          <w:tcPr>
            <w:tcW w:w="2224" w:type="dxa"/>
            <w:tcBorders>
              <w:top w:val="single" w:sz="4" w:space="0" w:color="auto"/>
              <w:left w:val="single" w:sz="4" w:space="0" w:color="auto"/>
              <w:bottom w:val="single" w:sz="4" w:space="0" w:color="auto"/>
              <w:right w:val="single" w:sz="4" w:space="0" w:color="auto"/>
            </w:tcBorders>
          </w:tcPr>
          <w:p w:rsidR="00287492" w:rsidRPr="003F008A" w:rsidRDefault="00287492" w:rsidP="006C4C1A">
            <w:pPr>
              <w:tabs>
                <w:tab w:val="center" w:pos="4677"/>
                <w:tab w:val="right" w:pos="9355"/>
              </w:tabs>
              <w:spacing w:line="276" w:lineRule="auto"/>
              <w:jc w:val="center"/>
              <w:rPr>
                <w:lang w:eastAsia="en-US"/>
              </w:rPr>
            </w:pPr>
            <w:r w:rsidRPr="003F008A">
              <w:rPr>
                <w:sz w:val="22"/>
                <w:szCs w:val="22"/>
                <w:lang w:eastAsia="en-US"/>
              </w:rPr>
              <w:t>Заседание педагогического совета</w:t>
            </w:r>
          </w:p>
        </w:tc>
        <w:tc>
          <w:tcPr>
            <w:tcW w:w="2030" w:type="dxa"/>
            <w:tcBorders>
              <w:top w:val="single" w:sz="4" w:space="0" w:color="auto"/>
              <w:left w:val="single" w:sz="4" w:space="0" w:color="auto"/>
              <w:bottom w:val="single" w:sz="4" w:space="0" w:color="auto"/>
              <w:right w:val="single" w:sz="4" w:space="0" w:color="auto"/>
            </w:tcBorders>
          </w:tcPr>
          <w:p w:rsidR="00287492" w:rsidRPr="003F008A" w:rsidRDefault="00287492" w:rsidP="006C4C1A">
            <w:pPr>
              <w:spacing w:line="276" w:lineRule="auto"/>
              <w:jc w:val="center"/>
              <w:rPr>
                <w:rFonts w:eastAsia="Calibri"/>
                <w:lang w:eastAsia="en-US"/>
              </w:rPr>
            </w:pPr>
            <w:r w:rsidRPr="003F008A">
              <w:rPr>
                <w:rFonts w:eastAsia="Calibri"/>
                <w:sz w:val="22"/>
                <w:szCs w:val="22"/>
                <w:lang w:eastAsia="en-US"/>
              </w:rPr>
              <w:t>Шапошникова С.А.</w:t>
            </w:r>
          </w:p>
        </w:tc>
        <w:tc>
          <w:tcPr>
            <w:tcW w:w="2972" w:type="dxa"/>
            <w:tcBorders>
              <w:top w:val="single" w:sz="4" w:space="0" w:color="auto"/>
              <w:left w:val="single" w:sz="4" w:space="0" w:color="auto"/>
              <w:bottom w:val="single" w:sz="4" w:space="0" w:color="auto"/>
              <w:right w:val="single" w:sz="4" w:space="0" w:color="auto"/>
            </w:tcBorders>
          </w:tcPr>
          <w:p w:rsidR="00287492" w:rsidRPr="003F008A" w:rsidRDefault="00CF1908" w:rsidP="006C4C1A">
            <w:pPr>
              <w:spacing w:line="390" w:lineRule="atLeast"/>
              <w:textAlignment w:val="baseline"/>
              <w:outlineLvl w:val="0"/>
              <w:rPr>
                <w:bCs/>
                <w:iCs/>
                <w:kern w:val="36"/>
                <w:bdr w:val="none" w:sz="0" w:space="0" w:color="auto" w:frame="1"/>
              </w:rPr>
            </w:pPr>
            <w:r>
              <w:rPr>
                <w:bCs/>
                <w:iCs/>
                <w:kern w:val="36"/>
                <w:bdr w:val="none" w:sz="0" w:space="0" w:color="auto" w:frame="1"/>
              </w:rPr>
              <w:t>«Психологическое сопровождение периода адаптации пятиклассников</w:t>
            </w:r>
            <w:bookmarkStart w:id="0" w:name="_GoBack"/>
            <w:bookmarkEnd w:id="0"/>
            <w:r w:rsidR="00475C95" w:rsidRPr="003F008A">
              <w:rPr>
                <w:bCs/>
                <w:iCs/>
                <w:kern w:val="36"/>
                <w:bdr w:val="none" w:sz="0" w:space="0" w:color="auto" w:frame="1"/>
              </w:rPr>
              <w:t>»</w:t>
            </w:r>
          </w:p>
        </w:tc>
        <w:tc>
          <w:tcPr>
            <w:tcW w:w="1422" w:type="dxa"/>
            <w:tcBorders>
              <w:top w:val="single" w:sz="4" w:space="0" w:color="auto"/>
              <w:left w:val="single" w:sz="4" w:space="0" w:color="auto"/>
              <w:bottom w:val="single" w:sz="4" w:space="0" w:color="auto"/>
              <w:right w:val="single" w:sz="4" w:space="0" w:color="auto"/>
            </w:tcBorders>
          </w:tcPr>
          <w:p w:rsidR="00287492" w:rsidRPr="003F008A" w:rsidRDefault="00475C95" w:rsidP="006C4C1A">
            <w:pPr>
              <w:spacing w:line="276" w:lineRule="auto"/>
              <w:jc w:val="center"/>
              <w:rPr>
                <w:rFonts w:eastAsia="Calibri"/>
                <w:lang w:eastAsia="en-US"/>
              </w:rPr>
            </w:pPr>
            <w:r w:rsidRPr="003F008A">
              <w:rPr>
                <w:rFonts w:eastAsia="Calibri"/>
                <w:sz w:val="22"/>
                <w:szCs w:val="22"/>
                <w:lang w:eastAsia="en-US"/>
              </w:rPr>
              <w:t>Учителя</w:t>
            </w:r>
          </w:p>
        </w:tc>
        <w:tc>
          <w:tcPr>
            <w:tcW w:w="1694" w:type="dxa"/>
            <w:tcBorders>
              <w:top w:val="single" w:sz="4" w:space="0" w:color="auto"/>
              <w:left w:val="single" w:sz="4" w:space="0" w:color="auto"/>
              <w:bottom w:val="single" w:sz="4" w:space="0" w:color="auto"/>
              <w:right w:val="single" w:sz="4" w:space="0" w:color="auto"/>
            </w:tcBorders>
          </w:tcPr>
          <w:p w:rsidR="00287492" w:rsidRPr="003F008A" w:rsidRDefault="00475C95" w:rsidP="006C4C1A">
            <w:pPr>
              <w:spacing w:line="276" w:lineRule="auto"/>
              <w:rPr>
                <w:rFonts w:eastAsia="Calibri"/>
                <w:lang w:eastAsia="en-US"/>
              </w:rPr>
            </w:pPr>
            <w:r w:rsidRPr="003F008A">
              <w:rPr>
                <w:rFonts w:eastAsia="Calibri"/>
                <w:sz w:val="22"/>
                <w:szCs w:val="22"/>
                <w:lang w:eastAsia="en-US"/>
              </w:rPr>
              <w:t>Доклад-презентация</w:t>
            </w:r>
          </w:p>
        </w:tc>
      </w:tr>
    </w:tbl>
    <w:p w:rsidR="006C4C1A" w:rsidRPr="003F008A" w:rsidRDefault="006C4C1A" w:rsidP="006C4C1A">
      <w:pPr>
        <w:jc w:val="center"/>
        <w:rPr>
          <w:rFonts w:eastAsia="Calibri"/>
          <w:b/>
          <w:bCs/>
          <w:sz w:val="28"/>
          <w:szCs w:val="28"/>
          <w:lang w:eastAsia="en-US"/>
        </w:rPr>
      </w:pPr>
    </w:p>
    <w:p w:rsidR="00E36394" w:rsidRPr="003F008A" w:rsidRDefault="00E36394" w:rsidP="006C4C1A">
      <w:pPr>
        <w:jc w:val="center"/>
        <w:rPr>
          <w:rFonts w:eastAsia="Calibri"/>
          <w:b/>
          <w:bCs/>
          <w:sz w:val="28"/>
          <w:szCs w:val="28"/>
          <w:lang w:eastAsia="en-US"/>
        </w:rPr>
      </w:pPr>
    </w:p>
    <w:p w:rsidR="00E36394" w:rsidRPr="003F008A" w:rsidRDefault="00E36394" w:rsidP="006C4C1A">
      <w:pPr>
        <w:jc w:val="center"/>
        <w:rPr>
          <w:rFonts w:eastAsia="Calibri"/>
          <w:b/>
          <w:bCs/>
          <w:sz w:val="28"/>
          <w:szCs w:val="28"/>
          <w:lang w:eastAsia="en-US"/>
        </w:rPr>
      </w:pPr>
    </w:p>
    <w:p w:rsidR="00E36394" w:rsidRPr="003F008A" w:rsidRDefault="00E36394" w:rsidP="006C4C1A">
      <w:pPr>
        <w:jc w:val="center"/>
        <w:rPr>
          <w:rFonts w:eastAsia="Calibri"/>
          <w:b/>
          <w:bCs/>
          <w:sz w:val="28"/>
          <w:szCs w:val="28"/>
          <w:lang w:eastAsia="en-US"/>
        </w:rPr>
      </w:pPr>
    </w:p>
    <w:p w:rsidR="006C4C1A" w:rsidRPr="003F008A" w:rsidRDefault="006C4C1A" w:rsidP="006C4C1A">
      <w:pPr>
        <w:jc w:val="center"/>
        <w:rPr>
          <w:rFonts w:eastAsia="Calibri"/>
          <w:b/>
          <w:bCs/>
          <w:sz w:val="28"/>
          <w:szCs w:val="28"/>
          <w:lang w:eastAsia="en-US"/>
        </w:rPr>
      </w:pPr>
      <w:r w:rsidRPr="003F008A">
        <w:rPr>
          <w:rFonts w:eastAsia="Calibri"/>
          <w:b/>
          <w:bCs/>
          <w:sz w:val="28"/>
          <w:szCs w:val="28"/>
          <w:lang w:eastAsia="en-US"/>
        </w:rPr>
        <w:t>Трансляция педагогического опыта через сетевые сообщества</w:t>
      </w:r>
    </w:p>
    <w:p w:rsidR="006C4C1A" w:rsidRPr="003F008A" w:rsidRDefault="006C4C1A" w:rsidP="006C4C1A">
      <w:pPr>
        <w:jc w:val="center"/>
        <w:rPr>
          <w:rFonts w:eastAsia="Calibri"/>
          <w:bCs/>
          <w:sz w:val="28"/>
          <w:szCs w:val="28"/>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536"/>
        <w:gridCol w:w="3119"/>
      </w:tblGrid>
      <w:tr w:rsidR="003F008A" w:rsidRPr="003F008A" w:rsidTr="00471F2C">
        <w:trPr>
          <w:cantSplit/>
          <w:trHeight w:val="517"/>
        </w:trPr>
        <w:tc>
          <w:tcPr>
            <w:tcW w:w="2268" w:type="dxa"/>
            <w:vMerge w:val="restart"/>
          </w:tcPr>
          <w:p w:rsidR="006C4C1A" w:rsidRPr="003F008A" w:rsidRDefault="006C4C1A" w:rsidP="006C4C1A">
            <w:pPr>
              <w:jc w:val="center"/>
              <w:rPr>
                <w:rFonts w:eastAsia="Calibri"/>
                <w:lang w:eastAsia="en-US"/>
              </w:rPr>
            </w:pPr>
            <w:r w:rsidRPr="003F008A">
              <w:rPr>
                <w:rFonts w:eastAsia="Calibri"/>
                <w:lang w:eastAsia="en-US"/>
              </w:rPr>
              <w:t>Ф.И.О.      учителя</w:t>
            </w:r>
          </w:p>
        </w:tc>
        <w:tc>
          <w:tcPr>
            <w:tcW w:w="4536" w:type="dxa"/>
            <w:vMerge w:val="restart"/>
          </w:tcPr>
          <w:p w:rsidR="006C4C1A" w:rsidRPr="003F008A" w:rsidRDefault="006C4C1A" w:rsidP="006C4C1A">
            <w:pPr>
              <w:jc w:val="center"/>
              <w:rPr>
                <w:rFonts w:eastAsia="Calibri"/>
                <w:lang w:eastAsia="en-US"/>
              </w:rPr>
            </w:pPr>
            <w:r w:rsidRPr="003F008A">
              <w:rPr>
                <w:rFonts w:eastAsia="Calibri"/>
                <w:lang w:eastAsia="en-US"/>
              </w:rPr>
              <w:t>Количество подготовленных методических разработок (всего)</w:t>
            </w:r>
          </w:p>
        </w:tc>
        <w:tc>
          <w:tcPr>
            <w:tcW w:w="3119" w:type="dxa"/>
            <w:vMerge w:val="restart"/>
          </w:tcPr>
          <w:p w:rsidR="006C4C1A" w:rsidRPr="003F008A" w:rsidRDefault="006C4C1A" w:rsidP="006C4C1A">
            <w:pPr>
              <w:ind w:left="-108"/>
              <w:jc w:val="center"/>
              <w:rPr>
                <w:rFonts w:eastAsia="Calibri"/>
                <w:lang w:eastAsia="en-US"/>
              </w:rPr>
            </w:pPr>
            <w:r w:rsidRPr="003F008A">
              <w:rPr>
                <w:rFonts w:eastAsia="Calibri"/>
                <w:lang w:eastAsia="en-US"/>
              </w:rPr>
              <w:t xml:space="preserve">Количество изданных методических разработок </w:t>
            </w:r>
          </w:p>
        </w:tc>
      </w:tr>
      <w:tr w:rsidR="003F008A" w:rsidRPr="003F008A" w:rsidTr="00471F2C">
        <w:trPr>
          <w:cantSplit/>
          <w:trHeight w:val="322"/>
        </w:trPr>
        <w:tc>
          <w:tcPr>
            <w:tcW w:w="2268" w:type="dxa"/>
            <w:vMerge/>
            <w:vAlign w:val="center"/>
          </w:tcPr>
          <w:p w:rsidR="006C4C1A" w:rsidRPr="003F008A" w:rsidRDefault="006C4C1A" w:rsidP="006C4C1A">
            <w:pPr>
              <w:rPr>
                <w:rFonts w:eastAsia="Calibri"/>
                <w:lang w:eastAsia="en-US"/>
              </w:rPr>
            </w:pPr>
          </w:p>
        </w:tc>
        <w:tc>
          <w:tcPr>
            <w:tcW w:w="4536" w:type="dxa"/>
            <w:vMerge/>
            <w:vAlign w:val="center"/>
          </w:tcPr>
          <w:p w:rsidR="006C4C1A" w:rsidRPr="003F008A" w:rsidRDefault="006C4C1A" w:rsidP="006C4C1A">
            <w:pPr>
              <w:jc w:val="center"/>
              <w:rPr>
                <w:rFonts w:eastAsia="Calibri"/>
                <w:lang w:eastAsia="en-US"/>
              </w:rPr>
            </w:pPr>
          </w:p>
        </w:tc>
        <w:tc>
          <w:tcPr>
            <w:tcW w:w="3119" w:type="dxa"/>
            <w:vMerge/>
            <w:vAlign w:val="center"/>
          </w:tcPr>
          <w:p w:rsidR="006C4C1A" w:rsidRPr="003F008A" w:rsidRDefault="006C4C1A" w:rsidP="006C4C1A">
            <w:pPr>
              <w:rPr>
                <w:rFonts w:eastAsia="Calibri"/>
                <w:lang w:eastAsia="en-US"/>
              </w:rPr>
            </w:pPr>
          </w:p>
        </w:tc>
      </w:tr>
      <w:tr w:rsidR="003F008A" w:rsidRPr="003F008A" w:rsidTr="00471F2C">
        <w:tc>
          <w:tcPr>
            <w:tcW w:w="2268" w:type="dxa"/>
          </w:tcPr>
          <w:p w:rsidR="006C4C1A" w:rsidRPr="003F008A" w:rsidRDefault="006C4C1A" w:rsidP="006C4C1A">
            <w:pPr>
              <w:jc w:val="both"/>
              <w:rPr>
                <w:rFonts w:eastAsia="Calibri"/>
                <w:lang w:eastAsia="en-US"/>
              </w:rPr>
            </w:pPr>
            <w:r w:rsidRPr="003F008A">
              <w:rPr>
                <w:rFonts w:eastAsia="Calibri"/>
                <w:lang w:eastAsia="en-US"/>
              </w:rPr>
              <w:t>Веригина К.Ю.</w:t>
            </w:r>
          </w:p>
        </w:tc>
        <w:tc>
          <w:tcPr>
            <w:tcW w:w="4536" w:type="dxa"/>
          </w:tcPr>
          <w:p w:rsidR="006C4C1A" w:rsidRPr="003F008A" w:rsidRDefault="003F008A" w:rsidP="006C4C1A">
            <w:pPr>
              <w:rPr>
                <w:rFonts w:eastAsia="Calibri"/>
                <w:sz w:val="20"/>
                <w:szCs w:val="20"/>
                <w:lang w:eastAsia="en-US"/>
              </w:rPr>
            </w:pPr>
            <w:r>
              <w:rPr>
                <w:rFonts w:eastAsia="Calibri"/>
                <w:sz w:val="20"/>
                <w:szCs w:val="20"/>
                <w:lang w:eastAsia="en-US"/>
              </w:rPr>
              <w:t>6</w:t>
            </w:r>
          </w:p>
        </w:tc>
        <w:tc>
          <w:tcPr>
            <w:tcW w:w="3119" w:type="dxa"/>
          </w:tcPr>
          <w:p w:rsidR="006C4C1A" w:rsidRPr="003F008A" w:rsidRDefault="003F008A" w:rsidP="006C4C1A">
            <w:pPr>
              <w:jc w:val="both"/>
              <w:rPr>
                <w:rFonts w:eastAsia="Calibri"/>
                <w:lang w:eastAsia="en-US"/>
              </w:rPr>
            </w:pPr>
            <w:r>
              <w:rPr>
                <w:rFonts w:eastAsia="Calibri"/>
                <w:sz w:val="22"/>
                <w:szCs w:val="22"/>
                <w:lang w:eastAsia="en-US"/>
              </w:rPr>
              <w:t>6</w:t>
            </w:r>
            <w:r w:rsidR="006C4C1A" w:rsidRPr="003F008A">
              <w:rPr>
                <w:rFonts w:eastAsia="Calibri"/>
                <w:sz w:val="22"/>
                <w:szCs w:val="22"/>
                <w:lang w:eastAsia="en-US"/>
              </w:rPr>
              <w:t xml:space="preserve"> публикаций на сайте </w:t>
            </w:r>
            <w:proofErr w:type="spellStart"/>
            <w:r w:rsidR="006C4C1A" w:rsidRPr="003F008A">
              <w:rPr>
                <w:rFonts w:eastAsia="Calibri"/>
                <w:sz w:val="22"/>
                <w:szCs w:val="22"/>
                <w:lang w:val="en-US" w:eastAsia="en-US"/>
              </w:rPr>
              <w:t>infourok</w:t>
            </w:r>
            <w:proofErr w:type="spellEnd"/>
            <w:r w:rsidR="006C4C1A" w:rsidRPr="003F008A">
              <w:rPr>
                <w:rFonts w:eastAsia="Calibri"/>
                <w:sz w:val="22"/>
                <w:szCs w:val="22"/>
                <w:lang w:eastAsia="en-US"/>
              </w:rPr>
              <w:t>.</w:t>
            </w:r>
            <w:proofErr w:type="spellStart"/>
            <w:r w:rsidR="006C4C1A" w:rsidRPr="003F008A">
              <w:rPr>
                <w:rFonts w:eastAsia="Calibri"/>
                <w:sz w:val="22"/>
                <w:szCs w:val="22"/>
                <w:lang w:val="en-US" w:eastAsia="en-US"/>
              </w:rPr>
              <w:t>ru</w:t>
            </w:r>
            <w:proofErr w:type="spellEnd"/>
            <w:r w:rsidR="006C4C1A" w:rsidRPr="003F008A">
              <w:rPr>
                <w:rFonts w:eastAsia="Calibri"/>
                <w:sz w:val="22"/>
                <w:szCs w:val="22"/>
                <w:lang w:eastAsia="en-US"/>
              </w:rPr>
              <w:t xml:space="preserve"> Веригина Кристина Юрьевна</w:t>
            </w:r>
          </w:p>
        </w:tc>
      </w:tr>
      <w:tr w:rsidR="003F008A" w:rsidRPr="003F008A" w:rsidTr="00471F2C">
        <w:tc>
          <w:tcPr>
            <w:tcW w:w="2268" w:type="dxa"/>
          </w:tcPr>
          <w:p w:rsidR="006C4C1A" w:rsidRPr="003F008A" w:rsidRDefault="006C4C1A" w:rsidP="006C4C1A">
            <w:pPr>
              <w:jc w:val="both"/>
              <w:rPr>
                <w:rFonts w:eastAsia="Calibri"/>
                <w:lang w:eastAsia="en-US"/>
              </w:rPr>
            </w:pPr>
            <w:r w:rsidRPr="003F008A">
              <w:rPr>
                <w:rFonts w:eastAsia="Calibri"/>
                <w:lang w:eastAsia="en-US"/>
              </w:rPr>
              <w:t>Власова Е.Е.</w:t>
            </w:r>
          </w:p>
        </w:tc>
        <w:tc>
          <w:tcPr>
            <w:tcW w:w="4536" w:type="dxa"/>
          </w:tcPr>
          <w:p w:rsidR="006C4C1A" w:rsidRPr="003F008A" w:rsidRDefault="003F008A" w:rsidP="006C4C1A">
            <w:pPr>
              <w:rPr>
                <w:rFonts w:eastAsia="Calibri"/>
                <w:sz w:val="20"/>
                <w:szCs w:val="20"/>
                <w:lang w:eastAsia="en-US"/>
              </w:rPr>
            </w:pPr>
            <w:r>
              <w:rPr>
                <w:rFonts w:eastAsia="Calibri"/>
                <w:sz w:val="20"/>
                <w:szCs w:val="20"/>
                <w:lang w:eastAsia="en-US"/>
              </w:rPr>
              <w:t>4</w:t>
            </w:r>
          </w:p>
          <w:p w:rsidR="006C4C1A" w:rsidRPr="003F008A" w:rsidRDefault="006C4C1A" w:rsidP="006C4C1A">
            <w:pPr>
              <w:jc w:val="both"/>
              <w:rPr>
                <w:rFonts w:eastAsia="Calibri"/>
                <w:sz w:val="20"/>
                <w:szCs w:val="20"/>
                <w:lang w:eastAsia="en-US"/>
              </w:rPr>
            </w:pPr>
          </w:p>
        </w:tc>
        <w:tc>
          <w:tcPr>
            <w:tcW w:w="3119" w:type="dxa"/>
          </w:tcPr>
          <w:p w:rsidR="006C4C1A" w:rsidRPr="003F008A" w:rsidRDefault="003F008A" w:rsidP="006C4C1A">
            <w:pPr>
              <w:jc w:val="both"/>
              <w:rPr>
                <w:rFonts w:eastAsia="Calibri"/>
                <w:lang w:eastAsia="en-US"/>
              </w:rPr>
            </w:pPr>
            <w:r>
              <w:rPr>
                <w:rFonts w:eastAsia="Calibri"/>
                <w:sz w:val="22"/>
                <w:szCs w:val="22"/>
                <w:lang w:eastAsia="en-US"/>
              </w:rPr>
              <w:t>4</w:t>
            </w:r>
            <w:r w:rsidR="006C4C1A" w:rsidRPr="003F008A">
              <w:rPr>
                <w:rFonts w:eastAsia="Calibri"/>
                <w:sz w:val="22"/>
                <w:szCs w:val="22"/>
                <w:lang w:eastAsia="en-US"/>
              </w:rPr>
              <w:t xml:space="preserve"> публикаций на сайте </w:t>
            </w:r>
            <w:proofErr w:type="spellStart"/>
            <w:r w:rsidR="006C4C1A" w:rsidRPr="003F008A">
              <w:rPr>
                <w:rFonts w:eastAsia="Calibri"/>
                <w:sz w:val="22"/>
                <w:szCs w:val="22"/>
                <w:lang w:val="en-US" w:eastAsia="en-US"/>
              </w:rPr>
              <w:t>infourok</w:t>
            </w:r>
            <w:proofErr w:type="spellEnd"/>
            <w:r w:rsidR="006C4C1A" w:rsidRPr="003F008A">
              <w:rPr>
                <w:rFonts w:eastAsia="Calibri"/>
                <w:sz w:val="22"/>
                <w:szCs w:val="22"/>
                <w:lang w:eastAsia="en-US"/>
              </w:rPr>
              <w:t>.</w:t>
            </w:r>
            <w:proofErr w:type="spellStart"/>
            <w:r w:rsidR="006C4C1A" w:rsidRPr="003F008A">
              <w:rPr>
                <w:rFonts w:eastAsia="Calibri"/>
                <w:sz w:val="22"/>
                <w:szCs w:val="22"/>
                <w:lang w:val="en-US" w:eastAsia="en-US"/>
              </w:rPr>
              <w:t>ru</w:t>
            </w:r>
            <w:proofErr w:type="spellEnd"/>
            <w:r w:rsidR="006C4C1A" w:rsidRPr="003F008A">
              <w:rPr>
                <w:rFonts w:eastAsia="Calibri"/>
                <w:sz w:val="22"/>
                <w:szCs w:val="22"/>
                <w:lang w:eastAsia="en-US"/>
              </w:rPr>
              <w:t xml:space="preserve"> Власова Елена Евгеньевна</w:t>
            </w:r>
          </w:p>
        </w:tc>
      </w:tr>
      <w:tr w:rsidR="003F008A" w:rsidRPr="003F008A" w:rsidTr="00471F2C">
        <w:tc>
          <w:tcPr>
            <w:tcW w:w="2268" w:type="dxa"/>
          </w:tcPr>
          <w:p w:rsidR="006C4C1A" w:rsidRPr="003F008A" w:rsidRDefault="006C4C1A" w:rsidP="006C4C1A">
            <w:pPr>
              <w:jc w:val="both"/>
              <w:rPr>
                <w:rFonts w:eastAsia="Calibri"/>
                <w:lang w:eastAsia="en-US"/>
              </w:rPr>
            </w:pPr>
            <w:r w:rsidRPr="003F008A">
              <w:rPr>
                <w:rFonts w:eastAsia="Calibri"/>
                <w:lang w:eastAsia="en-US"/>
              </w:rPr>
              <w:lastRenderedPageBreak/>
              <w:t>Галкина Т.И.</w:t>
            </w:r>
          </w:p>
        </w:tc>
        <w:tc>
          <w:tcPr>
            <w:tcW w:w="4536" w:type="dxa"/>
          </w:tcPr>
          <w:p w:rsidR="006C4C1A" w:rsidRPr="003F008A" w:rsidRDefault="00CF45FE" w:rsidP="006C4C1A">
            <w:pPr>
              <w:jc w:val="both"/>
              <w:rPr>
                <w:rFonts w:eastAsia="Calibri"/>
                <w:lang w:eastAsia="en-US"/>
              </w:rPr>
            </w:pPr>
            <w:r>
              <w:rPr>
                <w:rFonts w:eastAsia="Calibri"/>
                <w:lang w:eastAsia="en-US"/>
              </w:rPr>
              <w:t>4</w:t>
            </w:r>
          </w:p>
        </w:tc>
        <w:tc>
          <w:tcPr>
            <w:tcW w:w="3119" w:type="dxa"/>
          </w:tcPr>
          <w:p w:rsidR="006C4C1A" w:rsidRPr="003F008A" w:rsidRDefault="00CF45FE" w:rsidP="006C4C1A">
            <w:pPr>
              <w:jc w:val="both"/>
              <w:rPr>
                <w:rFonts w:eastAsia="Calibri"/>
                <w:lang w:eastAsia="en-US"/>
              </w:rPr>
            </w:pPr>
            <w:r>
              <w:rPr>
                <w:rFonts w:eastAsia="Calibri"/>
                <w:sz w:val="22"/>
                <w:szCs w:val="22"/>
                <w:lang w:eastAsia="en-US"/>
              </w:rPr>
              <w:t>4</w:t>
            </w:r>
            <w:r w:rsidR="006C4C1A" w:rsidRPr="003F008A">
              <w:rPr>
                <w:rFonts w:eastAsia="Calibri"/>
                <w:sz w:val="22"/>
                <w:szCs w:val="22"/>
                <w:lang w:eastAsia="en-US"/>
              </w:rPr>
              <w:t xml:space="preserve"> публикаций на сайте </w:t>
            </w:r>
            <w:proofErr w:type="spellStart"/>
            <w:r w:rsidR="006C4C1A" w:rsidRPr="003F008A">
              <w:rPr>
                <w:rFonts w:eastAsia="Calibri"/>
                <w:sz w:val="22"/>
                <w:szCs w:val="22"/>
                <w:lang w:val="en-US" w:eastAsia="en-US"/>
              </w:rPr>
              <w:t>infourok</w:t>
            </w:r>
            <w:proofErr w:type="spellEnd"/>
            <w:r w:rsidR="006C4C1A" w:rsidRPr="003F008A">
              <w:rPr>
                <w:rFonts w:eastAsia="Calibri"/>
                <w:sz w:val="22"/>
                <w:szCs w:val="22"/>
                <w:lang w:eastAsia="en-US"/>
              </w:rPr>
              <w:t>.</w:t>
            </w:r>
            <w:proofErr w:type="spellStart"/>
            <w:r w:rsidR="006C4C1A" w:rsidRPr="003F008A">
              <w:rPr>
                <w:rFonts w:eastAsia="Calibri"/>
                <w:sz w:val="22"/>
                <w:szCs w:val="22"/>
                <w:lang w:val="en-US" w:eastAsia="en-US"/>
              </w:rPr>
              <w:t>ru</w:t>
            </w:r>
            <w:proofErr w:type="spellEnd"/>
            <w:r w:rsidR="006C4C1A" w:rsidRPr="003F008A">
              <w:rPr>
                <w:rFonts w:eastAsia="Calibri"/>
                <w:sz w:val="22"/>
                <w:szCs w:val="22"/>
                <w:lang w:eastAsia="en-US"/>
              </w:rPr>
              <w:t xml:space="preserve"> Галкина Татьяна Ивановна</w:t>
            </w:r>
          </w:p>
        </w:tc>
      </w:tr>
      <w:tr w:rsidR="003F008A" w:rsidRPr="003F008A" w:rsidTr="00471F2C">
        <w:trPr>
          <w:trHeight w:val="218"/>
        </w:trPr>
        <w:tc>
          <w:tcPr>
            <w:tcW w:w="2268" w:type="dxa"/>
          </w:tcPr>
          <w:p w:rsidR="006C4C1A" w:rsidRPr="003F008A" w:rsidRDefault="006C4C1A" w:rsidP="006C4C1A">
            <w:pPr>
              <w:jc w:val="both"/>
              <w:rPr>
                <w:rFonts w:eastAsia="Calibri"/>
                <w:lang w:eastAsia="en-US"/>
              </w:rPr>
            </w:pPr>
            <w:proofErr w:type="spellStart"/>
            <w:r w:rsidRPr="003F008A">
              <w:rPr>
                <w:rFonts w:eastAsia="Calibri"/>
                <w:lang w:eastAsia="en-US"/>
              </w:rPr>
              <w:t>Гартованная</w:t>
            </w:r>
            <w:proofErr w:type="spellEnd"/>
            <w:r w:rsidRPr="003F008A">
              <w:rPr>
                <w:rFonts w:eastAsia="Calibri"/>
                <w:lang w:eastAsia="en-US"/>
              </w:rPr>
              <w:t xml:space="preserve"> Т.П.</w:t>
            </w:r>
          </w:p>
        </w:tc>
        <w:tc>
          <w:tcPr>
            <w:tcW w:w="4536" w:type="dxa"/>
          </w:tcPr>
          <w:p w:rsidR="006C4C1A" w:rsidRPr="003F008A" w:rsidRDefault="00CF45FE" w:rsidP="006C4C1A">
            <w:pPr>
              <w:jc w:val="both"/>
              <w:rPr>
                <w:rFonts w:eastAsia="Calibri"/>
                <w:lang w:eastAsia="en-US"/>
              </w:rPr>
            </w:pPr>
            <w:r>
              <w:rPr>
                <w:rFonts w:eastAsia="Calibri"/>
                <w:lang w:eastAsia="en-US"/>
              </w:rPr>
              <w:t>7</w:t>
            </w:r>
          </w:p>
        </w:tc>
        <w:tc>
          <w:tcPr>
            <w:tcW w:w="3119" w:type="dxa"/>
          </w:tcPr>
          <w:p w:rsidR="006C4C1A" w:rsidRPr="003F008A" w:rsidRDefault="00CF45FE" w:rsidP="006C4C1A">
            <w:pPr>
              <w:jc w:val="both"/>
              <w:rPr>
                <w:rFonts w:eastAsia="Calibri"/>
                <w:lang w:eastAsia="en-US"/>
              </w:rPr>
            </w:pPr>
            <w:r>
              <w:rPr>
                <w:rFonts w:eastAsia="Calibri"/>
                <w:sz w:val="22"/>
                <w:szCs w:val="22"/>
                <w:lang w:eastAsia="en-US"/>
              </w:rPr>
              <w:t>4</w:t>
            </w:r>
            <w:r w:rsidR="006C4C1A" w:rsidRPr="003F008A">
              <w:rPr>
                <w:rFonts w:eastAsia="Calibri"/>
                <w:sz w:val="22"/>
                <w:szCs w:val="22"/>
                <w:lang w:eastAsia="en-US"/>
              </w:rPr>
              <w:t xml:space="preserve"> публикаций на сайте </w:t>
            </w:r>
            <w:proofErr w:type="spellStart"/>
            <w:r w:rsidR="006C4C1A" w:rsidRPr="003F008A">
              <w:rPr>
                <w:rFonts w:eastAsia="Calibri"/>
                <w:sz w:val="22"/>
                <w:szCs w:val="22"/>
                <w:lang w:val="en-US" w:eastAsia="en-US"/>
              </w:rPr>
              <w:t>infourok</w:t>
            </w:r>
            <w:proofErr w:type="spellEnd"/>
            <w:r w:rsidR="006C4C1A" w:rsidRPr="003F008A">
              <w:rPr>
                <w:rFonts w:eastAsia="Calibri"/>
                <w:sz w:val="22"/>
                <w:szCs w:val="22"/>
                <w:lang w:eastAsia="en-US"/>
              </w:rPr>
              <w:t>.</w:t>
            </w:r>
            <w:proofErr w:type="spellStart"/>
            <w:r w:rsidR="006C4C1A" w:rsidRPr="003F008A">
              <w:rPr>
                <w:rFonts w:eastAsia="Calibri"/>
                <w:sz w:val="22"/>
                <w:szCs w:val="22"/>
                <w:lang w:val="en-US" w:eastAsia="en-US"/>
              </w:rPr>
              <w:t>ru</w:t>
            </w:r>
            <w:r w:rsidR="006C4C1A" w:rsidRPr="003F008A">
              <w:rPr>
                <w:rFonts w:eastAsia="Calibri"/>
                <w:sz w:val="22"/>
                <w:szCs w:val="22"/>
                <w:lang w:eastAsia="en-US"/>
              </w:rPr>
              <w:t>Гартованная</w:t>
            </w:r>
            <w:proofErr w:type="spellEnd"/>
            <w:r w:rsidR="006C4C1A" w:rsidRPr="003F008A">
              <w:rPr>
                <w:rFonts w:eastAsia="Calibri"/>
                <w:sz w:val="22"/>
                <w:szCs w:val="22"/>
                <w:lang w:eastAsia="en-US"/>
              </w:rPr>
              <w:t xml:space="preserve"> Татьяна Павловна,2 публикации на сайте </w:t>
            </w:r>
            <w:proofErr w:type="spellStart"/>
            <w:r w:rsidR="006C4C1A" w:rsidRPr="003F008A">
              <w:rPr>
                <w:rFonts w:eastAsia="Calibri"/>
                <w:sz w:val="22"/>
                <w:szCs w:val="22"/>
                <w:lang w:val="en-US" w:eastAsia="en-US"/>
              </w:rPr>
              <w:t>edupres</w:t>
            </w:r>
            <w:proofErr w:type="spellEnd"/>
            <w:r w:rsidR="006C4C1A" w:rsidRPr="003F008A">
              <w:rPr>
                <w:rFonts w:eastAsia="Calibri"/>
                <w:sz w:val="22"/>
                <w:szCs w:val="22"/>
                <w:lang w:eastAsia="en-US"/>
              </w:rPr>
              <w:t>.</w:t>
            </w:r>
            <w:proofErr w:type="spellStart"/>
            <w:r w:rsidR="006C4C1A" w:rsidRPr="003F008A">
              <w:rPr>
                <w:rFonts w:eastAsia="Calibri"/>
                <w:sz w:val="22"/>
                <w:szCs w:val="22"/>
                <w:lang w:val="en-US" w:eastAsia="en-US"/>
              </w:rPr>
              <w:t>ru</w:t>
            </w:r>
            <w:proofErr w:type="spellEnd"/>
            <w:r w:rsidR="006C4C1A" w:rsidRPr="003F008A">
              <w:rPr>
                <w:rFonts w:eastAsia="Calibri"/>
                <w:sz w:val="22"/>
                <w:szCs w:val="22"/>
                <w:lang w:eastAsia="en-US"/>
              </w:rPr>
              <w:t>, 1 публикация на сайте Конспекты уроков</w:t>
            </w:r>
            <w:proofErr w:type="gramStart"/>
            <w:r w:rsidR="006C4C1A" w:rsidRPr="003F008A">
              <w:rPr>
                <w:rFonts w:eastAsia="Calibri"/>
                <w:sz w:val="22"/>
                <w:szCs w:val="22"/>
                <w:lang w:eastAsia="en-US"/>
              </w:rPr>
              <w:t xml:space="preserve"> .</w:t>
            </w:r>
            <w:proofErr w:type="gramEnd"/>
            <w:r w:rsidR="006C4C1A" w:rsidRPr="003F008A">
              <w:rPr>
                <w:rFonts w:eastAsia="Calibri"/>
                <w:sz w:val="22"/>
                <w:szCs w:val="22"/>
                <w:lang w:eastAsia="en-US"/>
              </w:rPr>
              <w:t>РФ</w:t>
            </w:r>
          </w:p>
        </w:tc>
      </w:tr>
      <w:tr w:rsidR="003F008A" w:rsidRPr="003F008A" w:rsidTr="00471F2C">
        <w:tc>
          <w:tcPr>
            <w:tcW w:w="2268" w:type="dxa"/>
          </w:tcPr>
          <w:p w:rsidR="006C4C1A" w:rsidRPr="003F008A" w:rsidRDefault="006C4C1A" w:rsidP="006C4C1A">
            <w:pPr>
              <w:jc w:val="both"/>
              <w:rPr>
                <w:rFonts w:eastAsia="Calibri"/>
                <w:lang w:eastAsia="en-US"/>
              </w:rPr>
            </w:pPr>
            <w:r w:rsidRPr="003F008A">
              <w:rPr>
                <w:rFonts w:eastAsia="Calibri"/>
                <w:lang w:eastAsia="en-US"/>
              </w:rPr>
              <w:t>Попова Е.В.</w:t>
            </w:r>
          </w:p>
        </w:tc>
        <w:tc>
          <w:tcPr>
            <w:tcW w:w="4536" w:type="dxa"/>
          </w:tcPr>
          <w:p w:rsidR="006C4C1A" w:rsidRPr="003F008A" w:rsidRDefault="00CF45FE" w:rsidP="006C4C1A">
            <w:pPr>
              <w:rPr>
                <w:rFonts w:eastAsia="Calibri"/>
                <w:lang w:eastAsia="en-US"/>
              </w:rPr>
            </w:pPr>
            <w:r>
              <w:rPr>
                <w:rFonts w:eastAsia="Calibri"/>
                <w:lang w:eastAsia="en-US"/>
              </w:rPr>
              <w:t>3</w:t>
            </w:r>
          </w:p>
        </w:tc>
        <w:tc>
          <w:tcPr>
            <w:tcW w:w="3119" w:type="dxa"/>
          </w:tcPr>
          <w:p w:rsidR="006C4C1A" w:rsidRPr="003F008A" w:rsidRDefault="00CF45FE" w:rsidP="006C4C1A">
            <w:pPr>
              <w:rPr>
                <w:rFonts w:eastAsia="Calibri"/>
              </w:rPr>
            </w:pPr>
            <w:r>
              <w:rPr>
                <w:rFonts w:eastAsia="Calibri"/>
              </w:rPr>
              <w:t>3</w:t>
            </w:r>
            <w:r w:rsidR="006C4C1A" w:rsidRPr="003F008A">
              <w:rPr>
                <w:rFonts w:eastAsia="Calibri"/>
              </w:rPr>
              <w:t xml:space="preserve"> публикации на сайте </w:t>
            </w:r>
            <w:proofErr w:type="spellStart"/>
            <w:r w:rsidR="006C4C1A" w:rsidRPr="003F008A">
              <w:rPr>
                <w:rFonts w:eastAsia="Calibri"/>
                <w:lang w:val="en-US"/>
              </w:rPr>
              <w:t>infourok</w:t>
            </w:r>
            <w:proofErr w:type="spellEnd"/>
            <w:r w:rsidR="006C4C1A" w:rsidRPr="003F008A">
              <w:rPr>
                <w:rFonts w:eastAsia="Calibri"/>
              </w:rPr>
              <w:t>.</w:t>
            </w:r>
            <w:proofErr w:type="spellStart"/>
            <w:r w:rsidR="006C4C1A" w:rsidRPr="003F008A">
              <w:rPr>
                <w:rFonts w:eastAsia="Calibri"/>
                <w:lang w:val="en-US"/>
              </w:rPr>
              <w:t>ru</w:t>
            </w:r>
            <w:proofErr w:type="spellEnd"/>
            <w:r w:rsidR="006C4C1A" w:rsidRPr="003F008A">
              <w:rPr>
                <w:rFonts w:eastAsia="Calibri"/>
              </w:rPr>
              <w:t xml:space="preserve"> Попова Елена Васильевна</w:t>
            </w:r>
          </w:p>
        </w:tc>
      </w:tr>
      <w:tr w:rsidR="003F008A" w:rsidRPr="003F008A" w:rsidTr="00471F2C">
        <w:tc>
          <w:tcPr>
            <w:tcW w:w="2268" w:type="dxa"/>
          </w:tcPr>
          <w:p w:rsidR="006C4C1A" w:rsidRPr="003F008A" w:rsidRDefault="006C4C1A" w:rsidP="006C4C1A">
            <w:pPr>
              <w:jc w:val="both"/>
              <w:rPr>
                <w:rFonts w:eastAsia="Calibri"/>
                <w:lang w:eastAsia="en-US"/>
              </w:rPr>
            </w:pPr>
            <w:r w:rsidRPr="003F008A">
              <w:rPr>
                <w:rFonts w:eastAsia="Calibri"/>
                <w:lang w:eastAsia="en-US"/>
              </w:rPr>
              <w:t>Усольцева В.В.</w:t>
            </w:r>
          </w:p>
        </w:tc>
        <w:tc>
          <w:tcPr>
            <w:tcW w:w="4536" w:type="dxa"/>
          </w:tcPr>
          <w:p w:rsidR="006C4C1A" w:rsidRPr="003F008A" w:rsidRDefault="006C4C1A" w:rsidP="006C4C1A">
            <w:pPr>
              <w:rPr>
                <w:rFonts w:eastAsia="Calibri"/>
                <w:lang w:eastAsia="en-US"/>
              </w:rPr>
            </w:pPr>
            <w:r w:rsidRPr="003F008A">
              <w:rPr>
                <w:rFonts w:eastAsia="Calibri"/>
                <w:lang w:eastAsia="en-US"/>
              </w:rPr>
              <w:t>3</w:t>
            </w:r>
          </w:p>
        </w:tc>
        <w:tc>
          <w:tcPr>
            <w:tcW w:w="3119" w:type="dxa"/>
          </w:tcPr>
          <w:p w:rsidR="006C4C1A" w:rsidRPr="003F008A" w:rsidRDefault="006C4C1A" w:rsidP="006C4C1A">
            <w:pPr>
              <w:rPr>
                <w:rFonts w:eastAsia="Calibri"/>
              </w:rPr>
            </w:pPr>
            <w:r w:rsidRPr="003F008A">
              <w:rPr>
                <w:rFonts w:eastAsia="Calibri"/>
              </w:rPr>
              <w:t xml:space="preserve">3 публикации на сайте </w:t>
            </w:r>
            <w:r w:rsidRPr="003F008A">
              <w:rPr>
                <w:rFonts w:eastAsia="Calibri"/>
                <w:lang w:val="en-US"/>
              </w:rPr>
              <w:t>http</w:t>
            </w:r>
            <w:r w:rsidRPr="003F008A">
              <w:rPr>
                <w:rFonts w:eastAsia="Calibri"/>
              </w:rPr>
              <w:t>//</w:t>
            </w:r>
            <w:proofErr w:type="spellStart"/>
            <w:r w:rsidRPr="003F008A">
              <w:rPr>
                <w:rFonts w:eastAsia="Calibri"/>
                <w:lang w:val="en-US"/>
              </w:rPr>
              <w:t>ped</w:t>
            </w:r>
            <w:proofErr w:type="spellEnd"/>
            <w:r w:rsidRPr="003F008A">
              <w:rPr>
                <w:rFonts w:eastAsia="Calibri"/>
              </w:rPr>
              <w:t>-</w:t>
            </w:r>
            <w:proofErr w:type="spellStart"/>
            <w:r w:rsidRPr="003F008A">
              <w:rPr>
                <w:rFonts w:eastAsia="Calibri"/>
                <w:lang w:val="en-US"/>
              </w:rPr>
              <w:t>kopilka</w:t>
            </w:r>
            <w:proofErr w:type="spellEnd"/>
            <w:r w:rsidRPr="003F008A">
              <w:rPr>
                <w:rFonts w:eastAsia="Calibri"/>
              </w:rPr>
              <w:t>.</w:t>
            </w:r>
            <w:proofErr w:type="spellStart"/>
            <w:r w:rsidRPr="003F008A">
              <w:rPr>
                <w:rFonts w:eastAsia="Calibri"/>
                <w:lang w:val="en-US"/>
              </w:rPr>
              <w:t>ru</w:t>
            </w:r>
            <w:proofErr w:type="spellEnd"/>
            <w:r w:rsidRPr="003F008A">
              <w:rPr>
                <w:rFonts w:eastAsia="Calibri"/>
              </w:rPr>
              <w:t>/</w:t>
            </w:r>
          </w:p>
        </w:tc>
      </w:tr>
    </w:tbl>
    <w:p w:rsidR="006C4C1A" w:rsidRPr="003F008A" w:rsidRDefault="006C4C1A" w:rsidP="006C4C1A">
      <w:pPr>
        <w:jc w:val="both"/>
        <w:rPr>
          <w:rFonts w:eastAsia="Calibri"/>
          <w:b/>
          <w:bCs/>
          <w:lang w:eastAsia="en-US"/>
        </w:rPr>
      </w:pPr>
    </w:p>
    <w:p w:rsidR="00663AD8" w:rsidRPr="003F008A" w:rsidRDefault="00663AD8" w:rsidP="00663AD8">
      <w:pPr>
        <w:jc w:val="both"/>
        <w:rPr>
          <w:rFonts w:eastAsia="Calibri"/>
          <w:sz w:val="28"/>
          <w:szCs w:val="28"/>
          <w:lang w:eastAsia="en-US"/>
        </w:rPr>
      </w:pPr>
    </w:p>
    <w:p w:rsidR="00663AD8" w:rsidRPr="003F008A" w:rsidRDefault="00663AD8" w:rsidP="00663AD8">
      <w:pPr>
        <w:jc w:val="both"/>
        <w:rPr>
          <w:rFonts w:eastAsia="Calibri"/>
          <w:sz w:val="28"/>
          <w:szCs w:val="28"/>
          <w:lang w:eastAsia="en-US"/>
        </w:rPr>
      </w:pPr>
      <w:r w:rsidRPr="003F008A">
        <w:rPr>
          <w:rFonts w:eastAsia="Calibri"/>
          <w:sz w:val="28"/>
          <w:szCs w:val="28"/>
          <w:lang w:eastAsia="en-US"/>
        </w:rPr>
        <w:t>Решая за</w:t>
      </w:r>
      <w:r w:rsidR="005D5D50" w:rsidRPr="003F008A">
        <w:rPr>
          <w:rFonts w:eastAsia="Calibri"/>
          <w:sz w:val="28"/>
          <w:szCs w:val="28"/>
          <w:lang w:eastAsia="en-US"/>
        </w:rPr>
        <w:t>дачи методической работы, в 2017-2018</w:t>
      </w:r>
      <w:r w:rsidRPr="003F008A">
        <w:rPr>
          <w:rFonts w:eastAsia="Calibri"/>
          <w:sz w:val="28"/>
          <w:szCs w:val="28"/>
          <w:lang w:eastAsia="en-US"/>
        </w:rPr>
        <w:t xml:space="preserve"> </w:t>
      </w:r>
      <w:r w:rsidR="003F008A">
        <w:rPr>
          <w:rFonts w:eastAsia="Calibri"/>
          <w:sz w:val="28"/>
          <w:szCs w:val="28"/>
          <w:lang w:eastAsia="en-US"/>
        </w:rPr>
        <w:t>учебном году  аттестовано на соответствие занимаемой должности</w:t>
      </w:r>
      <w:r w:rsidR="005D5D50" w:rsidRPr="003F008A">
        <w:rPr>
          <w:rFonts w:eastAsia="Calibri"/>
          <w:sz w:val="28"/>
          <w:szCs w:val="28"/>
          <w:lang w:eastAsia="en-US"/>
        </w:rPr>
        <w:t xml:space="preserve"> </w:t>
      </w:r>
      <w:r w:rsidR="003F008A">
        <w:rPr>
          <w:rFonts w:eastAsia="Calibri"/>
          <w:sz w:val="28"/>
          <w:szCs w:val="28"/>
          <w:lang w:eastAsia="en-US"/>
        </w:rPr>
        <w:t>2 учителя</w:t>
      </w:r>
      <w:r w:rsidR="005D5D50" w:rsidRPr="003F008A">
        <w:rPr>
          <w:rFonts w:eastAsia="Calibri"/>
          <w:sz w:val="28"/>
          <w:szCs w:val="28"/>
          <w:lang w:eastAsia="en-US"/>
        </w:rPr>
        <w:t xml:space="preserve">, </w:t>
      </w:r>
      <w:r w:rsidRPr="003F008A">
        <w:rPr>
          <w:rFonts w:eastAsia="Calibri"/>
          <w:sz w:val="28"/>
          <w:szCs w:val="28"/>
          <w:lang w:eastAsia="en-US"/>
        </w:rPr>
        <w:t xml:space="preserve"> совершенствовали свое педагогическое мастерство, получая дополнительное профессиональное образование, посещая всевозможны</w:t>
      </w:r>
      <w:r w:rsidR="005D5D50" w:rsidRPr="003F008A">
        <w:rPr>
          <w:rFonts w:eastAsia="Calibri"/>
          <w:sz w:val="28"/>
          <w:szCs w:val="28"/>
          <w:lang w:eastAsia="en-US"/>
        </w:rPr>
        <w:t>е курсы повышения квалификации 11</w:t>
      </w:r>
      <w:r w:rsidRPr="003F008A">
        <w:rPr>
          <w:rFonts w:eastAsia="Calibri"/>
          <w:sz w:val="28"/>
          <w:szCs w:val="28"/>
          <w:lang w:eastAsia="en-US"/>
        </w:rPr>
        <w:t xml:space="preserve"> различных категорий слушателей из числа педагогических и руководящих работников школы.</w:t>
      </w:r>
    </w:p>
    <w:p w:rsidR="00663AD8" w:rsidRPr="003F008A" w:rsidRDefault="00663AD8" w:rsidP="00663AD8">
      <w:pPr>
        <w:jc w:val="both"/>
        <w:rPr>
          <w:rFonts w:eastAsia="Calibri"/>
          <w:sz w:val="28"/>
          <w:szCs w:val="28"/>
          <w:lang w:eastAsia="en-US"/>
        </w:rPr>
      </w:pPr>
      <w:r w:rsidRPr="003F008A">
        <w:rPr>
          <w:rFonts w:eastAsia="Calibri"/>
          <w:sz w:val="28"/>
          <w:szCs w:val="28"/>
          <w:lang w:eastAsia="en-US"/>
        </w:rPr>
        <w:t>Таким образом, состав педагогических кадров и управленческая деятельность администрации школы позволяют вести образовательную деятельность на высоком научном, методическом и организационном уровне.</w:t>
      </w:r>
    </w:p>
    <w:p w:rsidR="00663AD8" w:rsidRPr="003F008A" w:rsidRDefault="00663AD8" w:rsidP="00663AD8">
      <w:pPr>
        <w:jc w:val="both"/>
        <w:rPr>
          <w:rFonts w:eastAsia="Calibri"/>
          <w:sz w:val="28"/>
          <w:szCs w:val="28"/>
          <w:lang w:eastAsia="en-US"/>
        </w:rPr>
      </w:pPr>
    </w:p>
    <w:p w:rsidR="00663AD8" w:rsidRPr="007323AD" w:rsidRDefault="00663AD8" w:rsidP="00663AD8">
      <w:pPr>
        <w:jc w:val="both"/>
        <w:rPr>
          <w:rFonts w:eastAsia="Calibri"/>
          <w:sz w:val="28"/>
          <w:szCs w:val="28"/>
          <w:lang w:eastAsia="en-US"/>
        </w:rPr>
      </w:pPr>
      <w:r w:rsidRPr="007323AD">
        <w:rPr>
          <w:rFonts w:eastAsia="Calibri"/>
          <w:sz w:val="28"/>
          <w:szCs w:val="28"/>
          <w:lang w:eastAsia="en-US"/>
        </w:rPr>
        <w:t>4. РЕЗУЛЬТАТЫ ДЕЯТЕЛЬНОСТИ ШКОЛЫ, КАЧЕСТВО ОБРАЗОВАНИЯ</w:t>
      </w:r>
    </w:p>
    <w:p w:rsidR="00663AD8" w:rsidRPr="007323AD" w:rsidRDefault="00663AD8" w:rsidP="00663AD8">
      <w:pPr>
        <w:jc w:val="both"/>
        <w:rPr>
          <w:rFonts w:eastAsia="Calibri"/>
          <w:sz w:val="28"/>
          <w:szCs w:val="28"/>
          <w:lang w:eastAsia="en-US"/>
        </w:rPr>
      </w:pPr>
      <w:r w:rsidRPr="007323AD">
        <w:rPr>
          <w:rFonts w:eastAsia="Calibri"/>
          <w:sz w:val="28"/>
          <w:szCs w:val="28"/>
          <w:lang w:eastAsia="en-US"/>
        </w:rPr>
        <w:t xml:space="preserve">На основании плана работы школы, приказов </w:t>
      </w:r>
      <w:proofErr w:type="spellStart"/>
      <w:r w:rsidRPr="007323AD">
        <w:rPr>
          <w:rFonts w:eastAsia="Calibri"/>
          <w:sz w:val="28"/>
          <w:szCs w:val="28"/>
          <w:lang w:eastAsia="en-US"/>
        </w:rPr>
        <w:t>Минобрнауки</w:t>
      </w:r>
      <w:proofErr w:type="spellEnd"/>
      <w:r w:rsidRPr="007323AD">
        <w:rPr>
          <w:rFonts w:eastAsia="Calibri"/>
          <w:sz w:val="28"/>
          <w:szCs w:val="28"/>
          <w:lang w:eastAsia="en-US"/>
        </w:rPr>
        <w:t xml:space="preserve"> РФ и МО и ПО РО, УО Администрации города Новочеркасска в период с </w:t>
      </w:r>
      <w:r w:rsidR="00E9044C" w:rsidRPr="007323AD">
        <w:rPr>
          <w:rFonts w:eastAsia="Calibri"/>
          <w:sz w:val="28"/>
          <w:szCs w:val="28"/>
          <w:lang w:eastAsia="en-US"/>
        </w:rPr>
        <w:t>2</w:t>
      </w:r>
      <w:r w:rsidR="007323AD" w:rsidRPr="007323AD">
        <w:rPr>
          <w:rFonts w:eastAsia="Calibri"/>
          <w:sz w:val="28"/>
          <w:szCs w:val="28"/>
          <w:lang w:eastAsia="en-US"/>
        </w:rPr>
        <w:t>5</w:t>
      </w:r>
      <w:r w:rsidRPr="007323AD">
        <w:rPr>
          <w:rFonts w:eastAsia="Calibri"/>
          <w:sz w:val="28"/>
          <w:szCs w:val="28"/>
          <w:lang w:eastAsia="en-US"/>
        </w:rPr>
        <w:t xml:space="preserve"> мая по 29 июня в 9-х классах и в период с 2</w:t>
      </w:r>
      <w:r w:rsidR="007323AD" w:rsidRPr="007323AD">
        <w:rPr>
          <w:rFonts w:eastAsia="Calibri"/>
          <w:sz w:val="28"/>
          <w:szCs w:val="28"/>
          <w:lang w:eastAsia="en-US"/>
        </w:rPr>
        <w:t>8</w:t>
      </w:r>
      <w:r w:rsidRPr="007323AD">
        <w:rPr>
          <w:rFonts w:eastAsia="Calibri"/>
          <w:sz w:val="28"/>
          <w:szCs w:val="28"/>
          <w:lang w:eastAsia="en-US"/>
        </w:rPr>
        <w:t xml:space="preserve"> мая </w:t>
      </w:r>
      <w:proofErr w:type="gramStart"/>
      <w:r w:rsidRPr="007323AD">
        <w:rPr>
          <w:rFonts w:eastAsia="Calibri"/>
          <w:sz w:val="28"/>
          <w:szCs w:val="28"/>
          <w:lang w:eastAsia="en-US"/>
        </w:rPr>
        <w:t>по</w:t>
      </w:r>
      <w:proofErr w:type="gramEnd"/>
      <w:r w:rsidRPr="007323AD">
        <w:rPr>
          <w:rFonts w:eastAsia="Calibri"/>
          <w:sz w:val="28"/>
          <w:szCs w:val="28"/>
          <w:lang w:eastAsia="en-US"/>
        </w:rPr>
        <w:t xml:space="preserve"> 28 </w:t>
      </w:r>
      <w:proofErr w:type="gramStart"/>
      <w:r w:rsidRPr="007323AD">
        <w:rPr>
          <w:rFonts w:eastAsia="Calibri"/>
          <w:sz w:val="28"/>
          <w:szCs w:val="28"/>
          <w:lang w:eastAsia="en-US"/>
        </w:rPr>
        <w:t>июня</w:t>
      </w:r>
      <w:proofErr w:type="gramEnd"/>
      <w:r w:rsidRPr="007323AD">
        <w:rPr>
          <w:rFonts w:eastAsia="Calibri"/>
          <w:sz w:val="28"/>
          <w:szCs w:val="28"/>
          <w:lang w:eastAsia="en-US"/>
        </w:rPr>
        <w:t xml:space="preserve"> в 12-х классах проводилась государственная итоговая аттестация выпускников. На 25.05.201</w:t>
      </w:r>
      <w:r w:rsidR="007323AD" w:rsidRPr="007323AD">
        <w:rPr>
          <w:rFonts w:eastAsia="Calibri"/>
          <w:sz w:val="28"/>
          <w:szCs w:val="28"/>
          <w:lang w:eastAsia="en-US"/>
        </w:rPr>
        <w:t>8</w:t>
      </w:r>
      <w:r w:rsidRPr="007323AD">
        <w:rPr>
          <w:rFonts w:eastAsia="Calibri"/>
          <w:sz w:val="28"/>
          <w:szCs w:val="28"/>
          <w:lang w:eastAsia="en-US"/>
        </w:rPr>
        <w:t xml:space="preserve"> в МБОУ СОШ № 2 обучались </w:t>
      </w:r>
      <w:r w:rsidR="007323AD" w:rsidRPr="007323AD">
        <w:rPr>
          <w:rFonts w:eastAsia="Calibri"/>
          <w:sz w:val="28"/>
          <w:szCs w:val="28"/>
          <w:lang w:eastAsia="en-US"/>
        </w:rPr>
        <w:t>81</w:t>
      </w:r>
      <w:r w:rsidRPr="007323AD">
        <w:rPr>
          <w:rFonts w:eastAsia="Calibri"/>
          <w:sz w:val="28"/>
          <w:szCs w:val="28"/>
          <w:lang w:eastAsia="en-US"/>
        </w:rPr>
        <w:t xml:space="preserve"> человек в 9 классах и </w:t>
      </w:r>
      <w:r w:rsidR="007323AD" w:rsidRPr="007323AD">
        <w:rPr>
          <w:rFonts w:eastAsia="Calibri"/>
          <w:sz w:val="28"/>
          <w:szCs w:val="28"/>
          <w:lang w:eastAsia="en-US"/>
        </w:rPr>
        <w:t>7 в</w:t>
      </w:r>
      <w:r w:rsidRPr="007323AD">
        <w:rPr>
          <w:rFonts w:eastAsia="Calibri"/>
          <w:sz w:val="28"/>
          <w:szCs w:val="28"/>
          <w:lang w:eastAsia="en-US"/>
        </w:rPr>
        <w:t xml:space="preserve"> 12 классе. </w:t>
      </w:r>
      <w:r w:rsidR="007323AD" w:rsidRPr="007323AD">
        <w:rPr>
          <w:rFonts w:eastAsia="Calibri"/>
          <w:sz w:val="28"/>
          <w:szCs w:val="28"/>
          <w:lang w:eastAsia="en-US"/>
        </w:rPr>
        <w:t>7</w:t>
      </w:r>
      <w:r w:rsidRPr="007323AD">
        <w:rPr>
          <w:rFonts w:eastAsia="Calibri"/>
          <w:sz w:val="28"/>
          <w:szCs w:val="28"/>
          <w:lang w:eastAsia="en-US"/>
        </w:rPr>
        <w:t xml:space="preserve"> обучающихся 12 класса и </w:t>
      </w:r>
      <w:r w:rsidR="007323AD" w:rsidRPr="007323AD">
        <w:rPr>
          <w:rFonts w:eastAsia="Calibri"/>
          <w:sz w:val="28"/>
          <w:szCs w:val="28"/>
          <w:lang w:eastAsia="en-US"/>
        </w:rPr>
        <w:t>79</w:t>
      </w:r>
      <w:r w:rsidRPr="007323AD">
        <w:rPr>
          <w:rFonts w:eastAsia="Calibri"/>
          <w:sz w:val="28"/>
          <w:szCs w:val="28"/>
          <w:lang w:eastAsia="en-US"/>
        </w:rPr>
        <w:t xml:space="preserve"> обучающихся 9 классов были допущены к государственной итоговой аттестации</w:t>
      </w:r>
      <w:r w:rsidR="007323AD">
        <w:rPr>
          <w:rFonts w:eastAsia="Calibri"/>
          <w:sz w:val="28"/>
          <w:szCs w:val="28"/>
          <w:lang w:eastAsia="en-US"/>
        </w:rPr>
        <w:t xml:space="preserve">. </w:t>
      </w:r>
      <w:r w:rsidR="007323AD" w:rsidRPr="007323AD">
        <w:rPr>
          <w:rFonts w:eastAsia="Calibri"/>
          <w:sz w:val="28"/>
          <w:szCs w:val="28"/>
          <w:lang w:eastAsia="en-US"/>
        </w:rPr>
        <w:t>2</w:t>
      </w:r>
      <w:r w:rsidRPr="007323AD">
        <w:rPr>
          <w:rFonts w:eastAsia="Calibri"/>
          <w:sz w:val="28"/>
          <w:szCs w:val="28"/>
          <w:lang w:eastAsia="en-US"/>
        </w:rPr>
        <w:t xml:space="preserve"> обучающихся 9 классов были не допущены к государственной итоговой </w:t>
      </w:r>
      <w:r w:rsidR="007323AD" w:rsidRPr="007323AD">
        <w:rPr>
          <w:rFonts w:eastAsia="Calibri"/>
          <w:sz w:val="28"/>
          <w:szCs w:val="28"/>
          <w:lang w:eastAsia="en-US"/>
        </w:rPr>
        <w:t>аттестации решением</w:t>
      </w:r>
      <w:r w:rsidRPr="007323AD">
        <w:rPr>
          <w:rFonts w:eastAsia="Calibri"/>
          <w:sz w:val="28"/>
          <w:szCs w:val="28"/>
          <w:lang w:eastAsia="en-US"/>
        </w:rPr>
        <w:t xml:space="preserve"> педагогического совета от 2</w:t>
      </w:r>
      <w:r w:rsidR="007323AD" w:rsidRPr="007323AD">
        <w:rPr>
          <w:rFonts w:eastAsia="Calibri"/>
          <w:sz w:val="28"/>
          <w:szCs w:val="28"/>
          <w:lang w:eastAsia="en-US"/>
        </w:rPr>
        <w:t>3</w:t>
      </w:r>
      <w:r w:rsidRPr="007323AD">
        <w:rPr>
          <w:rFonts w:eastAsia="Calibri"/>
          <w:sz w:val="28"/>
          <w:szCs w:val="28"/>
          <w:lang w:eastAsia="en-US"/>
        </w:rPr>
        <w:t>.05.201</w:t>
      </w:r>
      <w:r w:rsidR="007323AD" w:rsidRPr="007323AD">
        <w:rPr>
          <w:rFonts w:eastAsia="Calibri"/>
          <w:sz w:val="28"/>
          <w:szCs w:val="28"/>
          <w:lang w:eastAsia="en-US"/>
        </w:rPr>
        <w:t>8</w:t>
      </w:r>
      <w:r w:rsidRPr="007323AD">
        <w:rPr>
          <w:rFonts w:eastAsia="Calibri"/>
          <w:sz w:val="28"/>
          <w:szCs w:val="28"/>
          <w:lang w:eastAsia="en-US"/>
        </w:rPr>
        <w:t xml:space="preserve"> № </w:t>
      </w:r>
      <w:r w:rsidR="007323AD" w:rsidRPr="007323AD">
        <w:rPr>
          <w:rFonts w:eastAsia="Calibri"/>
          <w:sz w:val="28"/>
          <w:szCs w:val="28"/>
          <w:lang w:eastAsia="en-US"/>
        </w:rPr>
        <w:t>7</w:t>
      </w:r>
      <w:r w:rsidRPr="007323AD">
        <w:rPr>
          <w:rFonts w:eastAsia="Calibri"/>
          <w:sz w:val="28"/>
          <w:szCs w:val="28"/>
          <w:lang w:eastAsia="en-US"/>
        </w:rPr>
        <w:t xml:space="preserve">. </w:t>
      </w:r>
    </w:p>
    <w:p w:rsidR="0041633B" w:rsidRPr="007323AD" w:rsidRDefault="0041633B" w:rsidP="00663AD8">
      <w:pPr>
        <w:jc w:val="both"/>
        <w:rPr>
          <w:rFonts w:eastAsia="Calibri"/>
          <w:sz w:val="28"/>
          <w:szCs w:val="28"/>
          <w:lang w:eastAsia="en-US"/>
        </w:rPr>
      </w:pPr>
    </w:p>
    <w:p w:rsidR="0041633B" w:rsidRPr="007323AD" w:rsidRDefault="0041633B" w:rsidP="00663AD8">
      <w:pPr>
        <w:jc w:val="both"/>
        <w:rPr>
          <w:rFonts w:eastAsia="Calibri"/>
          <w:sz w:val="28"/>
          <w:szCs w:val="28"/>
          <w:lang w:eastAsia="en-US"/>
        </w:rPr>
      </w:pPr>
    </w:p>
    <w:p w:rsidR="00A517ED" w:rsidRPr="007323AD" w:rsidRDefault="00663AD8" w:rsidP="00663AD8">
      <w:pPr>
        <w:jc w:val="both"/>
        <w:rPr>
          <w:rFonts w:eastAsia="Calibri"/>
          <w:sz w:val="28"/>
          <w:szCs w:val="28"/>
          <w:lang w:eastAsia="en-US"/>
        </w:rPr>
      </w:pPr>
      <w:r w:rsidRPr="007323AD">
        <w:rPr>
          <w:rFonts w:eastAsia="Calibri"/>
          <w:sz w:val="28"/>
          <w:szCs w:val="28"/>
          <w:lang w:eastAsia="en-US"/>
        </w:rPr>
        <w:t>Результаты итоговой аттестации выпускников 9, 12 классов в 201</w:t>
      </w:r>
      <w:r w:rsidR="007323AD">
        <w:rPr>
          <w:rFonts w:eastAsia="Calibri"/>
          <w:sz w:val="28"/>
          <w:szCs w:val="28"/>
          <w:lang w:eastAsia="en-US"/>
        </w:rPr>
        <w:t>8</w:t>
      </w:r>
      <w:r w:rsidRPr="007323AD">
        <w:rPr>
          <w:rFonts w:eastAsia="Calibri"/>
          <w:sz w:val="28"/>
          <w:szCs w:val="28"/>
          <w:lang w:eastAsia="en-US"/>
        </w:rPr>
        <w:t xml:space="preserve"> году:</w:t>
      </w:r>
    </w:p>
    <w:p w:rsidR="0041633B" w:rsidRPr="007323AD" w:rsidRDefault="0041633B" w:rsidP="00663AD8">
      <w:pPr>
        <w:jc w:val="both"/>
        <w:rPr>
          <w:rFonts w:eastAsia="Calibri"/>
          <w:sz w:val="28"/>
          <w:szCs w:val="28"/>
          <w:lang w:eastAsia="en-US"/>
        </w:rPr>
      </w:pP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22"/>
        <w:gridCol w:w="1946"/>
        <w:gridCol w:w="1275"/>
        <w:gridCol w:w="2207"/>
        <w:gridCol w:w="912"/>
        <w:gridCol w:w="2065"/>
        <w:gridCol w:w="1843"/>
      </w:tblGrid>
      <w:tr w:rsidR="0041633B" w:rsidRPr="007A352D" w:rsidTr="00DF08E9">
        <w:trPr>
          <w:trHeight w:val="243"/>
          <w:jc w:val="center"/>
        </w:trPr>
        <w:tc>
          <w:tcPr>
            <w:tcW w:w="1968" w:type="dxa"/>
            <w:gridSpan w:val="2"/>
            <w:vMerge w:val="restart"/>
            <w:shd w:val="clear" w:color="auto" w:fill="FFFFFF"/>
          </w:tcPr>
          <w:p w:rsidR="0041633B" w:rsidRPr="006E34BF" w:rsidRDefault="0041633B" w:rsidP="0041633B">
            <w:pPr>
              <w:jc w:val="center"/>
              <w:rPr>
                <w:rFonts w:eastAsia="Calibri"/>
                <w:lang w:eastAsia="en-US"/>
              </w:rPr>
            </w:pPr>
            <w:r w:rsidRPr="006E34BF">
              <w:rPr>
                <w:rFonts w:eastAsia="Calibri"/>
                <w:lang w:eastAsia="en-US"/>
              </w:rPr>
              <w:t>Учебный год</w:t>
            </w:r>
          </w:p>
        </w:tc>
        <w:tc>
          <w:tcPr>
            <w:tcW w:w="1275" w:type="dxa"/>
            <w:vMerge w:val="restart"/>
            <w:shd w:val="clear" w:color="auto" w:fill="FFFFFF"/>
          </w:tcPr>
          <w:p w:rsidR="0041633B" w:rsidRPr="006E34BF" w:rsidRDefault="0041633B" w:rsidP="0041633B">
            <w:pPr>
              <w:jc w:val="center"/>
              <w:rPr>
                <w:rFonts w:eastAsia="Calibri"/>
                <w:lang w:eastAsia="en-US"/>
              </w:rPr>
            </w:pPr>
            <w:r w:rsidRPr="006E34BF">
              <w:rPr>
                <w:rFonts w:eastAsia="Calibri"/>
                <w:lang w:eastAsia="en-US"/>
              </w:rPr>
              <w:t>Количество выпускников</w:t>
            </w:r>
          </w:p>
        </w:tc>
        <w:tc>
          <w:tcPr>
            <w:tcW w:w="7027" w:type="dxa"/>
            <w:gridSpan w:val="4"/>
            <w:shd w:val="clear" w:color="auto" w:fill="FFFFFF"/>
          </w:tcPr>
          <w:p w:rsidR="0041633B" w:rsidRPr="006E34BF" w:rsidRDefault="0041633B" w:rsidP="0041633B">
            <w:pPr>
              <w:jc w:val="center"/>
              <w:rPr>
                <w:rFonts w:eastAsia="Calibri"/>
                <w:lang w:eastAsia="en-US"/>
              </w:rPr>
            </w:pPr>
            <w:r w:rsidRPr="006E34BF">
              <w:rPr>
                <w:rFonts w:eastAsia="Calibri"/>
                <w:lang w:eastAsia="en-US"/>
              </w:rPr>
              <w:t>Результаты итоговой аттестации</w:t>
            </w:r>
          </w:p>
        </w:tc>
      </w:tr>
      <w:tr w:rsidR="0041633B" w:rsidRPr="007A352D" w:rsidTr="00DF08E9">
        <w:trPr>
          <w:trHeight w:val="238"/>
          <w:jc w:val="center"/>
        </w:trPr>
        <w:tc>
          <w:tcPr>
            <w:tcW w:w="1968" w:type="dxa"/>
            <w:gridSpan w:val="2"/>
            <w:vMerge/>
            <w:shd w:val="clear" w:color="auto" w:fill="FFFFFF"/>
          </w:tcPr>
          <w:p w:rsidR="0041633B" w:rsidRPr="006E34BF" w:rsidRDefault="0041633B" w:rsidP="0041633B">
            <w:pPr>
              <w:jc w:val="center"/>
              <w:rPr>
                <w:rFonts w:eastAsia="Calibri"/>
                <w:b/>
                <w:bCs/>
                <w:kern w:val="32"/>
                <w:lang w:eastAsia="en-US"/>
              </w:rPr>
            </w:pPr>
          </w:p>
        </w:tc>
        <w:tc>
          <w:tcPr>
            <w:tcW w:w="1275" w:type="dxa"/>
            <w:vMerge/>
            <w:shd w:val="clear" w:color="auto" w:fill="FFFFFF"/>
          </w:tcPr>
          <w:p w:rsidR="0041633B" w:rsidRPr="006E34BF" w:rsidRDefault="0041633B" w:rsidP="0041633B">
            <w:pPr>
              <w:jc w:val="center"/>
              <w:rPr>
                <w:rFonts w:eastAsia="Calibri"/>
                <w:b/>
                <w:bCs/>
                <w:kern w:val="32"/>
                <w:lang w:eastAsia="en-US"/>
              </w:rPr>
            </w:pPr>
          </w:p>
        </w:tc>
        <w:tc>
          <w:tcPr>
            <w:tcW w:w="2207" w:type="dxa"/>
            <w:shd w:val="clear" w:color="auto" w:fill="FFFFFF"/>
          </w:tcPr>
          <w:p w:rsidR="0041633B" w:rsidRPr="006E34BF" w:rsidRDefault="0041633B" w:rsidP="0041633B">
            <w:pPr>
              <w:jc w:val="center"/>
              <w:rPr>
                <w:rFonts w:eastAsia="Calibri"/>
                <w:lang w:eastAsia="en-US"/>
              </w:rPr>
            </w:pPr>
            <w:r w:rsidRPr="006E34BF">
              <w:rPr>
                <w:rFonts w:eastAsia="Calibri"/>
                <w:lang w:eastAsia="en-US"/>
              </w:rPr>
              <w:t xml:space="preserve">Количество </w:t>
            </w:r>
            <w:proofErr w:type="gramStart"/>
            <w:r w:rsidRPr="006E34BF">
              <w:rPr>
                <w:rFonts w:eastAsia="Calibri"/>
                <w:lang w:eastAsia="en-US"/>
              </w:rPr>
              <w:t>сдавших</w:t>
            </w:r>
            <w:proofErr w:type="gramEnd"/>
            <w:r w:rsidRPr="006E34BF">
              <w:rPr>
                <w:rFonts w:eastAsia="Calibri"/>
                <w:lang w:eastAsia="en-US"/>
              </w:rPr>
              <w:t xml:space="preserve"> экзамены</w:t>
            </w:r>
          </w:p>
        </w:tc>
        <w:tc>
          <w:tcPr>
            <w:tcW w:w="912" w:type="dxa"/>
            <w:shd w:val="clear" w:color="auto" w:fill="FFFFFF"/>
          </w:tcPr>
          <w:p w:rsidR="0041633B" w:rsidRPr="006E34BF" w:rsidRDefault="0041633B" w:rsidP="0041633B">
            <w:pPr>
              <w:jc w:val="center"/>
              <w:rPr>
                <w:rFonts w:eastAsia="Calibri"/>
                <w:lang w:eastAsia="en-US"/>
              </w:rPr>
            </w:pPr>
            <w:r w:rsidRPr="006E34BF">
              <w:rPr>
                <w:rFonts w:eastAsia="Calibri"/>
                <w:lang w:eastAsia="en-US"/>
              </w:rPr>
              <w:t>%</w:t>
            </w:r>
          </w:p>
        </w:tc>
        <w:tc>
          <w:tcPr>
            <w:tcW w:w="2065" w:type="dxa"/>
            <w:shd w:val="clear" w:color="auto" w:fill="FFFFFF"/>
          </w:tcPr>
          <w:p w:rsidR="0041633B" w:rsidRPr="006E34BF" w:rsidRDefault="0041633B" w:rsidP="0041633B">
            <w:pPr>
              <w:jc w:val="center"/>
              <w:rPr>
                <w:rFonts w:eastAsia="Calibri"/>
                <w:lang w:eastAsia="en-US"/>
              </w:rPr>
            </w:pPr>
            <w:r w:rsidRPr="006E34BF">
              <w:rPr>
                <w:rFonts w:eastAsia="Calibri"/>
                <w:lang w:eastAsia="en-US"/>
              </w:rPr>
              <w:t xml:space="preserve">Количество не </w:t>
            </w:r>
            <w:proofErr w:type="gramStart"/>
            <w:r w:rsidRPr="006E34BF">
              <w:rPr>
                <w:rFonts w:eastAsia="Calibri"/>
                <w:lang w:eastAsia="en-US"/>
              </w:rPr>
              <w:t>сдавших</w:t>
            </w:r>
            <w:proofErr w:type="gramEnd"/>
            <w:r w:rsidRPr="006E34BF">
              <w:rPr>
                <w:rFonts w:eastAsia="Calibri"/>
                <w:lang w:eastAsia="en-US"/>
              </w:rPr>
              <w:t xml:space="preserve"> экзамены</w:t>
            </w:r>
          </w:p>
        </w:tc>
        <w:tc>
          <w:tcPr>
            <w:tcW w:w="1843" w:type="dxa"/>
            <w:shd w:val="clear" w:color="auto" w:fill="FFFFFF"/>
          </w:tcPr>
          <w:p w:rsidR="0041633B" w:rsidRPr="006E34BF" w:rsidRDefault="0041633B" w:rsidP="0041633B">
            <w:pPr>
              <w:jc w:val="center"/>
              <w:rPr>
                <w:rFonts w:eastAsia="Calibri"/>
                <w:lang w:eastAsia="en-US"/>
              </w:rPr>
            </w:pPr>
            <w:r w:rsidRPr="006E34BF">
              <w:rPr>
                <w:rFonts w:eastAsia="Calibri"/>
                <w:lang w:eastAsia="en-US"/>
              </w:rPr>
              <w:t>%</w:t>
            </w:r>
          </w:p>
        </w:tc>
      </w:tr>
      <w:tr w:rsidR="0041633B" w:rsidRPr="007A352D" w:rsidTr="00DF08E9">
        <w:trPr>
          <w:gridBefore w:val="1"/>
          <w:wBefore w:w="22" w:type="dxa"/>
          <w:trHeight w:val="238"/>
          <w:jc w:val="center"/>
        </w:trPr>
        <w:tc>
          <w:tcPr>
            <w:tcW w:w="10248" w:type="dxa"/>
            <w:gridSpan w:val="6"/>
            <w:shd w:val="clear" w:color="auto" w:fill="FFFFFF"/>
          </w:tcPr>
          <w:p w:rsidR="0041633B" w:rsidRPr="006E34BF" w:rsidRDefault="0041633B" w:rsidP="0041633B">
            <w:pPr>
              <w:jc w:val="center"/>
              <w:rPr>
                <w:rFonts w:eastAsia="Calibri"/>
                <w:lang w:eastAsia="en-US"/>
              </w:rPr>
            </w:pPr>
            <w:r w:rsidRPr="006E34BF">
              <w:rPr>
                <w:rFonts w:eastAsia="Calibri"/>
                <w:lang w:eastAsia="en-US"/>
              </w:rPr>
              <w:t>9 классы</w:t>
            </w:r>
          </w:p>
        </w:tc>
      </w:tr>
      <w:tr w:rsidR="0041633B" w:rsidRPr="007A352D" w:rsidTr="00DF08E9">
        <w:trPr>
          <w:gridBefore w:val="1"/>
          <w:wBefore w:w="22" w:type="dxa"/>
          <w:trHeight w:val="238"/>
          <w:jc w:val="center"/>
        </w:trPr>
        <w:tc>
          <w:tcPr>
            <w:tcW w:w="1946" w:type="dxa"/>
            <w:shd w:val="clear" w:color="auto" w:fill="FFFFFF"/>
          </w:tcPr>
          <w:p w:rsidR="0041633B" w:rsidRPr="006E34BF" w:rsidRDefault="0041633B" w:rsidP="00545561">
            <w:pPr>
              <w:jc w:val="center"/>
              <w:rPr>
                <w:rFonts w:eastAsia="Calibri"/>
                <w:lang w:eastAsia="en-US"/>
              </w:rPr>
            </w:pPr>
            <w:r w:rsidRPr="006E34BF">
              <w:rPr>
                <w:rFonts w:eastAsia="Calibri"/>
                <w:lang w:eastAsia="en-US"/>
              </w:rPr>
              <w:t>201</w:t>
            </w:r>
            <w:r w:rsidR="00545561" w:rsidRPr="006E34BF">
              <w:rPr>
                <w:rFonts w:eastAsia="Calibri"/>
                <w:lang w:eastAsia="en-US"/>
              </w:rPr>
              <w:t>7</w:t>
            </w:r>
            <w:r w:rsidRPr="006E34BF">
              <w:rPr>
                <w:rFonts w:eastAsia="Calibri"/>
                <w:lang w:eastAsia="en-US"/>
              </w:rPr>
              <w:t>-201</w:t>
            </w:r>
            <w:r w:rsidR="00545561" w:rsidRPr="006E34BF">
              <w:rPr>
                <w:rFonts w:eastAsia="Calibri"/>
                <w:lang w:eastAsia="en-US"/>
              </w:rPr>
              <w:t>8</w:t>
            </w:r>
          </w:p>
        </w:tc>
        <w:tc>
          <w:tcPr>
            <w:tcW w:w="1275" w:type="dxa"/>
            <w:shd w:val="clear" w:color="auto" w:fill="FFFFFF"/>
          </w:tcPr>
          <w:p w:rsidR="0041633B" w:rsidRPr="006E34BF" w:rsidRDefault="006E34BF" w:rsidP="0041633B">
            <w:pPr>
              <w:jc w:val="center"/>
              <w:rPr>
                <w:rFonts w:eastAsia="Calibri"/>
                <w:lang w:eastAsia="en-US"/>
              </w:rPr>
            </w:pPr>
            <w:r w:rsidRPr="006E34BF">
              <w:rPr>
                <w:rFonts w:eastAsia="Calibri"/>
                <w:lang w:eastAsia="en-US"/>
              </w:rPr>
              <w:t>79</w:t>
            </w:r>
          </w:p>
        </w:tc>
        <w:tc>
          <w:tcPr>
            <w:tcW w:w="2207" w:type="dxa"/>
            <w:shd w:val="clear" w:color="auto" w:fill="FFFFFF"/>
          </w:tcPr>
          <w:p w:rsidR="0041633B" w:rsidRPr="006E34BF" w:rsidRDefault="006E34BF" w:rsidP="0041633B">
            <w:pPr>
              <w:jc w:val="center"/>
              <w:rPr>
                <w:rFonts w:eastAsia="Calibri"/>
                <w:lang w:eastAsia="en-US"/>
              </w:rPr>
            </w:pPr>
            <w:r w:rsidRPr="006E34BF">
              <w:rPr>
                <w:rFonts w:eastAsia="Calibri"/>
                <w:lang w:eastAsia="en-US"/>
              </w:rPr>
              <w:t>77</w:t>
            </w:r>
          </w:p>
        </w:tc>
        <w:tc>
          <w:tcPr>
            <w:tcW w:w="912" w:type="dxa"/>
            <w:shd w:val="clear" w:color="auto" w:fill="FFFFFF"/>
          </w:tcPr>
          <w:p w:rsidR="0041633B" w:rsidRPr="006E34BF" w:rsidRDefault="006E34BF" w:rsidP="0041633B">
            <w:pPr>
              <w:jc w:val="center"/>
              <w:rPr>
                <w:rFonts w:eastAsia="Calibri"/>
                <w:lang w:eastAsia="en-US"/>
              </w:rPr>
            </w:pPr>
            <w:r w:rsidRPr="006E34BF">
              <w:rPr>
                <w:rFonts w:eastAsia="Calibri"/>
                <w:lang w:eastAsia="en-US"/>
              </w:rPr>
              <w:t>97</w:t>
            </w:r>
          </w:p>
        </w:tc>
        <w:tc>
          <w:tcPr>
            <w:tcW w:w="2065" w:type="dxa"/>
            <w:shd w:val="clear" w:color="auto" w:fill="FFFFFF"/>
          </w:tcPr>
          <w:p w:rsidR="0041633B" w:rsidRPr="006E34BF" w:rsidRDefault="006E34BF" w:rsidP="0041633B">
            <w:pPr>
              <w:jc w:val="center"/>
              <w:rPr>
                <w:rFonts w:eastAsia="Calibri"/>
                <w:lang w:eastAsia="en-US"/>
              </w:rPr>
            </w:pPr>
            <w:r w:rsidRPr="006E34BF">
              <w:rPr>
                <w:rFonts w:eastAsia="Calibri"/>
                <w:lang w:eastAsia="en-US"/>
              </w:rPr>
              <w:t>2</w:t>
            </w:r>
          </w:p>
        </w:tc>
        <w:tc>
          <w:tcPr>
            <w:tcW w:w="1843" w:type="dxa"/>
            <w:shd w:val="clear" w:color="auto" w:fill="FFFFFF"/>
          </w:tcPr>
          <w:p w:rsidR="0041633B" w:rsidRPr="006E34BF" w:rsidRDefault="006E34BF" w:rsidP="0041633B">
            <w:pPr>
              <w:jc w:val="center"/>
              <w:rPr>
                <w:rFonts w:eastAsia="Calibri"/>
                <w:lang w:eastAsia="en-US"/>
              </w:rPr>
            </w:pPr>
            <w:r w:rsidRPr="006E34BF">
              <w:rPr>
                <w:rFonts w:eastAsia="Calibri"/>
                <w:lang w:eastAsia="en-US"/>
              </w:rPr>
              <w:t>3</w:t>
            </w:r>
          </w:p>
        </w:tc>
      </w:tr>
      <w:tr w:rsidR="0041633B" w:rsidRPr="007A352D" w:rsidTr="00DF08E9">
        <w:trPr>
          <w:gridBefore w:val="1"/>
          <w:wBefore w:w="22" w:type="dxa"/>
          <w:trHeight w:val="248"/>
          <w:jc w:val="center"/>
        </w:trPr>
        <w:tc>
          <w:tcPr>
            <w:tcW w:w="10248" w:type="dxa"/>
            <w:gridSpan w:val="6"/>
            <w:shd w:val="clear" w:color="auto" w:fill="FFFFFF"/>
          </w:tcPr>
          <w:p w:rsidR="0041633B" w:rsidRPr="006E34BF" w:rsidRDefault="0041633B" w:rsidP="0041633B">
            <w:pPr>
              <w:jc w:val="center"/>
              <w:rPr>
                <w:rFonts w:eastAsia="Calibri"/>
                <w:lang w:eastAsia="en-US"/>
              </w:rPr>
            </w:pPr>
            <w:r w:rsidRPr="006E34BF">
              <w:rPr>
                <w:rFonts w:eastAsia="Calibri"/>
                <w:lang w:eastAsia="en-US"/>
              </w:rPr>
              <w:t>12 класс</w:t>
            </w:r>
          </w:p>
        </w:tc>
      </w:tr>
      <w:tr w:rsidR="0041633B" w:rsidRPr="007A352D" w:rsidTr="00DF08E9">
        <w:trPr>
          <w:gridBefore w:val="1"/>
          <w:wBefore w:w="22" w:type="dxa"/>
          <w:trHeight w:val="248"/>
          <w:jc w:val="center"/>
        </w:trPr>
        <w:tc>
          <w:tcPr>
            <w:tcW w:w="1946" w:type="dxa"/>
            <w:shd w:val="clear" w:color="auto" w:fill="FFFFFF"/>
          </w:tcPr>
          <w:p w:rsidR="0041633B" w:rsidRPr="006E34BF" w:rsidRDefault="0041633B" w:rsidP="00545561">
            <w:pPr>
              <w:jc w:val="center"/>
              <w:rPr>
                <w:rFonts w:eastAsia="Calibri"/>
                <w:lang w:eastAsia="en-US"/>
              </w:rPr>
            </w:pPr>
            <w:r w:rsidRPr="006E34BF">
              <w:rPr>
                <w:rFonts w:eastAsia="Calibri"/>
                <w:lang w:eastAsia="en-US"/>
              </w:rPr>
              <w:t>201</w:t>
            </w:r>
            <w:r w:rsidR="00545561" w:rsidRPr="006E34BF">
              <w:rPr>
                <w:rFonts w:eastAsia="Calibri"/>
                <w:lang w:eastAsia="en-US"/>
              </w:rPr>
              <w:t>7</w:t>
            </w:r>
            <w:r w:rsidRPr="006E34BF">
              <w:rPr>
                <w:rFonts w:eastAsia="Calibri"/>
                <w:lang w:eastAsia="en-US"/>
              </w:rPr>
              <w:t>-201</w:t>
            </w:r>
            <w:r w:rsidR="00545561" w:rsidRPr="006E34BF">
              <w:rPr>
                <w:rFonts w:eastAsia="Calibri"/>
                <w:lang w:eastAsia="en-US"/>
              </w:rPr>
              <w:t>8</w:t>
            </w:r>
          </w:p>
        </w:tc>
        <w:tc>
          <w:tcPr>
            <w:tcW w:w="1275" w:type="dxa"/>
            <w:shd w:val="clear" w:color="auto" w:fill="FFFFFF"/>
          </w:tcPr>
          <w:p w:rsidR="0041633B" w:rsidRPr="006E34BF" w:rsidRDefault="00545561" w:rsidP="0041633B">
            <w:pPr>
              <w:jc w:val="center"/>
              <w:rPr>
                <w:rFonts w:eastAsia="Calibri"/>
                <w:lang w:eastAsia="en-US"/>
              </w:rPr>
            </w:pPr>
            <w:r w:rsidRPr="006E34BF">
              <w:rPr>
                <w:rFonts w:eastAsia="Calibri"/>
                <w:lang w:eastAsia="en-US"/>
              </w:rPr>
              <w:t>7</w:t>
            </w:r>
          </w:p>
        </w:tc>
        <w:tc>
          <w:tcPr>
            <w:tcW w:w="2207" w:type="dxa"/>
            <w:shd w:val="clear" w:color="auto" w:fill="FFFFFF"/>
          </w:tcPr>
          <w:p w:rsidR="0041633B" w:rsidRPr="006E34BF" w:rsidRDefault="00545561" w:rsidP="0041633B">
            <w:pPr>
              <w:jc w:val="center"/>
              <w:rPr>
                <w:rFonts w:eastAsia="Calibri"/>
                <w:lang w:eastAsia="en-US"/>
              </w:rPr>
            </w:pPr>
            <w:r w:rsidRPr="006E34BF">
              <w:rPr>
                <w:rFonts w:eastAsia="Calibri"/>
                <w:lang w:eastAsia="en-US"/>
              </w:rPr>
              <w:t>5</w:t>
            </w:r>
          </w:p>
        </w:tc>
        <w:tc>
          <w:tcPr>
            <w:tcW w:w="912" w:type="dxa"/>
            <w:shd w:val="clear" w:color="auto" w:fill="FFFFFF"/>
          </w:tcPr>
          <w:p w:rsidR="0041633B" w:rsidRPr="006E34BF" w:rsidRDefault="00545561" w:rsidP="00545561">
            <w:pPr>
              <w:jc w:val="center"/>
              <w:rPr>
                <w:rFonts w:eastAsia="Calibri"/>
                <w:lang w:eastAsia="en-US"/>
              </w:rPr>
            </w:pPr>
            <w:r w:rsidRPr="006E34BF">
              <w:rPr>
                <w:rFonts w:eastAsia="Calibri"/>
                <w:lang w:eastAsia="en-US"/>
              </w:rPr>
              <w:t>72</w:t>
            </w:r>
          </w:p>
        </w:tc>
        <w:tc>
          <w:tcPr>
            <w:tcW w:w="2065" w:type="dxa"/>
            <w:shd w:val="clear" w:color="auto" w:fill="FFFFFF"/>
          </w:tcPr>
          <w:p w:rsidR="0041633B" w:rsidRPr="006E34BF" w:rsidRDefault="00545561" w:rsidP="0041633B">
            <w:pPr>
              <w:jc w:val="center"/>
              <w:rPr>
                <w:rFonts w:eastAsia="Calibri"/>
                <w:lang w:eastAsia="en-US"/>
              </w:rPr>
            </w:pPr>
            <w:r w:rsidRPr="006E34BF">
              <w:rPr>
                <w:rFonts w:eastAsia="Calibri"/>
                <w:lang w:eastAsia="en-US"/>
              </w:rPr>
              <w:t>2</w:t>
            </w:r>
          </w:p>
        </w:tc>
        <w:tc>
          <w:tcPr>
            <w:tcW w:w="1843" w:type="dxa"/>
            <w:shd w:val="clear" w:color="auto" w:fill="FFFFFF"/>
          </w:tcPr>
          <w:p w:rsidR="0041633B" w:rsidRPr="006E34BF" w:rsidRDefault="00545561" w:rsidP="0041633B">
            <w:pPr>
              <w:jc w:val="center"/>
              <w:rPr>
                <w:rFonts w:eastAsia="Calibri"/>
                <w:lang w:eastAsia="en-US"/>
              </w:rPr>
            </w:pPr>
            <w:r w:rsidRPr="006E34BF">
              <w:rPr>
                <w:rFonts w:eastAsia="Calibri"/>
                <w:lang w:eastAsia="en-US"/>
              </w:rPr>
              <w:t>28</w:t>
            </w:r>
          </w:p>
        </w:tc>
      </w:tr>
    </w:tbl>
    <w:p w:rsidR="0041633B" w:rsidRPr="00086D14" w:rsidRDefault="0041633B" w:rsidP="0041633B">
      <w:pPr>
        <w:ind w:firstLine="567"/>
        <w:jc w:val="center"/>
        <w:rPr>
          <w:rFonts w:eastAsia="Calibri"/>
          <w:sz w:val="28"/>
          <w:szCs w:val="28"/>
          <w:lang w:eastAsia="en-US"/>
        </w:rPr>
      </w:pPr>
      <w:r w:rsidRPr="00086D14">
        <w:rPr>
          <w:rFonts w:eastAsia="Calibri"/>
          <w:sz w:val="28"/>
          <w:szCs w:val="28"/>
          <w:lang w:eastAsia="en-US"/>
        </w:rPr>
        <w:t xml:space="preserve">Учащиеся 9 классов сдавали четыре обязательных экзамена в форме </w:t>
      </w:r>
      <w:r w:rsidR="00086D14" w:rsidRPr="00086D14">
        <w:rPr>
          <w:rFonts w:eastAsia="Calibri"/>
          <w:sz w:val="28"/>
          <w:szCs w:val="28"/>
          <w:lang w:eastAsia="en-US"/>
        </w:rPr>
        <w:t>ОГЭ: русский</w:t>
      </w:r>
      <w:r w:rsidRPr="00086D14">
        <w:rPr>
          <w:rFonts w:eastAsia="Calibri"/>
          <w:sz w:val="28"/>
          <w:szCs w:val="28"/>
          <w:lang w:eastAsia="en-US"/>
        </w:rPr>
        <w:t xml:space="preserve"> язык, математика, обществознание, химия.</w:t>
      </w:r>
    </w:p>
    <w:p w:rsidR="0041633B" w:rsidRPr="00086D14" w:rsidRDefault="0041633B" w:rsidP="0041633B">
      <w:pPr>
        <w:jc w:val="center"/>
        <w:rPr>
          <w:rFonts w:eastAsia="Calibri"/>
          <w:sz w:val="28"/>
          <w:szCs w:val="28"/>
          <w:lang w:eastAsia="en-US"/>
        </w:rPr>
      </w:pPr>
      <w:r w:rsidRPr="00086D14">
        <w:rPr>
          <w:rFonts w:eastAsia="Calibri"/>
          <w:sz w:val="28"/>
          <w:szCs w:val="28"/>
          <w:lang w:eastAsia="en-US"/>
        </w:rPr>
        <w:lastRenderedPageBreak/>
        <w:t>Итоги обязательных экзаменов в 9 классах в 201</w:t>
      </w:r>
      <w:r w:rsidR="00086D14" w:rsidRPr="00086D14">
        <w:rPr>
          <w:rFonts w:eastAsia="Calibri"/>
          <w:sz w:val="28"/>
          <w:szCs w:val="28"/>
          <w:lang w:eastAsia="en-US"/>
        </w:rPr>
        <w:t>8</w:t>
      </w:r>
      <w:r w:rsidRPr="00086D14">
        <w:rPr>
          <w:rFonts w:eastAsia="Calibri"/>
          <w:sz w:val="28"/>
          <w:szCs w:val="28"/>
          <w:lang w:eastAsia="en-US"/>
        </w:rPr>
        <w:t xml:space="preserve"> году:</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2271"/>
        <w:gridCol w:w="2559"/>
        <w:gridCol w:w="3827"/>
      </w:tblGrid>
      <w:tr w:rsidR="0041633B" w:rsidRPr="007A352D" w:rsidTr="00DF08E9">
        <w:tc>
          <w:tcPr>
            <w:tcW w:w="1941" w:type="dxa"/>
          </w:tcPr>
          <w:p w:rsidR="0041633B" w:rsidRPr="00086D14" w:rsidRDefault="0041633B" w:rsidP="0041633B">
            <w:pPr>
              <w:rPr>
                <w:rFonts w:eastAsia="Calibri"/>
                <w:lang w:eastAsia="en-US"/>
              </w:rPr>
            </w:pPr>
            <w:r w:rsidRPr="00086D14">
              <w:rPr>
                <w:rFonts w:eastAsia="Calibri"/>
                <w:lang w:eastAsia="en-US"/>
              </w:rPr>
              <w:t xml:space="preserve">Название </w:t>
            </w:r>
          </w:p>
          <w:p w:rsidR="0041633B" w:rsidRPr="00086D14" w:rsidRDefault="0041633B" w:rsidP="0041633B">
            <w:pPr>
              <w:rPr>
                <w:rFonts w:eastAsia="Calibri"/>
                <w:lang w:eastAsia="en-US"/>
              </w:rPr>
            </w:pPr>
            <w:r w:rsidRPr="00086D14">
              <w:rPr>
                <w:rFonts w:eastAsia="Calibri"/>
                <w:lang w:eastAsia="en-US"/>
              </w:rPr>
              <w:t>предмета</w:t>
            </w:r>
          </w:p>
        </w:tc>
        <w:tc>
          <w:tcPr>
            <w:tcW w:w="2271" w:type="dxa"/>
          </w:tcPr>
          <w:p w:rsidR="0041633B" w:rsidRPr="00086D14" w:rsidRDefault="0041633B" w:rsidP="0041633B">
            <w:pPr>
              <w:jc w:val="center"/>
              <w:rPr>
                <w:rFonts w:eastAsia="Calibri"/>
                <w:lang w:eastAsia="en-US"/>
              </w:rPr>
            </w:pPr>
            <w:r w:rsidRPr="00086D14">
              <w:rPr>
                <w:rFonts w:eastAsia="Calibri"/>
                <w:lang w:eastAsia="en-US"/>
              </w:rPr>
              <w:t>Количество</w:t>
            </w:r>
          </w:p>
          <w:p w:rsidR="0041633B" w:rsidRPr="00086D14" w:rsidRDefault="0041633B" w:rsidP="0041633B">
            <w:pPr>
              <w:jc w:val="center"/>
              <w:rPr>
                <w:rFonts w:eastAsia="Calibri"/>
                <w:lang w:eastAsia="en-US"/>
              </w:rPr>
            </w:pPr>
            <w:proofErr w:type="gramStart"/>
            <w:r w:rsidRPr="00086D14">
              <w:rPr>
                <w:rFonts w:eastAsia="Calibri"/>
                <w:lang w:eastAsia="en-US"/>
              </w:rPr>
              <w:t>сдававших</w:t>
            </w:r>
            <w:proofErr w:type="gramEnd"/>
            <w:r w:rsidRPr="00086D14">
              <w:rPr>
                <w:rFonts w:eastAsia="Calibri"/>
                <w:lang w:eastAsia="en-US"/>
              </w:rPr>
              <w:t xml:space="preserve"> экзамен</w:t>
            </w:r>
          </w:p>
        </w:tc>
        <w:tc>
          <w:tcPr>
            <w:tcW w:w="2559" w:type="dxa"/>
          </w:tcPr>
          <w:p w:rsidR="0041633B" w:rsidRPr="00086D14" w:rsidRDefault="0041633B" w:rsidP="0041633B">
            <w:pPr>
              <w:jc w:val="center"/>
              <w:rPr>
                <w:rFonts w:eastAsia="Calibri"/>
                <w:lang w:eastAsia="en-US"/>
              </w:rPr>
            </w:pPr>
            <w:r w:rsidRPr="00086D14">
              <w:rPr>
                <w:rFonts w:eastAsia="Calibri"/>
                <w:lang w:eastAsia="en-US"/>
              </w:rPr>
              <w:t xml:space="preserve">Количество </w:t>
            </w:r>
            <w:proofErr w:type="gramStart"/>
            <w:r w:rsidRPr="00086D14">
              <w:rPr>
                <w:rFonts w:eastAsia="Calibri"/>
                <w:lang w:eastAsia="en-US"/>
              </w:rPr>
              <w:t>сдавших</w:t>
            </w:r>
            <w:proofErr w:type="gramEnd"/>
            <w:r w:rsidRPr="00086D14">
              <w:rPr>
                <w:rFonts w:eastAsia="Calibri"/>
                <w:lang w:eastAsia="en-US"/>
              </w:rPr>
              <w:t xml:space="preserve"> ОГЭ</w:t>
            </w:r>
          </w:p>
        </w:tc>
        <w:tc>
          <w:tcPr>
            <w:tcW w:w="3827" w:type="dxa"/>
          </w:tcPr>
          <w:p w:rsidR="0041633B" w:rsidRPr="00086D14" w:rsidRDefault="0041633B" w:rsidP="0041633B">
            <w:pPr>
              <w:jc w:val="center"/>
              <w:rPr>
                <w:rFonts w:eastAsia="Calibri"/>
                <w:lang w:eastAsia="en-US"/>
              </w:rPr>
            </w:pPr>
            <w:r w:rsidRPr="00086D14">
              <w:rPr>
                <w:rFonts w:eastAsia="Calibri"/>
                <w:lang w:eastAsia="en-US"/>
              </w:rPr>
              <w:t xml:space="preserve">Средний </w:t>
            </w:r>
          </w:p>
          <w:p w:rsidR="0041633B" w:rsidRPr="00086D14" w:rsidRDefault="0041633B" w:rsidP="0041633B">
            <w:pPr>
              <w:jc w:val="center"/>
              <w:rPr>
                <w:rFonts w:eastAsia="Calibri"/>
                <w:lang w:eastAsia="en-US"/>
              </w:rPr>
            </w:pPr>
            <w:r w:rsidRPr="00086D14">
              <w:rPr>
                <w:rFonts w:eastAsia="Calibri"/>
                <w:lang w:eastAsia="en-US"/>
              </w:rPr>
              <w:t>экзаменационный балл</w:t>
            </w:r>
          </w:p>
        </w:tc>
      </w:tr>
      <w:tr w:rsidR="0041633B" w:rsidRPr="007A352D" w:rsidTr="00DF08E9">
        <w:tc>
          <w:tcPr>
            <w:tcW w:w="1941" w:type="dxa"/>
          </w:tcPr>
          <w:p w:rsidR="0041633B" w:rsidRPr="00086D14" w:rsidRDefault="0041633B" w:rsidP="0041633B">
            <w:pPr>
              <w:rPr>
                <w:rFonts w:eastAsia="Calibri"/>
                <w:lang w:eastAsia="en-US"/>
              </w:rPr>
            </w:pPr>
            <w:r w:rsidRPr="00086D14">
              <w:rPr>
                <w:rFonts w:eastAsia="Calibri"/>
                <w:lang w:eastAsia="en-US"/>
              </w:rPr>
              <w:t>Русский язык</w:t>
            </w:r>
          </w:p>
        </w:tc>
        <w:tc>
          <w:tcPr>
            <w:tcW w:w="2271" w:type="dxa"/>
          </w:tcPr>
          <w:p w:rsidR="0041633B" w:rsidRPr="0011284F" w:rsidRDefault="0011284F" w:rsidP="0041633B">
            <w:pPr>
              <w:jc w:val="center"/>
              <w:rPr>
                <w:rFonts w:eastAsia="Calibri"/>
                <w:lang w:eastAsia="en-US"/>
              </w:rPr>
            </w:pPr>
            <w:r w:rsidRPr="0011284F">
              <w:rPr>
                <w:rFonts w:eastAsia="Calibri"/>
                <w:lang w:eastAsia="en-US"/>
              </w:rPr>
              <w:t>79</w:t>
            </w:r>
          </w:p>
        </w:tc>
        <w:tc>
          <w:tcPr>
            <w:tcW w:w="2559" w:type="dxa"/>
          </w:tcPr>
          <w:p w:rsidR="0041633B" w:rsidRPr="007F5921" w:rsidRDefault="007F5921" w:rsidP="007F5921">
            <w:pPr>
              <w:jc w:val="center"/>
              <w:rPr>
                <w:rFonts w:eastAsia="Calibri"/>
                <w:lang w:eastAsia="en-US"/>
              </w:rPr>
            </w:pPr>
            <w:r>
              <w:rPr>
                <w:rFonts w:eastAsia="Calibri"/>
                <w:lang w:eastAsia="en-US"/>
              </w:rPr>
              <w:t>77</w:t>
            </w:r>
          </w:p>
        </w:tc>
        <w:tc>
          <w:tcPr>
            <w:tcW w:w="3827" w:type="dxa"/>
          </w:tcPr>
          <w:p w:rsidR="0041633B" w:rsidRPr="00651AA6" w:rsidRDefault="007F5921" w:rsidP="0041633B">
            <w:pPr>
              <w:jc w:val="center"/>
              <w:rPr>
                <w:rFonts w:eastAsia="Calibri"/>
                <w:lang w:eastAsia="en-US"/>
              </w:rPr>
            </w:pPr>
            <w:r w:rsidRPr="00651AA6">
              <w:rPr>
                <w:rFonts w:eastAsia="Calibri"/>
                <w:lang w:eastAsia="en-US"/>
              </w:rPr>
              <w:t>4</w:t>
            </w:r>
            <w:r w:rsidR="0041633B" w:rsidRPr="00651AA6">
              <w:rPr>
                <w:rFonts w:eastAsia="Calibri"/>
                <w:lang w:eastAsia="en-US"/>
              </w:rPr>
              <w:t>,1</w:t>
            </w:r>
          </w:p>
        </w:tc>
      </w:tr>
      <w:tr w:rsidR="0041633B" w:rsidRPr="007A352D" w:rsidTr="00DF08E9">
        <w:tc>
          <w:tcPr>
            <w:tcW w:w="1941" w:type="dxa"/>
          </w:tcPr>
          <w:p w:rsidR="0041633B" w:rsidRPr="00086D14" w:rsidRDefault="0041633B" w:rsidP="0041633B">
            <w:pPr>
              <w:rPr>
                <w:rFonts w:eastAsia="Calibri"/>
                <w:lang w:eastAsia="en-US"/>
              </w:rPr>
            </w:pPr>
            <w:r w:rsidRPr="00086D14">
              <w:rPr>
                <w:rFonts w:eastAsia="Calibri"/>
                <w:lang w:eastAsia="en-US"/>
              </w:rPr>
              <w:t>Алгебра</w:t>
            </w:r>
          </w:p>
        </w:tc>
        <w:tc>
          <w:tcPr>
            <w:tcW w:w="2271" w:type="dxa"/>
          </w:tcPr>
          <w:p w:rsidR="0041633B" w:rsidRPr="0011284F" w:rsidRDefault="0011284F" w:rsidP="0041633B">
            <w:pPr>
              <w:jc w:val="center"/>
              <w:rPr>
                <w:rFonts w:ascii="Calibri" w:eastAsia="Calibri" w:hAnsi="Calibri"/>
                <w:lang w:eastAsia="en-US"/>
              </w:rPr>
            </w:pPr>
            <w:r w:rsidRPr="0011284F">
              <w:rPr>
                <w:rFonts w:eastAsia="Calibri"/>
                <w:lang w:eastAsia="en-US"/>
              </w:rPr>
              <w:t>79</w:t>
            </w:r>
          </w:p>
        </w:tc>
        <w:tc>
          <w:tcPr>
            <w:tcW w:w="2559" w:type="dxa"/>
          </w:tcPr>
          <w:p w:rsidR="0041633B" w:rsidRPr="007F5921" w:rsidRDefault="007F5921" w:rsidP="0041633B">
            <w:pPr>
              <w:jc w:val="center"/>
              <w:rPr>
                <w:rFonts w:eastAsia="Calibri"/>
                <w:lang w:eastAsia="en-US"/>
              </w:rPr>
            </w:pPr>
            <w:r w:rsidRPr="007F5921">
              <w:rPr>
                <w:rFonts w:eastAsia="Calibri"/>
                <w:lang w:eastAsia="en-US"/>
              </w:rPr>
              <w:t>78</w:t>
            </w:r>
          </w:p>
        </w:tc>
        <w:tc>
          <w:tcPr>
            <w:tcW w:w="3827" w:type="dxa"/>
          </w:tcPr>
          <w:p w:rsidR="0041633B" w:rsidRPr="00651AA6" w:rsidRDefault="00651AA6" w:rsidP="0041633B">
            <w:pPr>
              <w:jc w:val="center"/>
              <w:rPr>
                <w:rFonts w:eastAsia="Calibri"/>
                <w:lang w:eastAsia="en-US"/>
              </w:rPr>
            </w:pPr>
            <w:r w:rsidRPr="00651AA6">
              <w:rPr>
                <w:rFonts w:eastAsia="Calibri"/>
                <w:lang w:eastAsia="en-US"/>
              </w:rPr>
              <w:t>3,2</w:t>
            </w:r>
          </w:p>
        </w:tc>
      </w:tr>
      <w:tr w:rsidR="0041633B" w:rsidRPr="007A352D" w:rsidTr="00DF08E9">
        <w:tc>
          <w:tcPr>
            <w:tcW w:w="1941" w:type="dxa"/>
          </w:tcPr>
          <w:p w:rsidR="0041633B" w:rsidRPr="00086D14" w:rsidRDefault="0041633B" w:rsidP="0041633B">
            <w:pPr>
              <w:rPr>
                <w:rFonts w:eastAsia="Calibri"/>
                <w:lang w:eastAsia="en-US"/>
              </w:rPr>
            </w:pPr>
            <w:r w:rsidRPr="00086D14">
              <w:rPr>
                <w:rFonts w:eastAsia="Calibri"/>
                <w:lang w:eastAsia="en-US"/>
              </w:rPr>
              <w:t>Геометрия</w:t>
            </w:r>
          </w:p>
        </w:tc>
        <w:tc>
          <w:tcPr>
            <w:tcW w:w="2271" w:type="dxa"/>
          </w:tcPr>
          <w:p w:rsidR="0041633B" w:rsidRPr="0011284F" w:rsidRDefault="0011284F" w:rsidP="0041633B">
            <w:pPr>
              <w:jc w:val="center"/>
              <w:rPr>
                <w:rFonts w:ascii="Calibri" w:eastAsia="Calibri" w:hAnsi="Calibri"/>
                <w:lang w:eastAsia="en-US"/>
              </w:rPr>
            </w:pPr>
            <w:r w:rsidRPr="0011284F">
              <w:rPr>
                <w:rFonts w:eastAsia="Calibri"/>
                <w:lang w:eastAsia="en-US"/>
              </w:rPr>
              <w:t>79</w:t>
            </w:r>
          </w:p>
        </w:tc>
        <w:tc>
          <w:tcPr>
            <w:tcW w:w="2559" w:type="dxa"/>
          </w:tcPr>
          <w:p w:rsidR="0041633B" w:rsidRPr="007F5921" w:rsidRDefault="007F5921" w:rsidP="0041633B">
            <w:pPr>
              <w:jc w:val="center"/>
              <w:rPr>
                <w:rFonts w:eastAsia="Calibri"/>
                <w:lang w:eastAsia="en-US"/>
              </w:rPr>
            </w:pPr>
            <w:r w:rsidRPr="007F5921">
              <w:rPr>
                <w:rFonts w:eastAsia="Calibri"/>
                <w:lang w:eastAsia="en-US"/>
              </w:rPr>
              <w:t>78</w:t>
            </w:r>
          </w:p>
        </w:tc>
        <w:tc>
          <w:tcPr>
            <w:tcW w:w="3827" w:type="dxa"/>
          </w:tcPr>
          <w:p w:rsidR="0041633B" w:rsidRPr="00651AA6" w:rsidRDefault="0041633B" w:rsidP="0041633B">
            <w:pPr>
              <w:jc w:val="center"/>
              <w:rPr>
                <w:rFonts w:eastAsia="Calibri"/>
                <w:lang w:eastAsia="en-US"/>
              </w:rPr>
            </w:pPr>
            <w:r w:rsidRPr="00651AA6">
              <w:rPr>
                <w:rFonts w:eastAsia="Calibri"/>
                <w:lang w:eastAsia="en-US"/>
              </w:rPr>
              <w:t>3,3</w:t>
            </w:r>
          </w:p>
        </w:tc>
      </w:tr>
      <w:tr w:rsidR="0041633B" w:rsidRPr="007A352D" w:rsidTr="00DF08E9">
        <w:tc>
          <w:tcPr>
            <w:tcW w:w="1941" w:type="dxa"/>
          </w:tcPr>
          <w:p w:rsidR="0041633B" w:rsidRPr="00086D14" w:rsidRDefault="0041633B" w:rsidP="0041633B">
            <w:pPr>
              <w:rPr>
                <w:rFonts w:eastAsia="Calibri"/>
                <w:lang w:eastAsia="en-US"/>
              </w:rPr>
            </w:pPr>
            <w:r w:rsidRPr="00086D14">
              <w:rPr>
                <w:rFonts w:eastAsia="Calibri"/>
                <w:lang w:eastAsia="en-US"/>
              </w:rPr>
              <w:t>Обществознание</w:t>
            </w:r>
          </w:p>
        </w:tc>
        <w:tc>
          <w:tcPr>
            <w:tcW w:w="2271" w:type="dxa"/>
          </w:tcPr>
          <w:p w:rsidR="0041633B" w:rsidRPr="0011284F" w:rsidRDefault="0011284F" w:rsidP="0041633B">
            <w:pPr>
              <w:jc w:val="center"/>
              <w:rPr>
                <w:rFonts w:ascii="Calibri" w:eastAsia="Calibri" w:hAnsi="Calibri"/>
                <w:lang w:eastAsia="en-US"/>
              </w:rPr>
            </w:pPr>
            <w:r w:rsidRPr="0011284F">
              <w:rPr>
                <w:rFonts w:eastAsia="Calibri"/>
                <w:lang w:eastAsia="en-US"/>
              </w:rPr>
              <w:t>79</w:t>
            </w:r>
          </w:p>
        </w:tc>
        <w:tc>
          <w:tcPr>
            <w:tcW w:w="2559" w:type="dxa"/>
          </w:tcPr>
          <w:p w:rsidR="0041633B" w:rsidRPr="007A352D" w:rsidRDefault="003C5DC4" w:rsidP="0041633B">
            <w:pPr>
              <w:jc w:val="center"/>
              <w:rPr>
                <w:rFonts w:eastAsia="Calibri"/>
                <w:color w:val="FF0000"/>
                <w:lang w:eastAsia="en-US"/>
              </w:rPr>
            </w:pPr>
            <w:r w:rsidRPr="003C5DC4">
              <w:rPr>
                <w:rFonts w:eastAsia="Calibri"/>
                <w:lang w:eastAsia="en-US"/>
              </w:rPr>
              <w:t>78</w:t>
            </w:r>
          </w:p>
        </w:tc>
        <w:tc>
          <w:tcPr>
            <w:tcW w:w="3827" w:type="dxa"/>
          </w:tcPr>
          <w:p w:rsidR="0041633B" w:rsidRPr="00651AA6" w:rsidRDefault="0041633B" w:rsidP="007F5921">
            <w:pPr>
              <w:jc w:val="center"/>
              <w:rPr>
                <w:rFonts w:eastAsia="Calibri"/>
                <w:lang w:eastAsia="en-US"/>
              </w:rPr>
            </w:pPr>
            <w:r w:rsidRPr="00651AA6">
              <w:rPr>
                <w:rFonts w:eastAsia="Calibri"/>
                <w:lang w:eastAsia="en-US"/>
              </w:rPr>
              <w:t>3,</w:t>
            </w:r>
            <w:r w:rsidR="007F5921" w:rsidRPr="00651AA6">
              <w:rPr>
                <w:rFonts w:eastAsia="Calibri"/>
                <w:lang w:eastAsia="en-US"/>
              </w:rPr>
              <w:t>3</w:t>
            </w:r>
          </w:p>
        </w:tc>
      </w:tr>
      <w:tr w:rsidR="0041633B" w:rsidRPr="007A352D" w:rsidTr="00DF08E9">
        <w:tc>
          <w:tcPr>
            <w:tcW w:w="1941" w:type="dxa"/>
          </w:tcPr>
          <w:p w:rsidR="0041633B" w:rsidRPr="00086D14" w:rsidRDefault="0041633B" w:rsidP="0041633B">
            <w:pPr>
              <w:rPr>
                <w:rFonts w:eastAsia="Calibri"/>
                <w:lang w:eastAsia="en-US"/>
              </w:rPr>
            </w:pPr>
            <w:r w:rsidRPr="00086D14">
              <w:rPr>
                <w:rFonts w:eastAsia="Calibri"/>
                <w:lang w:eastAsia="en-US"/>
              </w:rPr>
              <w:t>Химия</w:t>
            </w:r>
          </w:p>
        </w:tc>
        <w:tc>
          <w:tcPr>
            <w:tcW w:w="2271" w:type="dxa"/>
          </w:tcPr>
          <w:p w:rsidR="0041633B" w:rsidRPr="0011284F" w:rsidRDefault="0011284F" w:rsidP="0041633B">
            <w:pPr>
              <w:jc w:val="center"/>
              <w:rPr>
                <w:rFonts w:eastAsia="Calibri"/>
                <w:lang w:eastAsia="en-US"/>
              </w:rPr>
            </w:pPr>
            <w:r w:rsidRPr="0011284F">
              <w:rPr>
                <w:rFonts w:eastAsia="Calibri"/>
                <w:lang w:eastAsia="en-US"/>
              </w:rPr>
              <w:t>79</w:t>
            </w:r>
          </w:p>
        </w:tc>
        <w:tc>
          <w:tcPr>
            <w:tcW w:w="2559" w:type="dxa"/>
          </w:tcPr>
          <w:p w:rsidR="0041633B" w:rsidRPr="007A352D" w:rsidRDefault="003C5DC4" w:rsidP="0041633B">
            <w:pPr>
              <w:jc w:val="center"/>
              <w:rPr>
                <w:rFonts w:eastAsia="Calibri"/>
                <w:color w:val="FF0000"/>
                <w:lang w:eastAsia="en-US"/>
              </w:rPr>
            </w:pPr>
            <w:r w:rsidRPr="003C5DC4">
              <w:rPr>
                <w:rFonts w:eastAsia="Calibri"/>
                <w:lang w:eastAsia="en-US"/>
              </w:rPr>
              <w:t>79</w:t>
            </w:r>
          </w:p>
        </w:tc>
        <w:tc>
          <w:tcPr>
            <w:tcW w:w="3827" w:type="dxa"/>
          </w:tcPr>
          <w:p w:rsidR="0041633B" w:rsidRPr="00651AA6" w:rsidRDefault="0041633B" w:rsidP="00651AA6">
            <w:pPr>
              <w:jc w:val="center"/>
              <w:rPr>
                <w:rFonts w:eastAsia="Calibri"/>
                <w:lang w:eastAsia="en-US"/>
              </w:rPr>
            </w:pPr>
            <w:r w:rsidRPr="00651AA6">
              <w:rPr>
                <w:rFonts w:eastAsia="Calibri"/>
                <w:lang w:eastAsia="en-US"/>
              </w:rPr>
              <w:t>3,</w:t>
            </w:r>
            <w:r w:rsidR="00651AA6" w:rsidRPr="00651AA6">
              <w:rPr>
                <w:rFonts w:eastAsia="Calibri"/>
                <w:lang w:eastAsia="en-US"/>
              </w:rPr>
              <w:t>4</w:t>
            </w:r>
          </w:p>
        </w:tc>
      </w:tr>
    </w:tbl>
    <w:p w:rsidR="0041633B" w:rsidRPr="00086D14" w:rsidRDefault="0041633B" w:rsidP="0041633B">
      <w:pPr>
        <w:jc w:val="center"/>
        <w:rPr>
          <w:rFonts w:eastAsia="Calibri"/>
          <w:sz w:val="28"/>
          <w:szCs w:val="28"/>
          <w:lang w:eastAsia="en-US"/>
        </w:rPr>
      </w:pPr>
      <w:r w:rsidRPr="00086D14">
        <w:rPr>
          <w:rFonts w:eastAsia="Calibri"/>
          <w:sz w:val="28"/>
          <w:szCs w:val="28"/>
          <w:lang w:eastAsia="en-US"/>
        </w:rPr>
        <w:t>Итоги единого государственного экзамена – 201</w:t>
      </w:r>
      <w:r w:rsidR="00086D14" w:rsidRPr="00086D14">
        <w:rPr>
          <w:rFonts w:eastAsia="Calibri"/>
          <w:sz w:val="28"/>
          <w:szCs w:val="28"/>
          <w:lang w:eastAsia="en-US"/>
        </w:rPr>
        <w:t>8</w:t>
      </w:r>
      <w:r w:rsidRPr="00086D14">
        <w:rPr>
          <w:rFonts w:eastAsia="Calibri"/>
          <w:sz w:val="28"/>
          <w:szCs w:val="28"/>
          <w:lang w:eastAsia="en-US"/>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693"/>
        <w:gridCol w:w="2410"/>
        <w:gridCol w:w="1843"/>
      </w:tblGrid>
      <w:tr w:rsidR="007A352D" w:rsidRPr="007A352D" w:rsidTr="007A352D">
        <w:tc>
          <w:tcPr>
            <w:tcW w:w="3085" w:type="dxa"/>
          </w:tcPr>
          <w:p w:rsidR="0041633B" w:rsidRPr="00086D14" w:rsidRDefault="0041633B" w:rsidP="0041633B">
            <w:pPr>
              <w:rPr>
                <w:rFonts w:eastAsia="Calibri"/>
                <w:lang w:eastAsia="en-US"/>
              </w:rPr>
            </w:pPr>
            <w:r w:rsidRPr="00086D14">
              <w:rPr>
                <w:rFonts w:eastAsia="Calibri"/>
                <w:lang w:eastAsia="en-US"/>
              </w:rPr>
              <w:t>Название предмета</w:t>
            </w:r>
          </w:p>
        </w:tc>
        <w:tc>
          <w:tcPr>
            <w:tcW w:w="2693" w:type="dxa"/>
          </w:tcPr>
          <w:p w:rsidR="0041633B" w:rsidRPr="00086D14" w:rsidRDefault="0041633B" w:rsidP="0041633B">
            <w:pPr>
              <w:rPr>
                <w:rFonts w:eastAsia="Calibri"/>
                <w:lang w:eastAsia="en-US"/>
              </w:rPr>
            </w:pPr>
            <w:r w:rsidRPr="00086D14">
              <w:rPr>
                <w:rFonts w:eastAsia="Calibri"/>
                <w:lang w:eastAsia="en-US"/>
              </w:rPr>
              <w:t>Количество сдававших ЕГЭ</w:t>
            </w:r>
          </w:p>
        </w:tc>
        <w:tc>
          <w:tcPr>
            <w:tcW w:w="2410" w:type="dxa"/>
          </w:tcPr>
          <w:p w:rsidR="0041633B" w:rsidRPr="00086D14" w:rsidRDefault="0041633B" w:rsidP="0041633B">
            <w:pPr>
              <w:rPr>
                <w:rFonts w:eastAsia="Calibri"/>
                <w:lang w:eastAsia="en-US"/>
              </w:rPr>
            </w:pPr>
            <w:r w:rsidRPr="00086D14">
              <w:rPr>
                <w:rFonts w:eastAsia="Calibri"/>
                <w:lang w:eastAsia="en-US"/>
              </w:rPr>
              <w:t>Количество сдавших ЕГЭ</w:t>
            </w:r>
          </w:p>
        </w:tc>
        <w:tc>
          <w:tcPr>
            <w:tcW w:w="1843" w:type="dxa"/>
          </w:tcPr>
          <w:p w:rsidR="0041633B" w:rsidRPr="0011284F" w:rsidRDefault="0041633B" w:rsidP="0041633B">
            <w:pPr>
              <w:rPr>
                <w:rFonts w:eastAsia="Calibri"/>
                <w:lang w:eastAsia="en-US"/>
              </w:rPr>
            </w:pPr>
            <w:r w:rsidRPr="0011284F">
              <w:rPr>
                <w:rFonts w:eastAsia="Calibri"/>
                <w:lang w:eastAsia="en-US"/>
              </w:rPr>
              <w:t>Средний балл</w:t>
            </w:r>
          </w:p>
        </w:tc>
      </w:tr>
      <w:tr w:rsidR="007A352D" w:rsidRPr="007A352D" w:rsidTr="007A352D">
        <w:tc>
          <w:tcPr>
            <w:tcW w:w="3085" w:type="dxa"/>
          </w:tcPr>
          <w:p w:rsidR="0041633B" w:rsidRPr="00086D14" w:rsidRDefault="0041633B" w:rsidP="0041633B">
            <w:pPr>
              <w:rPr>
                <w:rFonts w:eastAsia="Calibri"/>
                <w:lang w:eastAsia="en-US"/>
              </w:rPr>
            </w:pPr>
            <w:r w:rsidRPr="00086D14">
              <w:rPr>
                <w:rFonts w:eastAsia="Calibri"/>
                <w:lang w:eastAsia="en-US"/>
              </w:rPr>
              <w:t>Русский язык</w:t>
            </w:r>
          </w:p>
        </w:tc>
        <w:tc>
          <w:tcPr>
            <w:tcW w:w="2693" w:type="dxa"/>
          </w:tcPr>
          <w:p w:rsidR="0041633B" w:rsidRPr="00086D14" w:rsidRDefault="00086D14" w:rsidP="0041633B">
            <w:pPr>
              <w:jc w:val="center"/>
              <w:rPr>
                <w:rFonts w:eastAsia="Calibri"/>
                <w:lang w:eastAsia="en-US"/>
              </w:rPr>
            </w:pPr>
            <w:r w:rsidRPr="00086D14">
              <w:rPr>
                <w:rFonts w:eastAsia="Calibri"/>
                <w:lang w:eastAsia="en-US"/>
              </w:rPr>
              <w:t>7</w:t>
            </w:r>
          </w:p>
        </w:tc>
        <w:tc>
          <w:tcPr>
            <w:tcW w:w="2410" w:type="dxa"/>
          </w:tcPr>
          <w:p w:rsidR="0041633B" w:rsidRPr="00086D14" w:rsidRDefault="00086D14" w:rsidP="0041633B">
            <w:pPr>
              <w:jc w:val="center"/>
              <w:rPr>
                <w:rFonts w:eastAsia="Calibri"/>
                <w:lang w:eastAsia="en-US"/>
              </w:rPr>
            </w:pPr>
            <w:r w:rsidRPr="00086D14">
              <w:rPr>
                <w:rFonts w:eastAsia="Calibri"/>
                <w:lang w:eastAsia="en-US"/>
              </w:rPr>
              <w:t>7</w:t>
            </w:r>
          </w:p>
        </w:tc>
        <w:tc>
          <w:tcPr>
            <w:tcW w:w="1843" w:type="dxa"/>
          </w:tcPr>
          <w:p w:rsidR="0041633B" w:rsidRPr="0011284F" w:rsidRDefault="0011284F" w:rsidP="0041633B">
            <w:pPr>
              <w:jc w:val="center"/>
              <w:rPr>
                <w:rFonts w:eastAsia="Calibri"/>
                <w:lang w:eastAsia="en-US"/>
              </w:rPr>
            </w:pPr>
            <w:r w:rsidRPr="0011284F">
              <w:rPr>
                <w:rFonts w:eastAsia="Calibri"/>
                <w:lang w:eastAsia="en-US"/>
              </w:rPr>
              <w:t>5</w:t>
            </w:r>
            <w:r w:rsidR="0041633B" w:rsidRPr="0011284F">
              <w:rPr>
                <w:rFonts w:eastAsia="Calibri"/>
                <w:lang w:eastAsia="en-US"/>
              </w:rPr>
              <w:t>3</w:t>
            </w:r>
          </w:p>
        </w:tc>
      </w:tr>
      <w:tr w:rsidR="007A352D" w:rsidRPr="007A352D" w:rsidTr="007A352D">
        <w:tc>
          <w:tcPr>
            <w:tcW w:w="3085" w:type="dxa"/>
          </w:tcPr>
          <w:p w:rsidR="0041633B" w:rsidRPr="00086D14" w:rsidRDefault="0041633B" w:rsidP="0041633B">
            <w:pPr>
              <w:rPr>
                <w:rFonts w:eastAsia="Calibri"/>
                <w:lang w:eastAsia="en-US"/>
              </w:rPr>
            </w:pPr>
            <w:r w:rsidRPr="00086D14">
              <w:rPr>
                <w:rFonts w:eastAsia="Calibri"/>
                <w:lang w:eastAsia="en-US"/>
              </w:rPr>
              <w:t>Математика (базовый уровень)</w:t>
            </w:r>
          </w:p>
        </w:tc>
        <w:tc>
          <w:tcPr>
            <w:tcW w:w="2693" w:type="dxa"/>
          </w:tcPr>
          <w:p w:rsidR="0041633B" w:rsidRPr="00086D14" w:rsidRDefault="00086D14" w:rsidP="0041633B">
            <w:pPr>
              <w:jc w:val="center"/>
              <w:rPr>
                <w:rFonts w:eastAsia="Calibri"/>
                <w:lang w:eastAsia="en-US"/>
              </w:rPr>
            </w:pPr>
            <w:r w:rsidRPr="00086D14">
              <w:rPr>
                <w:rFonts w:eastAsia="Calibri"/>
                <w:lang w:eastAsia="en-US"/>
              </w:rPr>
              <w:t>7</w:t>
            </w:r>
          </w:p>
        </w:tc>
        <w:tc>
          <w:tcPr>
            <w:tcW w:w="2410" w:type="dxa"/>
          </w:tcPr>
          <w:p w:rsidR="0041633B" w:rsidRPr="00086D14" w:rsidRDefault="00086D14" w:rsidP="0041633B">
            <w:pPr>
              <w:jc w:val="center"/>
              <w:rPr>
                <w:rFonts w:eastAsia="Calibri"/>
                <w:lang w:eastAsia="en-US"/>
              </w:rPr>
            </w:pPr>
            <w:r w:rsidRPr="00086D14">
              <w:rPr>
                <w:rFonts w:eastAsia="Calibri"/>
                <w:lang w:eastAsia="en-US"/>
              </w:rPr>
              <w:t>5</w:t>
            </w:r>
          </w:p>
        </w:tc>
        <w:tc>
          <w:tcPr>
            <w:tcW w:w="1843" w:type="dxa"/>
          </w:tcPr>
          <w:p w:rsidR="0041633B" w:rsidRPr="0011284F" w:rsidRDefault="0041633B" w:rsidP="0041633B">
            <w:pPr>
              <w:jc w:val="center"/>
              <w:rPr>
                <w:rFonts w:eastAsia="Calibri"/>
                <w:lang w:eastAsia="en-US"/>
              </w:rPr>
            </w:pPr>
            <w:r w:rsidRPr="0011284F">
              <w:rPr>
                <w:rFonts w:eastAsia="Calibri"/>
                <w:lang w:eastAsia="en-US"/>
              </w:rPr>
              <w:t>-</w:t>
            </w:r>
          </w:p>
        </w:tc>
      </w:tr>
      <w:tr w:rsidR="007A352D" w:rsidRPr="007A352D" w:rsidTr="007A352D">
        <w:tc>
          <w:tcPr>
            <w:tcW w:w="3085" w:type="dxa"/>
          </w:tcPr>
          <w:p w:rsidR="0041633B" w:rsidRPr="00086D14" w:rsidRDefault="0041633B" w:rsidP="0041633B">
            <w:pPr>
              <w:rPr>
                <w:rFonts w:eastAsia="Calibri"/>
                <w:lang w:eastAsia="en-US"/>
              </w:rPr>
            </w:pPr>
            <w:r w:rsidRPr="00086D14">
              <w:rPr>
                <w:rFonts w:eastAsia="Calibri"/>
                <w:lang w:eastAsia="en-US"/>
              </w:rPr>
              <w:t>Математика (профильный уровень)</w:t>
            </w:r>
          </w:p>
        </w:tc>
        <w:tc>
          <w:tcPr>
            <w:tcW w:w="2693" w:type="dxa"/>
          </w:tcPr>
          <w:p w:rsidR="0041633B" w:rsidRPr="00086D14" w:rsidRDefault="00086D14" w:rsidP="0041633B">
            <w:pPr>
              <w:jc w:val="center"/>
              <w:rPr>
                <w:rFonts w:eastAsia="Calibri"/>
                <w:lang w:eastAsia="en-US"/>
              </w:rPr>
            </w:pPr>
            <w:r w:rsidRPr="00086D14">
              <w:rPr>
                <w:rFonts w:eastAsia="Calibri"/>
                <w:lang w:eastAsia="en-US"/>
              </w:rPr>
              <w:t>2</w:t>
            </w:r>
          </w:p>
        </w:tc>
        <w:tc>
          <w:tcPr>
            <w:tcW w:w="2410" w:type="dxa"/>
          </w:tcPr>
          <w:p w:rsidR="0041633B" w:rsidRPr="00086D14" w:rsidRDefault="00086D14" w:rsidP="0041633B">
            <w:pPr>
              <w:jc w:val="center"/>
              <w:rPr>
                <w:rFonts w:eastAsia="Calibri"/>
                <w:lang w:eastAsia="en-US"/>
              </w:rPr>
            </w:pPr>
            <w:r w:rsidRPr="00086D14">
              <w:rPr>
                <w:rFonts w:eastAsia="Calibri"/>
                <w:lang w:eastAsia="en-US"/>
              </w:rPr>
              <w:t>2</w:t>
            </w:r>
          </w:p>
        </w:tc>
        <w:tc>
          <w:tcPr>
            <w:tcW w:w="1843" w:type="dxa"/>
          </w:tcPr>
          <w:p w:rsidR="0041633B" w:rsidRPr="007A352D" w:rsidRDefault="0011284F" w:rsidP="0041633B">
            <w:pPr>
              <w:jc w:val="center"/>
              <w:rPr>
                <w:rFonts w:eastAsia="Calibri"/>
                <w:color w:val="FF0000"/>
                <w:lang w:eastAsia="en-US"/>
              </w:rPr>
            </w:pPr>
            <w:r w:rsidRPr="0011284F">
              <w:rPr>
                <w:rFonts w:eastAsia="Calibri"/>
                <w:lang w:eastAsia="en-US"/>
              </w:rPr>
              <w:t>27</w:t>
            </w:r>
          </w:p>
        </w:tc>
      </w:tr>
      <w:tr w:rsidR="007A352D" w:rsidRPr="007A352D" w:rsidTr="007A352D">
        <w:tc>
          <w:tcPr>
            <w:tcW w:w="3085" w:type="dxa"/>
          </w:tcPr>
          <w:p w:rsidR="0041633B" w:rsidRPr="00086D14" w:rsidRDefault="0041633B" w:rsidP="0041633B">
            <w:pPr>
              <w:rPr>
                <w:rFonts w:eastAsia="Calibri"/>
                <w:lang w:eastAsia="en-US"/>
              </w:rPr>
            </w:pPr>
            <w:r w:rsidRPr="00086D14">
              <w:rPr>
                <w:rFonts w:eastAsia="Calibri"/>
                <w:lang w:eastAsia="en-US"/>
              </w:rPr>
              <w:t>Физика</w:t>
            </w:r>
          </w:p>
        </w:tc>
        <w:tc>
          <w:tcPr>
            <w:tcW w:w="2693" w:type="dxa"/>
          </w:tcPr>
          <w:p w:rsidR="0041633B" w:rsidRPr="00086D14" w:rsidRDefault="0041633B" w:rsidP="0041633B">
            <w:pPr>
              <w:jc w:val="center"/>
              <w:rPr>
                <w:rFonts w:eastAsia="Calibri"/>
                <w:lang w:eastAsia="en-US"/>
              </w:rPr>
            </w:pPr>
            <w:r w:rsidRPr="00086D14">
              <w:rPr>
                <w:rFonts w:eastAsia="Calibri"/>
                <w:lang w:eastAsia="en-US"/>
              </w:rPr>
              <w:t>1</w:t>
            </w:r>
          </w:p>
        </w:tc>
        <w:tc>
          <w:tcPr>
            <w:tcW w:w="2410" w:type="dxa"/>
          </w:tcPr>
          <w:p w:rsidR="0041633B" w:rsidRPr="00086D14" w:rsidRDefault="0041633B" w:rsidP="0041633B">
            <w:pPr>
              <w:jc w:val="center"/>
              <w:rPr>
                <w:rFonts w:eastAsia="Calibri"/>
                <w:lang w:eastAsia="en-US"/>
              </w:rPr>
            </w:pPr>
            <w:r w:rsidRPr="00086D14">
              <w:rPr>
                <w:rFonts w:eastAsia="Calibri"/>
                <w:lang w:eastAsia="en-US"/>
              </w:rPr>
              <w:t>1</w:t>
            </w:r>
          </w:p>
        </w:tc>
        <w:tc>
          <w:tcPr>
            <w:tcW w:w="1843" w:type="dxa"/>
          </w:tcPr>
          <w:p w:rsidR="0041633B" w:rsidRPr="003F008A" w:rsidRDefault="003F008A" w:rsidP="0041633B">
            <w:pPr>
              <w:jc w:val="center"/>
              <w:rPr>
                <w:rFonts w:eastAsia="Calibri"/>
                <w:lang w:eastAsia="en-US"/>
              </w:rPr>
            </w:pPr>
            <w:r w:rsidRPr="003F008A">
              <w:rPr>
                <w:rFonts w:eastAsia="Calibri"/>
                <w:lang w:eastAsia="en-US"/>
              </w:rPr>
              <w:t>54</w:t>
            </w:r>
          </w:p>
        </w:tc>
      </w:tr>
      <w:tr w:rsidR="007A352D" w:rsidRPr="007A352D" w:rsidTr="007A352D">
        <w:tc>
          <w:tcPr>
            <w:tcW w:w="3085" w:type="dxa"/>
          </w:tcPr>
          <w:p w:rsidR="0041633B" w:rsidRPr="00086D14" w:rsidRDefault="0041633B" w:rsidP="0041633B">
            <w:pPr>
              <w:rPr>
                <w:rFonts w:eastAsia="Calibri"/>
                <w:lang w:eastAsia="en-US"/>
              </w:rPr>
            </w:pPr>
            <w:r w:rsidRPr="00086D14">
              <w:rPr>
                <w:rFonts w:eastAsia="Calibri"/>
                <w:lang w:eastAsia="en-US"/>
              </w:rPr>
              <w:t>Обществознание</w:t>
            </w:r>
          </w:p>
        </w:tc>
        <w:tc>
          <w:tcPr>
            <w:tcW w:w="2693" w:type="dxa"/>
          </w:tcPr>
          <w:p w:rsidR="0041633B" w:rsidRPr="00086D14" w:rsidRDefault="00086D14" w:rsidP="0041633B">
            <w:pPr>
              <w:jc w:val="center"/>
              <w:rPr>
                <w:rFonts w:eastAsia="Calibri"/>
                <w:lang w:eastAsia="en-US"/>
              </w:rPr>
            </w:pPr>
            <w:r w:rsidRPr="00086D14">
              <w:rPr>
                <w:rFonts w:eastAsia="Calibri"/>
                <w:lang w:eastAsia="en-US"/>
              </w:rPr>
              <w:t>3</w:t>
            </w:r>
          </w:p>
        </w:tc>
        <w:tc>
          <w:tcPr>
            <w:tcW w:w="2410" w:type="dxa"/>
          </w:tcPr>
          <w:p w:rsidR="0041633B" w:rsidRPr="00086D14" w:rsidRDefault="00086D14" w:rsidP="0041633B">
            <w:pPr>
              <w:jc w:val="center"/>
              <w:rPr>
                <w:rFonts w:eastAsia="Calibri"/>
                <w:lang w:eastAsia="en-US"/>
              </w:rPr>
            </w:pPr>
            <w:r w:rsidRPr="00086D14">
              <w:rPr>
                <w:rFonts w:eastAsia="Calibri"/>
                <w:lang w:eastAsia="en-US"/>
              </w:rPr>
              <w:t>1</w:t>
            </w:r>
          </w:p>
        </w:tc>
        <w:tc>
          <w:tcPr>
            <w:tcW w:w="1843" w:type="dxa"/>
          </w:tcPr>
          <w:p w:rsidR="0041633B" w:rsidRPr="007A352D" w:rsidRDefault="0011284F" w:rsidP="0041633B">
            <w:pPr>
              <w:jc w:val="center"/>
              <w:rPr>
                <w:rFonts w:eastAsia="Calibri"/>
                <w:color w:val="FF0000"/>
                <w:lang w:eastAsia="en-US"/>
              </w:rPr>
            </w:pPr>
            <w:r w:rsidRPr="0011284F">
              <w:rPr>
                <w:rFonts w:eastAsia="Calibri"/>
                <w:lang w:eastAsia="en-US"/>
              </w:rPr>
              <w:t>32</w:t>
            </w:r>
          </w:p>
        </w:tc>
      </w:tr>
      <w:tr w:rsidR="007A352D" w:rsidRPr="007A352D" w:rsidTr="007A352D">
        <w:tc>
          <w:tcPr>
            <w:tcW w:w="3085" w:type="dxa"/>
          </w:tcPr>
          <w:p w:rsidR="0041633B" w:rsidRPr="00086D14" w:rsidRDefault="00086D14" w:rsidP="0041633B">
            <w:pPr>
              <w:rPr>
                <w:rFonts w:eastAsia="Calibri"/>
                <w:lang w:eastAsia="en-US"/>
              </w:rPr>
            </w:pPr>
            <w:r w:rsidRPr="00086D14">
              <w:rPr>
                <w:rFonts w:eastAsia="Calibri"/>
                <w:lang w:eastAsia="en-US"/>
              </w:rPr>
              <w:t>География</w:t>
            </w:r>
          </w:p>
        </w:tc>
        <w:tc>
          <w:tcPr>
            <w:tcW w:w="2693" w:type="dxa"/>
          </w:tcPr>
          <w:p w:rsidR="0041633B" w:rsidRPr="00086D14" w:rsidRDefault="00086D14" w:rsidP="0041633B">
            <w:pPr>
              <w:jc w:val="center"/>
              <w:rPr>
                <w:rFonts w:eastAsia="Calibri"/>
                <w:lang w:eastAsia="en-US"/>
              </w:rPr>
            </w:pPr>
            <w:r w:rsidRPr="00086D14">
              <w:rPr>
                <w:rFonts w:eastAsia="Calibri"/>
                <w:lang w:eastAsia="en-US"/>
              </w:rPr>
              <w:t>1</w:t>
            </w:r>
          </w:p>
          <w:p w:rsidR="0041633B" w:rsidRPr="00086D14" w:rsidRDefault="0041633B" w:rsidP="0041633B">
            <w:pPr>
              <w:jc w:val="center"/>
              <w:rPr>
                <w:rFonts w:eastAsia="Calibri"/>
                <w:lang w:eastAsia="en-US"/>
              </w:rPr>
            </w:pPr>
          </w:p>
        </w:tc>
        <w:tc>
          <w:tcPr>
            <w:tcW w:w="2410" w:type="dxa"/>
          </w:tcPr>
          <w:p w:rsidR="0041633B" w:rsidRPr="00086D14" w:rsidRDefault="00086D14" w:rsidP="0041633B">
            <w:pPr>
              <w:jc w:val="center"/>
              <w:rPr>
                <w:rFonts w:eastAsia="Calibri"/>
                <w:lang w:eastAsia="en-US"/>
              </w:rPr>
            </w:pPr>
            <w:r w:rsidRPr="00086D14">
              <w:rPr>
                <w:rFonts w:eastAsia="Calibri"/>
                <w:lang w:eastAsia="en-US"/>
              </w:rPr>
              <w:t>-</w:t>
            </w:r>
          </w:p>
        </w:tc>
        <w:tc>
          <w:tcPr>
            <w:tcW w:w="1843" w:type="dxa"/>
          </w:tcPr>
          <w:p w:rsidR="0041633B" w:rsidRPr="007A352D" w:rsidRDefault="0011284F" w:rsidP="0041633B">
            <w:pPr>
              <w:jc w:val="center"/>
              <w:rPr>
                <w:rFonts w:eastAsia="Calibri"/>
                <w:color w:val="FF0000"/>
                <w:lang w:eastAsia="en-US"/>
              </w:rPr>
            </w:pPr>
            <w:r w:rsidRPr="0011284F">
              <w:rPr>
                <w:rFonts w:eastAsia="Calibri"/>
                <w:lang w:eastAsia="en-US"/>
              </w:rPr>
              <w:t>14</w:t>
            </w:r>
          </w:p>
        </w:tc>
      </w:tr>
    </w:tbl>
    <w:p w:rsidR="00A517ED" w:rsidRPr="00A517ED" w:rsidRDefault="00A517ED" w:rsidP="0041633B">
      <w:pPr>
        <w:rPr>
          <w:rFonts w:eastAsia="Calibri"/>
          <w:sz w:val="28"/>
          <w:szCs w:val="28"/>
          <w:lang w:eastAsia="en-US"/>
        </w:rPr>
      </w:pPr>
    </w:p>
    <w:p w:rsidR="008C3508" w:rsidRPr="0012762E" w:rsidRDefault="008C3508" w:rsidP="008C3508">
      <w:pPr>
        <w:jc w:val="both"/>
        <w:rPr>
          <w:rFonts w:eastAsia="Calibri"/>
          <w:sz w:val="28"/>
          <w:szCs w:val="28"/>
          <w:lang w:eastAsia="en-US"/>
        </w:rPr>
      </w:pPr>
      <w:r w:rsidRPr="0012762E">
        <w:rPr>
          <w:rFonts w:eastAsia="Calibri"/>
          <w:sz w:val="28"/>
          <w:szCs w:val="28"/>
          <w:lang w:eastAsia="en-US"/>
        </w:rPr>
        <w:t xml:space="preserve">В школе организована планомерная работа с одарёнными детьми. На основании </w:t>
      </w:r>
      <w:proofErr w:type="gramStart"/>
      <w:r w:rsidRPr="0012762E">
        <w:rPr>
          <w:rFonts w:eastAsia="Calibri"/>
          <w:sz w:val="28"/>
          <w:szCs w:val="28"/>
          <w:lang w:eastAsia="en-US"/>
        </w:rPr>
        <w:t>приказа Управления образования Администрации города Новочеркасска</w:t>
      </w:r>
      <w:proofErr w:type="gramEnd"/>
      <w:r w:rsidRPr="0012762E">
        <w:rPr>
          <w:rFonts w:eastAsia="Calibri"/>
          <w:sz w:val="28"/>
          <w:szCs w:val="28"/>
          <w:lang w:eastAsia="en-US"/>
        </w:rPr>
        <w:t xml:space="preserve"> от 1</w:t>
      </w:r>
      <w:r w:rsidR="0012762E" w:rsidRPr="0012762E">
        <w:rPr>
          <w:rFonts w:eastAsia="Calibri"/>
          <w:sz w:val="28"/>
          <w:szCs w:val="28"/>
          <w:lang w:eastAsia="en-US"/>
        </w:rPr>
        <w:t>8</w:t>
      </w:r>
      <w:r w:rsidRPr="0012762E">
        <w:rPr>
          <w:rFonts w:eastAsia="Calibri"/>
          <w:sz w:val="28"/>
          <w:szCs w:val="28"/>
          <w:lang w:eastAsia="en-US"/>
        </w:rPr>
        <w:t>.10.201</w:t>
      </w:r>
      <w:r w:rsidR="0012762E" w:rsidRPr="0012762E">
        <w:rPr>
          <w:rFonts w:eastAsia="Calibri"/>
          <w:sz w:val="28"/>
          <w:szCs w:val="28"/>
          <w:lang w:eastAsia="en-US"/>
        </w:rPr>
        <w:t>7</w:t>
      </w:r>
      <w:r w:rsidRPr="0012762E">
        <w:rPr>
          <w:rFonts w:eastAsia="Calibri"/>
          <w:sz w:val="28"/>
          <w:szCs w:val="28"/>
          <w:lang w:eastAsia="en-US"/>
        </w:rPr>
        <w:t xml:space="preserve"> № </w:t>
      </w:r>
      <w:r w:rsidR="0012762E" w:rsidRPr="0012762E">
        <w:rPr>
          <w:rFonts w:eastAsia="Calibri"/>
          <w:sz w:val="28"/>
          <w:szCs w:val="28"/>
          <w:lang w:eastAsia="en-US"/>
        </w:rPr>
        <w:t>551</w:t>
      </w:r>
      <w:r w:rsidRPr="0012762E">
        <w:rPr>
          <w:rFonts w:eastAsia="Calibri"/>
          <w:sz w:val="28"/>
          <w:szCs w:val="28"/>
          <w:lang w:eastAsia="en-US"/>
        </w:rPr>
        <w:t xml:space="preserve"> «О проведении муниципального этапа Всероссийских предметных олимпиад школьников в 201</w:t>
      </w:r>
      <w:r w:rsidR="007323AD" w:rsidRPr="0012762E">
        <w:rPr>
          <w:rFonts w:eastAsia="Calibri"/>
          <w:sz w:val="28"/>
          <w:szCs w:val="28"/>
          <w:lang w:eastAsia="en-US"/>
        </w:rPr>
        <w:t>7</w:t>
      </w:r>
      <w:r w:rsidRPr="0012762E">
        <w:rPr>
          <w:rFonts w:eastAsia="Calibri"/>
          <w:sz w:val="28"/>
          <w:szCs w:val="28"/>
          <w:lang w:eastAsia="en-US"/>
        </w:rPr>
        <w:t xml:space="preserve"> – 201</w:t>
      </w:r>
      <w:r w:rsidR="007323AD" w:rsidRPr="0012762E">
        <w:rPr>
          <w:rFonts w:eastAsia="Calibri"/>
          <w:sz w:val="28"/>
          <w:szCs w:val="28"/>
          <w:lang w:eastAsia="en-US"/>
        </w:rPr>
        <w:t>8</w:t>
      </w:r>
      <w:r w:rsidRPr="0012762E">
        <w:rPr>
          <w:rFonts w:eastAsia="Calibri"/>
          <w:sz w:val="28"/>
          <w:szCs w:val="28"/>
          <w:lang w:eastAsia="en-US"/>
        </w:rPr>
        <w:t xml:space="preserve"> учебном году» с целью выявления и поддержки одарённых детей, их творческих способностей победители школьного этапа Всероссийских предметных олимпиад приняли участие в муниципальном этапе Всероссийских предметных олимпиад школьников.  </w:t>
      </w:r>
      <w:r w:rsidR="0012762E" w:rsidRPr="0012762E">
        <w:rPr>
          <w:rFonts w:eastAsia="Calibri"/>
          <w:sz w:val="28"/>
          <w:szCs w:val="28"/>
          <w:lang w:eastAsia="en-US"/>
        </w:rPr>
        <w:t>Призером на муниципальном этапе по литературе стала обучающаяся 10 класса.</w:t>
      </w:r>
    </w:p>
    <w:p w:rsidR="008C3508" w:rsidRPr="008C3508" w:rsidRDefault="008C3508" w:rsidP="008C3508">
      <w:pPr>
        <w:jc w:val="both"/>
        <w:rPr>
          <w:rFonts w:eastAsia="Calibri"/>
          <w:sz w:val="28"/>
          <w:szCs w:val="28"/>
          <w:lang w:eastAsia="en-US"/>
        </w:rPr>
      </w:pPr>
      <w:r w:rsidRPr="008C3508">
        <w:rPr>
          <w:rFonts w:eastAsia="Calibri"/>
          <w:sz w:val="28"/>
          <w:szCs w:val="28"/>
          <w:lang w:eastAsia="en-US"/>
        </w:rPr>
        <w:t xml:space="preserve">Одним из вопросов, которому в школе уделяется серьёзное внимание, является работа по профессиональной ориентации учащихся. В рамках профессионального образования на базе городского Центра занятости населения проводится анкетирование детей, для более точного определения склонности и возможности учащихся в дальнейшем самоопределении. Это, в свою очередь, ориентирует школу на выбор профильных предметов. Старшеклассники регулярно принимают участие в Днях открытых дверей учреждений среднего и высшего образования города, Днях профориентации молодежи «Сделай свой выбор», "Ярмарке профессий", областных Уроках занятости </w:t>
      </w:r>
      <w:proofErr w:type="gramStart"/>
      <w:r w:rsidRPr="008C3508">
        <w:rPr>
          <w:rFonts w:eastAsia="Calibri"/>
          <w:sz w:val="28"/>
          <w:szCs w:val="28"/>
          <w:lang w:eastAsia="en-US"/>
        </w:rPr>
        <w:t>для</w:t>
      </w:r>
      <w:proofErr w:type="gramEnd"/>
      <w:r w:rsidRPr="008C3508">
        <w:rPr>
          <w:rFonts w:eastAsia="Calibri"/>
          <w:sz w:val="28"/>
          <w:szCs w:val="28"/>
          <w:lang w:eastAsia="en-US"/>
        </w:rPr>
        <w:t xml:space="preserve"> обучающихся. Проводятся </w:t>
      </w:r>
      <w:proofErr w:type="spellStart"/>
      <w:r w:rsidRPr="008C3508">
        <w:rPr>
          <w:rFonts w:eastAsia="Calibri"/>
          <w:sz w:val="28"/>
          <w:szCs w:val="28"/>
          <w:lang w:eastAsia="en-US"/>
        </w:rPr>
        <w:t>профориентационные</w:t>
      </w:r>
      <w:proofErr w:type="spellEnd"/>
      <w:r w:rsidRPr="008C3508">
        <w:rPr>
          <w:rFonts w:eastAsia="Calibri"/>
          <w:sz w:val="28"/>
          <w:szCs w:val="28"/>
          <w:lang w:eastAsia="en-US"/>
        </w:rPr>
        <w:t xml:space="preserve"> экскурсии для обучающихся</w:t>
      </w:r>
      <w:proofErr w:type="gramStart"/>
      <w:r w:rsidRPr="008C3508">
        <w:rPr>
          <w:rFonts w:eastAsia="Calibri"/>
          <w:sz w:val="28"/>
          <w:szCs w:val="28"/>
          <w:lang w:eastAsia="en-US"/>
        </w:rPr>
        <w:t xml:space="preserve"> </w:t>
      </w:r>
      <w:r w:rsidR="0074309C">
        <w:rPr>
          <w:rFonts w:eastAsia="Calibri"/>
          <w:sz w:val="28"/>
          <w:szCs w:val="28"/>
          <w:lang w:eastAsia="en-US"/>
        </w:rPr>
        <w:t>,</w:t>
      </w:r>
      <w:proofErr w:type="gramEnd"/>
      <w:r w:rsidR="0074309C">
        <w:rPr>
          <w:rFonts w:eastAsia="Calibri"/>
          <w:sz w:val="28"/>
          <w:szCs w:val="28"/>
          <w:lang w:eastAsia="en-US"/>
        </w:rPr>
        <w:t xml:space="preserve"> </w:t>
      </w:r>
      <w:r w:rsidRPr="008C3508">
        <w:rPr>
          <w:rFonts w:eastAsia="Calibri"/>
          <w:sz w:val="28"/>
          <w:szCs w:val="28"/>
          <w:lang w:eastAsia="en-US"/>
        </w:rPr>
        <w:t xml:space="preserve">родительские собрания, круглые столы, направленные на </w:t>
      </w:r>
      <w:r w:rsidR="0074309C">
        <w:rPr>
          <w:rFonts w:eastAsia="Calibri"/>
          <w:sz w:val="28"/>
          <w:szCs w:val="28"/>
          <w:lang w:eastAsia="en-US"/>
        </w:rPr>
        <w:t xml:space="preserve">самоопределение обучающихся. </w:t>
      </w:r>
      <w:r w:rsidRPr="008C3508">
        <w:rPr>
          <w:rFonts w:eastAsia="Calibri"/>
          <w:sz w:val="28"/>
          <w:szCs w:val="28"/>
          <w:lang w:eastAsia="en-US"/>
        </w:rPr>
        <w:t>В соответствии с Федеральной целевой программ</w:t>
      </w:r>
      <w:r w:rsidR="00877A2A">
        <w:rPr>
          <w:rFonts w:eastAsia="Calibri"/>
          <w:sz w:val="28"/>
          <w:szCs w:val="28"/>
          <w:lang w:eastAsia="en-US"/>
        </w:rPr>
        <w:t>ой «Профилактика безнад</w:t>
      </w:r>
      <w:r w:rsidRPr="008C3508">
        <w:rPr>
          <w:rFonts w:eastAsia="Calibri"/>
          <w:sz w:val="28"/>
          <w:szCs w:val="28"/>
          <w:lang w:eastAsia="en-US"/>
        </w:rPr>
        <w:t>зорности и правонарушений несовершеннолетних» в школе проводится работа по исполнению социально-педагогического мониторинга. Создан банк данных детей «группы риска». Имеются  карты наблюдений за учащимися, склонными к правонарушениям. Формы работы по предупреждению и профилактике преступлений и правонарушений:</w:t>
      </w:r>
    </w:p>
    <w:p w:rsidR="008C3508" w:rsidRPr="008C3508" w:rsidRDefault="008C3508" w:rsidP="008C3508">
      <w:pPr>
        <w:jc w:val="both"/>
        <w:rPr>
          <w:rFonts w:eastAsia="Calibri"/>
          <w:sz w:val="28"/>
          <w:szCs w:val="28"/>
          <w:lang w:eastAsia="en-US"/>
        </w:rPr>
      </w:pPr>
      <w:r w:rsidRPr="008C3508">
        <w:rPr>
          <w:rFonts w:eastAsia="Calibri"/>
          <w:sz w:val="28"/>
          <w:szCs w:val="28"/>
          <w:lang w:eastAsia="en-US"/>
        </w:rPr>
        <w:lastRenderedPageBreak/>
        <w:t xml:space="preserve">1. Организация совместной работы  по профилактике преступлений и правонарушений совместно </w:t>
      </w:r>
      <w:proofErr w:type="gramStart"/>
      <w:r w:rsidRPr="008C3508">
        <w:rPr>
          <w:rFonts w:eastAsia="Calibri"/>
          <w:sz w:val="28"/>
          <w:szCs w:val="28"/>
          <w:lang w:eastAsia="en-US"/>
        </w:rPr>
        <w:t>с</w:t>
      </w:r>
      <w:proofErr w:type="gramEnd"/>
      <w:r w:rsidRPr="008C3508">
        <w:rPr>
          <w:rFonts w:eastAsia="Calibri"/>
          <w:sz w:val="28"/>
          <w:szCs w:val="28"/>
          <w:lang w:eastAsia="en-US"/>
        </w:rPr>
        <w:t>:</w:t>
      </w:r>
    </w:p>
    <w:p w:rsidR="008C3508" w:rsidRPr="008C3508" w:rsidRDefault="008C3508" w:rsidP="008C3508">
      <w:pPr>
        <w:jc w:val="both"/>
        <w:rPr>
          <w:rFonts w:eastAsia="Calibri"/>
          <w:sz w:val="28"/>
          <w:szCs w:val="28"/>
          <w:lang w:eastAsia="en-US"/>
        </w:rPr>
      </w:pPr>
      <w:r w:rsidRPr="008C3508">
        <w:rPr>
          <w:rFonts w:eastAsia="Calibri"/>
          <w:sz w:val="28"/>
          <w:szCs w:val="28"/>
          <w:lang w:eastAsia="en-US"/>
        </w:rPr>
        <w:t>- ПДН-ОП № 1, ПДН ОП-2 МУ МВД «Новочеркасское»;</w:t>
      </w:r>
    </w:p>
    <w:p w:rsidR="008C3508" w:rsidRPr="008C3508" w:rsidRDefault="008C3508" w:rsidP="008C3508">
      <w:pPr>
        <w:jc w:val="both"/>
        <w:rPr>
          <w:rFonts w:eastAsia="Calibri"/>
          <w:sz w:val="28"/>
          <w:szCs w:val="28"/>
          <w:lang w:eastAsia="en-US"/>
        </w:rPr>
      </w:pPr>
      <w:r w:rsidRPr="008C3508">
        <w:rPr>
          <w:rFonts w:eastAsia="Calibri"/>
          <w:sz w:val="28"/>
          <w:szCs w:val="28"/>
          <w:lang w:eastAsia="en-US"/>
        </w:rPr>
        <w:t>-КДН и ЗП г. Новочеркасска;</w:t>
      </w:r>
    </w:p>
    <w:p w:rsidR="008C3508" w:rsidRPr="008C3508" w:rsidRDefault="008C3508" w:rsidP="008C3508">
      <w:pPr>
        <w:jc w:val="both"/>
        <w:rPr>
          <w:rFonts w:eastAsia="Calibri"/>
          <w:sz w:val="28"/>
          <w:szCs w:val="28"/>
          <w:lang w:eastAsia="en-US"/>
        </w:rPr>
      </w:pPr>
      <w:r w:rsidRPr="008C3508">
        <w:rPr>
          <w:rFonts w:eastAsia="Calibri"/>
          <w:sz w:val="28"/>
          <w:szCs w:val="28"/>
          <w:lang w:eastAsia="en-US"/>
        </w:rPr>
        <w:t>- ПМС – центром (Центр профилактики и коррекции поведения «Гармония»).</w:t>
      </w:r>
    </w:p>
    <w:p w:rsidR="008C3508" w:rsidRPr="008C3508" w:rsidRDefault="008C3508" w:rsidP="008C3508">
      <w:pPr>
        <w:jc w:val="both"/>
        <w:rPr>
          <w:rFonts w:eastAsia="Calibri"/>
          <w:sz w:val="28"/>
          <w:szCs w:val="28"/>
          <w:lang w:eastAsia="en-US"/>
        </w:rPr>
      </w:pPr>
      <w:r w:rsidRPr="008C3508">
        <w:rPr>
          <w:rFonts w:eastAsia="Calibri"/>
          <w:sz w:val="28"/>
          <w:szCs w:val="28"/>
          <w:lang w:eastAsia="en-US"/>
        </w:rPr>
        <w:t xml:space="preserve">2. Психологическое сопровождение детей и подростков «Группы риска» </w:t>
      </w:r>
    </w:p>
    <w:p w:rsidR="008C3508" w:rsidRPr="008C3508" w:rsidRDefault="008C3508" w:rsidP="008C3508">
      <w:pPr>
        <w:jc w:val="both"/>
        <w:rPr>
          <w:rFonts w:eastAsia="Calibri"/>
          <w:sz w:val="28"/>
          <w:szCs w:val="28"/>
          <w:lang w:eastAsia="en-US"/>
        </w:rPr>
      </w:pPr>
      <w:r w:rsidRPr="008C3508">
        <w:rPr>
          <w:rFonts w:eastAsia="Calibri"/>
          <w:sz w:val="28"/>
          <w:szCs w:val="28"/>
          <w:lang w:eastAsia="en-US"/>
        </w:rPr>
        <w:t>(занятия по программе «Я принимаю мир»).</w:t>
      </w:r>
    </w:p>
    <w:p w:rsidR="008C3508" w:rsidRPr="008C3508" w:rsidRDefault="008C3508" w:rsidP="008C3508">
      <w:pPr>
        <w:jc w:val="both"/>
        <w:rPr>
          <w:rFonts w:eastAsia="Calibri"/>
          <w:sz w:val="28"/>
          <w:szCs w:val="28"/>
          <w:lang w:eastAsia="en-US"/>
        </w:rPr>
      </w:pPr>
      <w:r w:rsidRPr="008C3508">
        <w:rPr>
          <w:rFonts w:eastAsia="Calibri"/>
          <w:sz w:val="28"/>
          <w:szCs w:val="28"/>
          <w:lang w:eastAsia="en-US"/>
        </w:rPr>
        <w:t>3. Вовлечение (по возможности) учащихся «группы риска» в кружки, секции, охват  всеми видами внеклассной работы, занятость программами дополнительного образования.</w:t>
      </w:r>
    </w:p>
    <w:p w:rsidR="008C3508" w:rsidRPr="008C3508" w:rsidRDefault="008C3508" w:rsidP="008C3508">
      <w:pPr>
        <w:jc w:val="both"/>
        <w:rPr>
          <w:rFonts w:eastAsia="Calibri"/>
          <w:sz w:val="28"/>
          <w:szCs w:val="28"/>
          <w:lang w:eastAsia="en-US"/>
        </w:rPr>
      </w:pPr>
      <w:r w:rsidRPr="008C3508">
        <w:rPr>
          <w:rFonts w:eastAsia="Calibri"/>
          <w:sz w:val="28"/>
          <w:szCs w:val="28"/>
          <w:lang w:eastAsia="en-US"/>
        </w:rPr>
        <w:t xml:space="preserve">4. Проведение консультаций с классными руководителями по вопросам работы с учащимися </w:t>
      </w:r>
      <w:proofErr w:type="spellStart"/>
      <w:r w:rsidRPr="008C3508">
        <w:rPr>
          <w:rFonts w:eastAsia="Calibri"/>
          <w:sz w:val="28"/>
          <w:szCs w:val="28"/>
          <w:lang w:eastAsia="en-US"/>
        </w:rPr>
        <w:t>девиантного</w:t>
      </w:r>
      <w:proofErr w:type="spellEnd"/>
      <w:r w:rsidRPr="008C3508">
        <w:rPr>
          <w:rFonts w:eastAsia="Calibri"/>
          <w:sz w:val="28"/>
          <w:szCs w:val="28"/>
          <w:lang w:eastAsia="en-US"/>
        </w:rPr>
        <w:t xml:space="preserve"> поведения.</w:t>
      </w:r>
    </w:p>
    <w:p w:rsidR="008C3508" w:rsidRPr="008C3508" w:rsidRDefault="008C3508" w:rsidP="008C3508">
      <w:pPr>
        <w:jc w:val="both"/>
        <w:rPr>
          <w:rFonts w:eastAsia="Calibri"/>
          <w:sz w:val="28"/>
          <w:szCs w:val="28"/>
          <w:lang w:eastAsia="en-US"/>
        </w:rPr>
      </w:pPr>
      <w:r w:rsidRPr="008C3508">
        <w:rPr>
          <w:rFonts w:eastAsia="Calibri"/>
          <w:sz w:val="28"/>
          <w:szCs w:val="28"/>
          <w:lang w:eastAsia="en-US"/>
        </w:rPr>
        <w:t>5. Организация консультативной работы педагога - психолога с родителями в семьях социального риска.</w:t>
      </w:r>
    </w:p>
    <w:p w:rsidR="008C3508" w:rsidRPr="008C3508" w:rsidRDefault="008C3508" w:rsidP="008C3508">
      <w:pPr>
        <w:jc w:val="both"/>
        <w:rPr>
          <w:rFonts w:eastAsia="Calibri"/>
          <w:sz w:val="28"/>
          <w:szCs w:val="28"/>
          <w:lang w:eastAsia="en-US"/>
        </w:rPr>
      </w:pPr>
      <w:r w:rsidRPr="008C3508">
        <w:rPr>
          <w:rFonts w:eastAsia="Calibri"/>
          <w:sz w:val="28"/>
          <w:szCs w:val="28"/>
          <w:lang w:eastAsia="en-US"/>
        </w:rPr>
        <w:t xml:space="preserve">6. Работа по профилактике </w:t>
      </w:r>
      <w:proofErr w:type="spellStart"/>
      <w:r w:rsidRPr="008C3508">
        <w:rPr>
          <w:rFonts w:eastAsia="Calibri"/>
          <w:sz w:val="28"/>
          <w:szCs w:val="28"/>
          <w:lang w:eastAsia="en-US"/>
        </w:rPr>
        <w:t>девиантного</w:t>
      </w:r>
      <w:proofErr w:type="spellEnd"/>
      <w:r w:rsidRPr="008C3508">
        <w:rPr>
          <w:rFonts w:eastAsia="Calibri"/>
          <w:sz w:val="28"/>
          <w:szCs w:val="28"/>
          <w:lang w:eastAsia="en-US"/>
        </w:rPr>
        <w:t xml:space="preserve"> поведения обучающихся начальной школы (по программе адаптации «Коррекция негативных эмоцион</w:t>
      </w:r>
      <w:r w:rsidR="000D148F">
        <w:rPr>
          <w:rFonts w:eastAsia="Calibri"/>
          <w:sz w:val="28"/>
          <w:szCs w:val="28"/>
          <w:lang w:eastAsia="en-US"/>
        </w:rPr>
        <w:t>альных состоя</w:t>
      </w:r>
      <w:r w:rsidRPr="008C3508">
        <w:rPr>
          <w:rFonts w:eastAsia="Calibri"/>
          <w:sz w:val="28"/>
          <w:szCs w:val="28"/>
          <w:lang w:eastAsia="en-US"/>
        </w:rPr>
        <w:t>ний и формирование положительной мотивации учащихся).</w:t>
      </w:r>
    </w:p>
    <w:p w:rsidR="008C3508" w:rsidRPr="008C3508" w:rsidRDefault="008C3508" w:rsidP="008C3508">
      <w:pPr>
        <w:jc w:val="both"/>
        <w:rPr>
          <w:rFonts w:eastAsia="Calibri"/>
          <w:sz w:val="28"/>
          <w:szCs w:val="28"/>
          <w:lang w:eastAsia="en-US"/>
        </w:rPr>
      </w:pPr>
      <w:r w:rsidRPr="008C3508">
        <w:rPr>
          <w:rFonts w:eastAsia="Calibri"/>
          <w:sz w:val="28"/>
          <w:szCs w:val="28"/>
          <w:lang w:eastAsia="en-US"/>
        </w:rPr>
        <w:t>7. Работа Совета профилактики, ПМПК школы.</w:t>
      </w:r>
    </w:p>
    <w:p w:rsidR="008C3508" w:rsidRPr="008C3508" w:rsidRDefault="008C3508" w:rsidP="008C3508">
      <w:pPr>
        <w:jc w:val="both"/>
        <w:rPr>
          <w:rFonts w:eastAsia="Calibri"/>
          <w:sz w:val="28"/>
          <w:szCs w:val="28"/>
          <w:lang w:eastAsia="en-US"/>
        </w:rPr>
      </w:pPr>
      <w:r w:rsidRPr="008C3508">
        <w:rPr>
          <w:rFonts w:eastAsia="Calibri"/>
          <w:sz w:val="28"/>
          <w:szCs w:val="28"/>
          <w:lang w:eastAsia="en-US"/>
        </w:rPr>
        <w:t>8.Проведения «Дня большой профилактики»: приглашение</w:t>
      </w:r>
      <w:r w:rsidR="000D148F">
        <w:rPr>
          <w:rFonts w:eastAsia="Calibri"/>
          <w:sz w:val="28"/>
          <w:szCs w:val="28"/>
          <w:lang w:eastAsia="en-US"/>
        </w:rPr>
        <w:t xml:space="preserve"> специалистов  учреждений си</w:t>
      </w:r>
      <w:r w:rsidRPr="008C3508">
        <w:rPr>
          <w:rFonts w:eastAsia="Calibri"/>
          <w:sz w:val="28"/>
          <w:szCs w:val="28"/>
          <w:lang w:eastAsia="en-US"/>
        </w:rPr>
        <w:t>стемы профилактики.</w:t>
      </w:r>
    </w:p>
    <w:p w:rsidR="008C3508" w:rsidRDefault="008C3508" w:rsidP="008C3508">
      <w:pPr>
        <w:jc w:val="both"/>
        <w:rPr>
          <w:rFonts w:eastAsia="Calibri"/>
          <w:sz w:val="28"/>
          <w:szCs w:val="28"/>
          <w:lang w:eastAsia="en-US"/>
        </w:rPr>
      </w:pPr>
      <w:r w:rsidRPr="008C3508">
        <w:rPr>
          <w:rFonts w:eastAsia="Calibri"/>
          <w:sz w:val="28"/>
          <w:szCs w:val="28"/>
          <w:lang w:eastAsia="en-US"/>
        </w:rPr>
        <w:t>9. Работа уполномоченного по правам ребенка.</w:t>
      </w:r>
    </w:p>
    <w:p w:rsidR="0036245C" w:rsidRPr="008C3508" w:rsidRDefault="0036245C" w:rsidP="008C3508">
      <w:pPr>
        <w:jc w:val="both"/>
        <w:rPr>
          <w:rFonts w:eastAsia="Calibri"/>
          <w:sz w:val="28"/>
          <w:szCs w:val="28"/>
          <w:lang w:eastAsia="en-US"/>
        </w:rPr>
      </w:pPr>
      <w:r>
        <w:rPr>
          <w:rFonts w:eastAsia="Calibri"/>
          <w:sz w:val="28"/>
          <w:szCs w:val="28"/>
          <w:lang w:eastAsia="en-US"/>
        </w:rPr>
        <w:t>10. Организация и проведение заседания педагогического совета по теме</w:t>
      </w:r>
      <w:proofErr w:type="gramStart"/>
      <w:r>
        <w:rPr>
          <w:rFonts w:eastAsia="Calibri"/>
          <w:sz w:val="28"/>
          <w:szCs w:val="28"/>
          <w:lang w:eastAsia="en-US"/>
        </w:rPr>
        <w:t xml:space="preserve"> :</w:t>
      </w:r>
      <w:proofErr w:type="gramEnd"/>
      <w:r>
        <w:rPr>
          <w:rFonts w:eastAsia="Calibri"/>
          <w:sz w:val="28"/>
          <w:szCs w:val="28"/>
          <w:lang w:eastAsia="en-US"/>
        </w:rPr>
        <w:t xml:space="preserve"> «Безопасная среда школьника» (март 2018 года).</w:t>
      </w:r>
    </w:p>
    <w:p w:rsidR="008C3508" w:rsidRPr="008C3508" w:rsidRDefault="008C3508" w:rsidP="008C3508">
      <w:pPr>
        <w:jc w:val="both"/>
        <w:rPr>
          <w:rFonts w:eastAsia="Calibri"/>
          <w:sz w:val="28"/>
          <w:szCs w:val="28"/>
          <w:lang w:eastAsia="en-US"/>
        </w:rPr>
      </w:pPr>
      <w:r w:rsidRPr="008C3508">
        <w:rPr>
          <w:rFonts w:eastAsia="Calibri"/>
          <w:sz w:val="28"/>
          <w:szCs w:val="28"/>
          <w:lang w:eastAsia="en-US"/>
        </w:rPr>
        <w:t xml:space="preserve">Мероприятия, проводимые в данном направлении, позволили сократить количество учащихся, относящихся к «группе риска». </w:t>
      </w:r>
      <w:r w:rsidR="00877A2A">
        <w:rPr>
          <w:rFonts w:eastAsia="Calibri"/>
          <w:sz w:val="28"/>
          <w:szCs w:val="28"/>
          <w:lang w:eastAsia="en-US"/>
        </w:rPr>
        <w:t xml:space="preserve"> На конец 2017-2018</w:t>
      </w:r>
      <w:r w:rsidRPr="008C3508">
        <w:rPr>
          <w:rFonts w:eastAsia="Calibri"/>
          <w:sz w:val="28"/>
          <w:szCs w:val="28"/>
          <w:lang w:eastAsia="en-US"/>
        </w:rPr>
        <w:t xml:space="preserve"> учебного года на </w:t>
      </w:r>
      <w:proofErr w:type="spellStart"/>
      <w:r w:rsidRPr="008C3508">
        <w:rPr>
          <w:rFonts w:eastAsia="Calibri"/>
          <w:sz w:val="28"/>
          <w:szCs w:val="28"/>
          <w:lang w:eastAsia="en-US"/>
        </w:rPr>
        <w:t>внутришкольном</w:t>
      </w:r>
      <w:proofErr w:type="spellEnd"/>
      <w:r w:rsidRPr="008C3508">
        <w:rPr>
          <w:rFonts w:eastAsia="Calibri"/>
          <w:sz w:val="28"/>
          <w:szCs w:val="28"/>
          <w:lang w:eastAsia="en-US"/>
        </w:rPr>
        <w:t xml:space="preserve">  профилактическом учете состоят </w:t>
      </w:r>
      <w:r w:rsidR="00877A2A">
        <w:rPr>
          <w:rFonts w:eastAsia="Calibri"/>
          <w:sz w:val="28"/>
          <w:szCs w:val="28"/>
          <w:lang w:eastAsia="en-US"/>
        </w:rPr>
        <w:t>12</w:t>
      </w:r>
      <w:r w:rsidRPr="008C3508">
        <w:rPr>
          <w:rFonts w:eastAsia="Calibri"/>
          <w:sz w:val="28"/>
          <w:szCs w:val="28"/>
          <w:lang w:eastAsia="en-US"/>
        </w:rPr>
        <w:t xml:space="preserve"> </w:t>
      </w:r>
      <w:proofErr w:type="gramStart"/>
      <w:r w:rsidRPr="008C3508">
        <w:rPr>
          <w:rFonts w:eastAsia="Calibri"/>
          <w:sz w:val="28"/>
          <w:szCs w:val="28"/>
          <w:lang w:eastAsia="en-US"/>
        </w:rPr>
        <w:t>обучающихся</w:t>
      </w:r>
      <w:proofErr w:type="gramEnd"/>
      <w:r w:rsidRPr="008C3508">
        <w:rPr>
          <w:rFonts w:eastAsia="Calibri"/>
          <w:sz w:val="28"/>
          <w:szCs w:val="28"/>
          <w:lang w:eastAsia="en-US"/>
        </w:rPr>
        <w:t xml:space="preserve">  </w:t>
      </w:r>
      <w:r w:rsidR="00877A2A">
        <w:rPr>
          <w:rFonts w:eastAsia="Calibri"/>
          <w:sz w:val="28"/>
          <w:szCs w:val="28"/>
          <w:lang w:eastAsia="en-US"/>
        </w:rPr>
        <w:t xml:space="preserve">«группы риска». </w:t>
      </w:r>
      <w:r w:rsidRPr="008C3508">
        <w:rPr>
          <w:rFonts w:eastAsia="Calibri"/>
          <w:sz w:val="28"/>
          <w:szCs w:val="28"/>
          <w:lang w:eastAsia="en-US"/>
        </w:rPr>
        <w:t xml:space="preserve"> На учете в </w:t>
      </w:r>
      <w:r w:rsidR="00877A2A">
        <w:rPr>
          <w:rFonts w:eastAsia="Calibri"/>
          <w:sz w:val="28"/>
          <w:szCs w:val="28"/>
          <w:lang w:eastAsia="en-US"/>
        </w:rPr>
        <w:t xml:space="preserve">КДН И ЗП </w:t>
      </w:r>
      <w:r w:rsidRPr="008C3508">
        <w:rPr>
          <w:rFonts w:eastAsia="Calibri"/>
          <w:sz w:val="28"/>
          <w:szCs w:val="28"/>
          <w:lang w:eastAsia="en-US"/>
        </w:rPr>
        <w:t xml:space="preserve">состоят </w:t>
      </w:r>
      <w:r w:rsidR="00877A2A">
        <w:rPr>
          <w:rFonts w:eastAsia="Calibri"/>
          <w:sz w:val="28"/>
          <w:szCs w:val="28"/>
          <w:lang w:eastAsia="en-US"/>
        </w:rPr>
        <w:t>2</w:t>
      </w:r>
      <w:r w:rsidRPr="008C3508">
        <w:rPr>
          <w:rFonts w:eastAsia="Calibri"/>
          <w:sz w:val="28"/>
          <w:szCs w:val="28"/>
          <w:lang w:eastAsia="en-US"/>
        </w:rPr>
        <w:t xml:space="preserve"> </w:t>
      </w:r>
      <w:proofErr w:type="gramStart"/>
      <w:r w:rsidRPr="008C3508">
        <w:rPr>
          <w:rFonts w:eastAsia="Calibri"/>
          <w:sz w:val="28"/>
          <w:szCs w:val="28"/>
          <w:lang w:eastAsia="en-US"/>
        </w:rPr>
        <w:t>обучающихся</w:t>
      </w:r>
      <w:proofErr w:type="gramEnd"/>
      <w:r w:rsidRPr="008C3508">
        <w:rPr>
          <w:rFonts w:eastAsia="Calibri"/>
          <w:sz w:val="28"/>
          <w:szCs w:val="28"/>
          <w:lang w:eastAsia="en-US"/>
        </w:rPr>
        <w:t xml:space="preserve"> </w:t>
      </w:r>
      <w:r w:rsidR="00F378D9">
        <w:rPr>
          <w:rFonts w:eastAsia="Calibri"/>
          <w:sz w:val="28"/>
          <w:szCs w:val="28"/>
          <w:lang w:eastAsia="en-US"/>
        </w:rPr>
        <w:t xml:space="preserve"> (</w:t>
      </w:r>
      <w:r w:rsidR="00877A2A">
        <w:rPr>
          <w:rFonts w:eastAsia="Calibri"/>
          <w:sz w:val="28"/>
          <w:szCs w:val="28"/>
          <w:lang w:eastAsia="en-US"/>
        </w:rPr>
        <w:t>очно-заочной формы).</w:t>
      </w:r>
    </w:p>
    <w:p w:rsidR="008C3508" w:rsidRPr="008C3508" w:rsidRDefault="008C3508" w:rsidP="008C3508">
      <w:pPr>
        <w:jc w:val="both"/>
        <w:rPr>
          <w:rFonts w:eastAsia="Calibri"/>
          <w:sz w:val="28"/>
          <w:szCs w:val="28"/>
          <w:lang w:eastAsia="en-US"/>
        </w:rPr>
      </w:pPr>
      <w:r w:rsidRPr="008C3508">
        <w:rPr>
          <w:rFonts w:eastAsia="Calibri"/>
          <w:sz w:val="28"/>
          <w:szCs w:val="28"/>
          <w:lang w:eastAsia="en-US"/>
        </w:rPr>
        <w:tab/>
        <w:t>Охрана и укрепление здоровья подрастающего поколения являются одним из приоритетных направлений деятельности МБОУ СОШ №2. Ежегодно в школе проводится сравнительный анализ текущего</w:t>
      </w:r>
      <w:r w:rsidR="00EC7FF2">
        <w:rPr>
          <w:rFonts w:eastAsia="Calibri"/>
          <w:sz w:val="28"/>
          <w:szCs w:val="28"/>
          <w:lang w:eastAsia="en-US"/>
        </w:rPr>
        <w:t xml:space="preserve"> состояния здоровья учащихся 1-10</w:t>
      </w:r>
      <w:r w:rsidRPr="008C3508">
        <w:rPr>
          <w:rFonts w:eastAsia="Calibri"/>
          <w:sz w:val="28"/>
          <w:szCs w:val="28"/>
          <w:lang w:eastAsia="en-US"/>
        </w:rPr>
        <w:t xml:space="preserve"> классов. </w:t>
      </w:r>
    </w:p>
    <w:p w:rsidR="00103C17" w:rsidRDefault="008C3508" w:rsidP="008C3508">
      <w:pPr>
        <w:jc w:val="both"/>
        <w:rPr>
          <w:rFonts w:eastAsia="Calibri"/>
          <w:sz w:val="28"/>
          <w:szCs w:val="28"/>
          <w:lang w:eastAsia="en-US"/>
        </w:rPr>
      </w:pPr>
      <w:r w:rsidRPr="008C3508">
        <w:rPr>
          <w:rFonts w:eastAsia="Calibri"/>
          <w:sz w:val="28"/>
          <w:szCs w:val="28"/>
          <w:lang w:eastAsia="en-US"/>
        </w:rPr>
        <w:t>Распределение детей по группам здоровья отражено в таблице:</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786"/>
        <w:gridCol w:w="2504"/>
        <w:gridCol w:w="2197"/>
        <w:gridCol w:w="2159"/>
      </w:tblGrid>
      <w:tr w:rsidR="00687C6E" w:rsidRPr="00687C6E" w:rsidTr="00DF08E9">
        <w:tc>
          <w:tcPr>
            <w:tcW w:w="1809" w:type="dxa"/>
          </w:tcPr>
          <w:p w:rsidR="00687C6E" w:rsidRPr="00687C6E" w:rsidRDefault="00687C6E" w:rsidP="00687C6E">
            <w:pPr>
              <w:jc w:val="center"/>
              <w:rPr>
                <w:rFonts w:eastAsia="Calibri"/>
                <w:lang w:eastAsia="en-US"/>
              </w:rPr>
            </w:pPr>
            <w:r w:rsidRPr="00687C6E">
              <w:rPr>
                <w:rFonts w:eastAsia="Calibri"/>
                <w:lang w:eastAsia="en-US"/>
              </w:rPr>
              <w:t>Учебный год</w:t>
            </w:r>
          </w:p>
        </w:tc>
        <w:tc>
          <w:tcPr>
            <w:tcW w:w="1786" w:type="dxa"/>
          </w:tcPr>
          <w:p w:rsidR="00687C6E" w:rsidRPr="00687C6E" w:rsidRDefault="00687C6E" w:rsidP="00687C6E">
            <w:pPr>
              <w:jc w:val="center"/>
              <w:rPr>
                <w:rFonts w:eastAsia="Calibri"/>
                <w:lang w:eastAsia="en-US"/>
              </w:rPr>
            </w:pPr>
            <w:r w:rsidRPr="00687C6E">
              <w:rPr>
                <w:rFonts w:eastAsia="Calibri"/>
                <w:lang w:eastAsia="en-US"/>
              </w:rPr>
              <w:t xml:space="preserve">Основная </w:t>
            </w:r>
          </w:p>
          <w:p w:rsidR="00687C6E" w:rsidRPr="00687C6E" w:rsidRDefault="00687C6E" w:rsidP="00687C6E">
            <w:pPr>
              <w:jc w:val="center"/>
              <w:rPr>
                <w:rFonts w:eastAsia="Calibri"/>
                <w:lang w:eastAsia="en-US"/>
              </w:rPr>
            </w:pPr>
            <w:r w:rsidRPr="00687C6E">
              <w:rPr>
                <w:rFonts w:eastAsia="Calibri"/>
                <w:lang w:eastAsia="en-US"/>
              </w:rPr>
              <w:t>группа</w:t>
            </w:r>
          </w:p>
        </w:tc>
        <w:tc>
          <w:tcPr>
            <w:tcW w:w="2504" w:type="dxa"/>
          </w:tcPr>
          <w:p w:rsidR="00687C6E" w:rsidRPr="00687C6E" w:rsidRDefault="00687C6E" w:rsidP="00687C6E">
            <w:pPr>
              <w:jc w:val="center"/>
              <w:rPr>
                <w:rFonts w:eastAsia="Calibri"/>
                <w:lang w:eastAsia="en-US"/>
              </w:rPr>
            </w:pPr>
            <w:r w:rsidRPr="00687C6E">
              <w:rPr>
                <w:rFonts w:eastAsia="Calibri"/>
                <w:lang w:eastAsia="en-US"/>
              </w:rPr>
              <w:t>Подготовительная группа</w:t>
            </w:r>
          </w:p>
        </w:tc>
        <w:tc>
          <w:tcPr>
            <w:tcW w:w="2197" w:type="dxa"/>
          </w:tcPr>
          <w:p w:rsidR="00687C6E" w:rsidRPr="00687C6E" w:rsidRDefault="00687C6E" w:rsidP="00687C6E">
            <w:pPr>
              <w:jc w:val="center"/>
              <w:rPr>
                <w:rFonts w:eastAsia="Calibri"/>
                <w:lang w:eastAsia="en-US"/>
              </w:rPr>
            </w:pPr>
            <w:r w:rsidRPr="00687C6E">
              <w:rPr>
                <w:rFonts w:eastAsia="Calibri"/>
                <w:lang w:eastAsia="en-US"/>
              </w:rPr>
              <w:t xml:space="preserve">Специальная </w:t>
            </w:r>
          </w:p>
          <w:p w:rsidR="00687C6E" w:rsidRPr="00687C6E" w:rsidRDefault="00687C6E" w:rsidP="00687C6E">
            <w:pPr>
              <w:jc w:val="center"/>
              <w:rPr>
                <w:rFonts w:eastAsia="Calibri"/>
                <w:lang w:eastAsia="en-US"/>
              </w:rPr>
            </w:pPr>
            <w:r w:rsidRPr="00687C6E">
              <w:rPr>
                <w:rFonts w:eastAsia="Calibri"/>
                <w:lang w:eastAsia="en-US"/>
              </w:rPr>
              <w:t>Группа</w:t>
            </w:r>
          </w:p>
        </w:tc>
        <w:tc>
          <w:tcPr>
            <w:tcW w:w="2159" w:type="dxa"/>
          </w:tcPr>
          <w:p w:rsidR="00687C6E" w:rsidRPr="00687C6E" w:rsidRDefault="00687C6E" w:rsidP="00687C6E">
            <w:pPr>
              <w:jc w:val="center"/>
              <w:rPr>
                <w:rFonts w:eastAsia="Calibri"/>
                <w:lang w:eastAsia="en-US"/>
              </w:rPr>
            </w:pPr>
            <w:r w:rsidRPr="00687C6E">
              <w:rPr>
                <w:rFonts w:eastAsia="Calibri"/>
                <w:lang w:eastAsia="en-US"/>
              </w:rPr>
              <w:t xml:space="preserve">Освобождены </w:t>
            </w:r>
          </w:p>
          <w:p w:rsidR="00687C6E" w:rsidRPr="00687C6E" w:rsidRDefault="00687C6E" w:rsidP="00687C6E">
            <w:pPr>
              <w:jc w:val="center"/>
              <w:rPr>
                <w:rFonts w:eastAsia="Calibri"/>
                <w:lang w:eastAsia="en-US"/>
              </w:rPr>
            </w:pPr>
            <w:r w:rsidRPr="00687C6E">
              <w:rPr>
                <w:rFonts w:eastAsia="Calibri"/>
                <w:lang w:eastAsia="en-US"/>
              </w:rPr>
              <w:t>от занятий</w:t>
            </w:r>
          </w:p>
        </w:tc>
      </w:tr>
      <w:tr w:rsidR="00687C6E" w:rsidRPr="00687C6E" w:rsidTr="00DF08E9">
        <w:tc>
          <w:tcPr>
            <w:tcW w:w="1809" w:type="dxa"/>
          </w:tcPr>
          <w:p w:rsidR="00687C6E" w:rsidRPr="00687C6E" w:rsidRDefault="0046791F" w:rsidP="00687C6E">
            <w:pPr>
              <w:jc w:val="center"/>
              <w:rPr>
                <w:rFonts w:eastAsia="Calibri"/>
                <w:lang w:eastAsia="en-US"/>
              </w:rPr>
            </w:pPr>
            <w:r>
              <w:rPr>
                <w:rFonts w:eastAsia="Calibri"/>
                <w:lang w:eastAsia="en-US"/>
              </w:rPr>
              <w:t>2017</w:t>
            </w:r>
            <w:r w:rsidR="00687C6E" w:rsidRPr="00687C6E">
              <w:rPr>
                <w:rFonts w:eastAsia="Calibri"/>
                <w:lang w:eastAsia="en-US"/>
              </w:rPr>
              <w:t>-201</w:t>
            </w:r>
            <w:r>
              <w:rPr>
                <w:rFonts w:eastAsia="Calibri"/>
                <w:lang w:eastAsia="en-US"/>
              </w:rPr>
              <w:t>8</w:t>
            </w:r>
          </w:p>
        </w:tc>
        <w:tc>
          <w:tcPr>
            <w:tcW w:w="1786" w:type="dxa"/>
          </w:tcPr>
          <w:p w:rsidR="00687C6E" w:rsidRPr="00687C6E" w:rsidRDefault="005747E4" w:rsidP="00687C6E">
            <w:pPr>
              <w:jc w:val="center"/>
              <w:rPr>
                <w:rFonts w:eastAsia="Calibri"/>
                <w:color w:val="000000"/>
                <w:lang w:eastAsia="en-US"/>
              </w:rPr>
            </w:pPr>
            <w:r>
              <w:rPr>
                <w:rFonts w:eastAsia="Calibri"/>
                <w:color w:val="000000"/>
                <w:lang w:eastAsia="en-US"/>
              </w:rPr>
              <w:t>368</w:t>
            </w:r>
          </w:p>
        </w:tc>
        <w:tc>
          <w:tcPr>
            <w:tcW w:w="2504" w:type="dxa"/>
          </w:tcPr>
          <w:p w:rsidR="00687C6E" w:rsidRPr="00687C6E" w:rsidRDefault="00687C6E" w:rsidP="00687C6E">
            <w:pPr>
              <w:jc w:val="center"/>
              <w:rPr>
                <w:rFonts w:eastAsia="Calibri"/>
                <w:lang w:eastAsia="en-US"/>
              </w:rPr>
            </w:pPr>
            <w:r w:rsidRPr="00687C6E">
              <w:rPr>
                <w:rFonts w:eastAsia="Calibri"/>
                <w:lang w:eastAsia="en-US"/>
              </w:rPr>
              <w:t>15</w:t>
            </w:r>
          </w:p>
        </w:tc>
        <w:tc>
          <w:tcPr>
            <w:tcW w:w="2197" w:type="dxa"/>
          </w:tcPr>
          <w:p w:rsidR="00687C6E" w:rsidRPr="00687C6E" w:rsidRDefault="00687C6E" w:rsidP="00687C6E">
            <w:pPr>
              <w:jc w:val="center"/>
              <w:rPr>
                <w:rFonts w:eastAsia="Calibri"/>
                <w:lang w:eastAsia="en-US"/>
              </w:rPr>
            </w:pPr>
            <w:r w:rsidRPr="00687C6E">
              <w:rPr>
                <w:rFonts w:eastAsia="Calibri"/>
                <w:lang w:eastAsia="en-US"/>
              </w:rPr>
              <w:t>3</w:t>
            </w:r>
          </w:p>
        </w:tc>
        <w:tc>
          <w:tcPr>
            <w:tcW w:w="2159" w:type="dxa"/>
          </w:tcPr>
          <w:p w:rsidR="00687C6E" w:rsidRPr="00687C6E" w:rsidRDefault="00D219D4" w:rsidP="00687C6E">
            <w:pPr>
              <w:jc w:val="center"/>
              <w:rPr>
                <w:rFonts w:eastAsia="Calibri"/>
                <w:lang w:eastAsia="en-US"/>
              </w:rPr>
            </w:pPr>
            <w:r>
              <w:rPr>
                <w:rFonts w:eastAsia="Calibri"/>
                <w:lang w:eastAsia="en-US"/>
              </w:rPr>
              <w:t>4</w:t>
            </w:r>
          </w:p>
        </w:tc>
      </w:tr>
    </w:tbl>
    <w:p w:rsidR="004942A3" w:rsidRPr="004942A3" w:rsidRDefault="004942A3" w:rsidP="004942A3">
      <w:pPr>
        <w:jc w:val="both"/>
        <w:rPr>
          <w:rFonts w:eastAsia="Calibri"/>
          <w:sz w:val="28"/>
          <w:szCs w:val="28"/>
          <w:lang w:eastAsia="en-US"/>
        </w:rPr>
      </w:pPr>
      <w:r w:rsidRPr="004942A3">
        <w:rPr>
          <w:rFonts w:eastAsia="Calibri"/>
          <w:sz w:val="28"/>
          <w:szCs w:val="28"/>
          <w:lang w:eastAsia="en-US"/>
        </w:rPr>
        <w:t>Укреплению здоровья детей в школе спосо</w:t>
      </w:r>
      <w:r>
        <w:rPr>
          <w:rFonts w:eastAsia="Calibri"/>
          <w:sz w:val="28"/>
          <w:szCs w:val="28"/>
          <w:lang w:eastAsia="en-US"/>
        </w:rPr>
        <w:t>бствуют об</w:t>
      </w:r>
      <w:r w:rsidR="004F7DB6">
        <w:rPr>
          <w:rFonts w:eastAsia="Calibri"/>
          <w:sz w:val="28"/>
          <w:szCs w:val="28"/>
          <w:lang w:eastAsia="en-US"/>
        </w:rPr>
        <w:t>щешкольные Дни З</w:t>
      </w:r>
      <w:r w:rsidRPr="004942A3">
        <w:rPr>
          <w:rFonts w:eastAsia="Calibri"/>
          <w:sz w:val="28"/>
          <w:szCs w:val="28"/>
          <w:lang w:eastAsia="en-US"/>
        </w:rPr>
        <w:t xml:space="preserve">доровья, спортивные турниры по различным видам спорта, спортивные праздники, беседы, лекции, организация питания, контроль соблюдения санитарно-гигиенических норм образовательного процесса; внеурочная деятельность «Разговор о правильном питании». </w:t>
      </w:r>
    </w:p>
    <w:p w:rsidR="00687C6E" w:rsidRDefault="004942A3" w:rsidP="004942A3">
      <w:pPr>
        <w:jc w:val="both"/>
        <w:rPr>
          <w:rFonts w:eastAsia="Calibri"/>
          <w:sz w:val="28"/>
          <w:szCs w:val="28"/>
          <w:lang w:eastAsia="en-US"/>
        </w:rPr>
      </w:pPr>
      <w:r w:rsidRPr="004942A3">
        <w:rPr>
          <w:rFonts w:eastAsia="Calibri"/>
          <w:sz w:val="28"/>
          <w:szCs w:val="28"/>
          <w:lang w:eastAsia="en-US"/>
        </w:rPr>
        <w:t xml:space="preserve">Ежегодно учащиеся нашей школы показывают высокие результаты в  спортивных соревнованиях, конкурсах, фестивалях муниципального и регионального уровней. </w:t>
      </w:r>
    </w:p>
    <w:p w:rsidR="003F7F04" w:rsidRDefault="003F7F04" w:rsidP="004942A3">
      <w:pPr>
        <w:jc w:val="both"/>
        <w:rPr>
          <w:rFonts w:eastAsia="Calibri"/>
          <w:sz w:val="28"/>
          <w:szCs w:val="28"/>
          <w:lang w:eastAsia="en-US"/>
        </w:rPr>
      </w:pPr>
      <w:r w:rsidRPr="003F7F04">
        <w:rPr>
          <w:rFonts w:eastAsia="Calibri"/>
          <w:sz w:val="28"/>
          <w:szCs w:val="28"/>
          <w:lang w:eastAsia="en-US"/>
        </w:rPr>
        <w:t>В таблице отражены достижения школ</w:t>
      </w:r>
      <w:r w:rsidR="004601E8">
        <w:rPr>
          <w:rFonts w:eastAsia="Calibri"/>
          <w:sz w:val="28"/>
          <w:szCs w:val="28"/>
          <w:lang w:eastAsia="en-US"/>
        </w:rPr>
        <w:t>ьников за 2017-2018</w:t>
      </w:r>
      <w:r>
        <w:rPr>
          <w:rFonts w:eastAsia="Calibri"/>
          <w:sz w:val="28"/>
          <w:szCs w:val="28"/>
          <w:lang w:eastAsia="en-US"/>
        </w:rPr>
        <w:t xml:space="preserve"> учебный год</w:t>
      </w:r>
      <w:r w:rsidR="00B27366">
        <w:rPr>
          <w:rFonts w:eastAsia="Calibri"/>
          <w:sz w:val="28"/>
          <w:szCs w:val="28"/>
          <w:lang w:eastAsia="en-US"/>
        </w:rPr>
        <w:t>.</w:t>
      </w:r>
    </w:p>
    <w:tbl>
      <w:tblPr>
        <w:tblStyle w:val="a5"/>
        <w:tblW w:w="0" w:type="auto"/>
        <w:tblLook w:val="04A0" w:firstRow="1" w:lastRow="0" w:firstColumn="1" w:lastColumn="0" w:noHBand="0" w:noVBand="1"/>
      </w:tblPr>
      <w:tblGrid>
        <w:gridCol w:w="675"/>
        <w:gridCol w:w="5705"/>
        <w:gridCol w:w="3191"/>
      </w:tblGrid>
      <w:tr w:rsidR="00B27366" w:rsidTr="00B27366">
        <w:tc>
          <w:tcPr>
            <w:tcW w:w="675" w:type="dxa"/>
          </w:tcPr>
          <w:p w:rsidR="00B27366" w:rsidRDefault="00B27366" w:rsidP="004942A3">
            <w:pPr>
              <w:jc w:val="both"/>
              <w:rPr>
                <w:rFonts w:eastAsia="Calibri"/>
                <w:sz w:val="28"/>
                <w:szCs w:val="28"/>
                <w:lang w:eastAsia="en-US"/>
              </w:rPr>
            </w:pPr>
            <w:r>
              <w:rPr>
                <w:rFonts w:eastAsia="Calibri"/>
                <w:sz w:val="28"/>
                <w:szCs w:val="28"/>
                <w:lang w:eastAsia="en-US"/>
              </w:rPr>
              <w:t>№</w:t>
            </w:r>
          </w:p>
        </w:tc>
        <w:tc>
          <w:tcPr>
            <w:tcW w:w="5705" w:type="dxa"/>
          </w:tcPr>
          <w:p w:rsidR="00B27366" w:rsidRDefault="00B27366" w:rsidP="004942A3">
            <w:pPr>
              <w:jc w:val="both"/>
              <w:rPr>
                <w:rFonts w:eastAsia="Calibri"/>
                <w:sz w:val="28"/>
                <w:szCs w:val="28"/>
                <w:lang w:eastAsia="en-US"/>
              </w:rPr>
            </w:pPr>
            <w:r>
              <w:rPr>
                <w:rFonts w:eastAsia="Calibri"/>
                <w:sz w:val="28"/>
                <w:szCs w:val="28"/>
                <w:lang w:eastAsia="en-US"/>
              </w:rPr>
              <w:t xml:space="preserve">Наименование </w:t>
            </w:r>
          </w:p>
        </w:tc>
        <w:tc>
          <w:tcPr>
            <w:tcW w:w="3191" w:type="dxa"/>
          </w:tcPr>
          <w:p w:rsidR="00B27366" w:rsidRDefault="00B27366" w:rsidP="004942A3">
            <w:pPr>
              <w:jc w:val="both"/>
              <w:rPr>
                <w:rFonts w:eastAsia="Calibri"/>
                <w:sz w:val="28"/>
                <w:szCs w:val="28"/>
                <w:lang w:eastAsia="en-US"/>
              </w:rPr>
            </w:pPr>
            <w:r>
              <w:rPr>
                <w:rFonts w:eastAsia="Calibri"/>
                <w:sz w:val="28"/>
                <w:szCs w:val="28"/>
                <w:lang w:eastAsia="en-US"/>
              </w:rPr>
              <w:t>Количество призеров</w:t>
            </w:r>
          </w:p>
        </w:tc>
      </w:tr>
      <w:tr w:rsidR="00B27366" w:rsidTr="00B27366">
        <w:tc>
          <w:tcPr>
            <w:tcW w:w="675" w:type="dxa"/>
          </w:tcPr>
          <w:p w:rsidR="00B27366" w:rsidRDefault="00B27366" w:rsidP="004942A3">
            <w:pPr>
              <w:jc w:val="both"/>
              <w:rPr>
                <w:rFonts w:eastAsia="Calibri"/>
                <w:sz w:val="28"/>
                <w:szCs w:val="28"/>
                <w:lang w:eastAsia="en-US"/>
              </w:rPr>
            </w:pPr>
            <w:r>
              <w:rPr>
                <w:rFonts w:eastAsia="Calibri"/>
                <w:sz w:val="28"/>
                <w:szCs w:val="28"/>
                <w:lang w:eastAsia="en-US"/>
              </w:rPr>
              <w:lastRenderedPageBreak/>
              <w:t>1.</w:t>
            </w:r>
          </w:p>
        </w:tc>
        <w:tc>
          <w:tcPr>
            <w:tcW w:w="5705" w:type="dxa"/>
          </w:tcPr>
          <w:p w:rsidR="00B27366" w:rsidRDefault="00915453" w:rsidP="004942A3">
            <w:pPr>
              <w:jc w:val="both"/>
              <w:rPr>
                <w:rFonts w:eastAsia="Calibri"/>
                <w:sz w:val="28"/>
                <w:szCs w:val="28"/>
                <w:lang w:eastAsia="en-US"/>
              </w:rPr>
            </w:pPr>
            <w:r>
              <w:rPr>
                <w:rFonts w:eastAsia="Calibri"/>
                <w:sz w:val="28"/>
                <w:szCs w:val="28"/>
                <w:lang w:eastAsia="en-US"/>
              </w:rPr>
              <w:t xml:space="preserve">Городской конкурс </w:t>
            </w:r>
            <w:r w:rsidR="00B27366">
              <w:rPr>
                <w:rFonts w:eastAsia="Calibri"/>
                <w:sz w:val="28"/>
                <w:szCs w:val="28"/>
                <w:lang w:eastAsia="en-US"/>
              </w:rPr>
              <w:t>«Конструирование и моделирование из бумаги и картона»</w:t>
            </w:r>
          </w:p>
        </w:tc>
        <w:tc>
          <w:tcPr>
            <w:tcW w:w="3191" w:type="dxa"/>
          </w:tcPr>
          <w:p w:rsidR="00B27366" w:rsidRDefault="00AA7770" w:rsidP="004942A3">
            <w:pPr>
              <w:jc w:val="both"/>
              <w:rPr>
                <w:rFonts w:eastAsia="Calibri"/>
                <w:sz w:val="28"/>
                <w:szCs w:val="28"/>
                <w:lang w:eastAsia="en-US"/>
              </w:rPr>
            </w:pPr>
            <w:r>
              <w:rPr>
                <w:rFonts w:eastAsia="Calibri"/>
                <w:sz w:val="28"/>
                <w:szCs w:val="28"/>
                <w:lang w:eastAsia="en-US"/>
              </w:rPr>
              <w:t>10</w:t>
            </w:r>
            <w:r w:rsidR="00915453">
              <w:rPr>
                <w:rFonts w:eastAsia="Calibri"/>
                <w:sz w:val="28"/>
                <w:szCs w:val="28"/>
                <w:lang w:eastAsia="en-US"/>
              </w:rPr>
              <w:t xml:space="preserve"> обучающихся</w:t>
            </w:r>
          </w:p>
        </w:tc>
      </w:tr>
      <w:tr w:rsidR="00B27366" w:rsidTr="00B27366">
        <w:tc>
          <w:tcPr>
            <w:tcW w:w="675" w:type="dxa"/>
          </w:tcPr>
          <w:p w:rsidR="00B27366" w:rsidRDefault="00B27366" w:rsidP="004942A3">
            <w:pPr>
              <w:jc w:val="both"/>
              <w:rPr>
                <w:rFonts w:eastAsia="Calibri"/>
                <w:sz w:val="28"/>
                <w:szCs w:val="28"/>
                <w:lang w:eastAsia="en-US"/>
              </w:rPr>
            </w:pPr>
            <w:r>
              <w:rPr>
                <w:rFonts w:eastAsia="Calibri"/>
                <w:sz w:val="28"/>
                <w:szCs w:val="28"/>
                <w:lang w:eastAsia="en-US"/>
              </w:rPr>
              <w:t>2.</w:t>
            </w:r>
          </w:p>
        </w:tc>
        <w:tc>
          <w:tcPr>
            <w:tcW w:w="5705" w:type="dxa"/>
          </w:tcPr>
          <w:p w:rsidR="00B27366" w:rsidRDefault="00915453" w:rsidP="00915453">
            <w:pPr>
              <w:rPr>
                <w:rFonts w:eastAsia="Calibri"/>
                <w:sz w:val="28"/>
                <w:szCs w:val="28"/>
                <w:lang w:eastAsia="en-US"/>
              </w:rPr>
            </w:pPr>
            <w:r>
              <w:rPr>
                <w:rFonts w:eastAsia="Calibri"/>
                <w:sz w:val="28"/>
                <w:szCs w:val="28"/>
                <w:lang w:eastAsia="en-US"/>
              </w:rPr>
              <w:t xml:space="preserve">Городской конкурс </w:t>
            </w:r>
            <w:r w:rsidR="008A2CDC">
              <w:rPr>
                <w:rFonts w:eastAsia="Calibri"/>
                <w:sz w:val="28"/>
                <w:szCs w:val="28"/>
                <w:lang w:eastAsia="en-US"/>
              </w:rPr>
              <w:t xml:space="preserve"> </w:t>
            </w:r>
            <w:r w:rsidR="00B27366">
              <w:rPr>
                <w:rFonts w:eastAsia="Calibri"/>
                <w:sz w:val="28"/>
                <w:szCs w:val="28"/>
                <w:lang w:eastAsia="en-US"/>
              </w:rPr>
              <w:t>«Новогоднее настроение»</w:t>
            </w:r>
          </w:p>
        </w:tc>
        <w:tc>
          <w:tcPr>
            <w:tcW w:w="3191" w:type="dxa"/>
          </w:tcPr>
          <w:p w:rsidR="00B27366" w:rsidRDefault="00915453" w:rsidP="004942A3">
            <w:pPr>
              <w:jc w:val="both"/>
              <w:rPr>
                <w:rFonts w:eastAsia="Calibri"/>
                <w:sz w:val="28"/>
                <w:szCs w:val="28"/>
                <w:lang w:eastAsia="en-US"/>
              </w:rPr>
            </w:pPr>
            <w:r>
              <w:rPr>
                <w:rFonts w:eastAsia="Calibri"/>
                <w:sz w:val="28"/>
                <w:szCs w:val="28"/>
                <w:lang w:eastAsia="en-US"/>
              </w:rPr>
              <w:t>12 обучающихся</w:t>
            </w:r>
          </w:p>
        </w:tc>
      </w:tr>
      <w:tr w:rsidR="00B27366" w:rsidTr="00B27366">
        <w:tc>
          <w:tcPr>
            <w:tcW w:w="675" w:type="dxa"/>
          </w:tcPr>
          <w:p w:rsidR="00B27366" w:rsidRDefault="00B27366" w:rsidP="004942A3">
            <w:pPr>
              <w:jc w:val="both"/>
              <w:rPr>
                <w:rFonts w:eastAsia="Calibri"/>
                <w:sz w:val="28"/>
                <w:szCs w:val="28"/>
                <w:lang w:eastAsia="en-US"/>
              </w:rPr>
            </w:pPr>
            <w:r>
              <w:rPr>
                <w:rFonts w:eastAsia="Calibri"/>
                <w:sz w:val="28"/>
                <w:szCs w:val="28"/>
                <w:lang w:eastAsia="en-US"/>
              </w:rPr>
              <w:t>3.</w:t>
            </w:r>
          </w:p>
        </w:tc>
        <w:tc>
          <w:tcPr>
            <w:tcW w:w="5705" w:type="dxa"/>
          </w:tcPr>
          <w:p w:rsidR="00B27366" w:rsidRDefault="008A2CDC" w:rsidP="004942A3">
            <w:pPr>
              <w:jc w:val="both"/>
              <w:rPr>
                <w:rFonts w:eastAsia="Calibri"/>
                <w:sz w:val="28"/>
                <w:szCs w:val="28"/>
                <w:lang w:eastAsia="en-US"/>
              </w:rPr>
            </w:pPr>
            <w:r>
              <w:rPr>
                <w:rFonts w:eastAsia="Calibri"/>
                <w:sz w:val="28"/>
                <w:szCs w:val="28"/>
                <w:lang w:eastAsia="en-US"/>
              </w:rPr>
              <w:t xml:space="preserve">Городской конкурс </w:t>
            </w:r>
            <w:r w:rsidR="00B27366">
              <w:rPr>
                <w:rFonts w:eastAsia="Calibri"/>
                <w:sz w:val="28"/>
                <w:szCs w:val="28"/>
                <w:lang w:eastAsia="en-US"/>
              </w:rPr>
              <w:t>«</w:t>
            </w:r>
            <w:r w:rsidR="00F03E9B">
              <w:rPr>
                <w:rFonts w:eastAsia="Calibri"/>
                <w:sz w:val="28"/>
                <w:szCs w:val="28"/>
                <w:lang w:eastAsia="en-US"/>
              </w:rPr>
              <w:t>Стендовые модели»</w:t>
            </w:r>
          </w:p>
        </w:tc>
        <w:tc>
          <w:tcPr>
            <w:tcW w:w="3191" w:type="dxa"/>
          </w:tcPr>
          <w:p w:rsidR="00B27366" w:rsidRDefault="00915453" w:rsidP="004942A3">
            <w:pPr>
              <w:jc w:val="both"/>
              <w:rPr>
                <w:rFonts w:eastAsia="Calibri"/>
                <w:sz w:val="28"/>
                <w:szCs w:val="28"/>
                <w:lang w:eastAsia="en-US"/>
              </w:rPr>
            </w:pPr>
            <w:r>
              <w:rPr>
                <w:rFonts w:eastAsia="Calibri"/>
                <w:sz w:val="28"/>
                <w:szCs w:val="28"/>
                <w:lang w:eastAsia="en-US"/>
              </w:rPr>
              <w:t>5 обучающихся</w:t>
            </w:r>
          </w:p>
        </w:tc>
      </w:tr>
      <w:tr w:rsidR="00B27366" w:rsidTr="00B27366">
        <w:tc>
          <w:tcPr>
            <w:tcW w:w="675" w:type="dxa"/>
          </w:tcPr>
          <w:p w:rsidR="00B27366" w:rsidRDefault="00F03E9B" w:rsidP="004942A3">
            <w:pPr>
              <w:jc w:val="both"/>
              <w:rPr>
                <w:rFonts w:eastAsia="Calibri"/>
                <w:sz w:val="28"/>
                <w:szCs w:val="28"/>
                <w:lang w:eastAsia="en-US"/>
              </w:rPr>
            </w:pPr>
            <w:r>
              <w:rPr>
                <w:rFonts w:eastAsia="Calibri"/>
                <w:sz w:val="28"/>
                <w:szCs w:val="28"/>
                <w:lang w:eastAsia="en-US"/>
              </w:rPr>
              <w:t>4.</w:t>
            </w:r>
          </w:p>
        </w:tc>
        <w:tc>
          <w:tcPr>
            <w:tcW w:w="5705" w:type="dxa"/>
          </w:tcPr>
          <w:p w:rsidR="00B27366" w:rsidRDefault="008A2CDC" w:rsidP="004942A3">
            <w:pPr>
              <w:jc w:val="both"/>
              <w:rPr>
                <w:rFonts w:eastAsia="Calibri"/>
                <w:sz w:val="28"/>
                <w:szCs w:val="28"/>
                <w:lang w:eastAsia="en-US"/>
              </w:rPr>
            </w:pPr>
            <w:r>
              <w:rPr>
                <w:rFonts w:eastAsia="Calibri"/>
                <w:sz w:val="28"/>
                <w:szCs w:val="28"/>
                <w:lang w:eastAsia="en-US"/>
              </w:rPr>
              <w:t xml:space="preserve">Городской конкурс </w:t>
            </w:r>
            <w:r w:rsidR="00F03E9B">
              <w:rPr>
                <w:rFonts w:eastAsia="Calibri"/>
                <w:sz w:val="28"/>
                <w:szCs w:val="28"/>
                <w:lang w:eastAsia="en-US"/>
              </w:rPr>
              <w:t>«Подарок для мамы»</w:t>
            </w:r>
          </w:p>
        </w:tc>
        <w:tc>
          <w:tcPr>
            <w:tcW w:w="3191" w:type="dxa"/>
          </w:tcPr>
          <w:p w:rsidR="00B27366" w:rsidRDefault="00915453" w:rsidP="004942A3">
            <w:pPr>
              <w:jc w:val="both"/>
              <w:rPr>
                <w:rFonts w:eastAsia="Calibri"/>
                <w:sz w:val="28"/>
                <w:szCs w:val="28"/>
                <w:lang w:eastAsia="en-US"/>
              </w:rPr>
            </w:pPr>
            <w:r>
              <w:rPr>
                <w:rFonts w:eastAsia="Calibri"/>
                <w:sz w:val="28"/>
                <w:szCs w:val="28"/>
                <w:lang w:eastAsia="en-US"/>
              </w:rPr>
              <w:t>16 обучающихся</w:t>
            </w:r>
          </w:p>
        </w:tc>
      </w:tr>
      <w:tr w:rsidR="00B27366" w:rsidTr="00B27366">
        <w:tc>
          <w:tcPr>
            <w:tcW w:w="675" w:type="dxa"/>
          </w:tcPr>
          <w:p w:rsidR="00B27366" w:rsidRDefault="00F03E9B" w:rsidP="004942A3">
            <w:pPr>
              <w:jc w:val="both"/>
              <w:rPr>
                <w:rFonts w:eastAsia="Calibri"/>
                <w:sz w:val="28"/>
                <w:szCs w:val="28"/>
                <w:lang w:eastAsia="en-US"/>
              </w:rPr>
            </w:pPr>
            <w:r>
              <w:rPr>
                <w:rFonts w:eastAsia="Calibri"/>
                <w:sz w:val="28"/>
                <w:szCs w:val="28"/>
                <w:lang w:eastAsia="en-US"/>
              </w:rPr>
              <w:t>5.</w:t>
            </w:r>
          </w:p>
        </w:tc>
        <w:tc>
          <w:tcPr>
            <w:tcW w:w="5705" w:type="dxa"/>
          </w:tcPr>
          <w:p w:rsidR="00B27366" w:rsidRDefault="00F03E9B" w:rsidP="004942A3">
            <w:pPr>
              <w:jc w:val="both"/>
              <w:rPr>
                <w:rFonts w:eastAsia="Calibri"/>
                <w:sz w:val="28"/>
                <w:szCs w:val="28"/>
                <w:lang w:eastAsia="en-US"/>
              </w:rPr>
            </w:pPr>
            <w:r>
              <w:rPr>
                <w:rFonts w:eastAsia="Calibri"/>
                <w:sz w:val="28"/>
                <w:szCs w:val="28"/>
                <w:lang w:eastAsia="en-US"/>
              </w:rPr>
              <w:t>Городской генеалогический конкурс-фестиваль «Помни корни свои»</w:t>
            </w:r>
          </w:p>
        </w:tc>
        <w:tc>
          <w:tcPr>
            <w:tcW w:w="3191" w:type="dxa"/>
          </w:tcPr>
          <w:p w:rsidR="00B27366" w:rsidRDefault="00637654" w:rsidP="004942A3">
            <w:pPr>
              <w:jc w:val="both"/>
              <w:rPr>
                <w:rFonts w:eastAsia="Calibri"/>
                <w:sz w:val="28"/>
                <w:szCs w:val="28"/>
                <w:lang w:eastAsia="en-US"/>
              </w:rPr>
            </w:pPr>
            <w:r>
              <w:rPr>
                <w:rFonts w:eastAsia="Calibri"/>
                <w:sz w:val="28"/>
                <w:szCs w:val="28"/>
                <w:lang w:eastAsia="en-US"/>
              </w:rPr>
              <w:t>участник</w:t>
            </w:r>
          </w:p>
        </w:tc>
      </w:tr>
      <w:tr w:rsidR="00915453" w:rsidTr="00B27366">
        <w:tc>
          <w:tcPr>
            <w:tcW w:w="675" w:type="dxa"/>
          </w:tcPr>
          <w:p w:rsidR="00915453" w:rsidRDefault="00915453" w:rsidP="004942A3">
            <w:pPr>
              <w:jc w:val="both"/>
              <w:rPr>
                <w:rFonts w:eastAsia="Calibri"/>
                <w:sz w:val="28"/>
                <w:szCs w:val="28"/>
                <w:lang w:eastAsia="en-US"/>
              </w:rPr>
            </w:pPr>
            <w:r>
              <w:rPr>
                <w:rFonts w:eastAsia="Calibri"/>
                <w:sz w:val="28"/>
                <w:szCs w:val="28"/>
                <w:lang w:eastAsia="en-US"/>
              </w:rPr>
              <w:t>6.</w:t>
            </w:r>
          </w:p>
        </w:tc>
        <w:tc>
          <w:tcPr>
            <w:tcW w:w="5705" w:type="dxa"/>
          </w:tcPr>
          <w:p w:rsidR="00915453" w:rsidRDefault="00915453" w:rsidP="004942A3">
            <w:pPr>
              <w:jc w:val="both"/>
              <w:rPr>
                <w:rFonts w:eastAsia="Calibri"/>
                <w:sz w:val="28"/>
                <w:szCs w:val="28"/>
                <w:lang w:eastAsia="en-US"/>
              </w:rPr>
            </w:pPr>
            <w:r>
              <w:rPr>
                <w:rFonts w:eastAsia="Calibri"/>
                <w:sz w:val="28"/>
                <w:szCs w:val="28"/>
                <w:lang w:eastAsia="en-US"/>
              </w:rPr>
              <w:t>Городской конкурс «Мой робот»</w:t>
            </w:r>
          </w:p>
        </w:tc>
        <w:tc>
          <w:tcPr>
            <w:tcW w:w="3191" w:type="dxa"/>
          </w:tcPr>
          <w:p w:rsidR="00915453" w:rsidRDefault="00915453" w:rsidP="004942A3">
            <w:pPr>
              <w:jc w:val="both"/>
              <w:rPr>
                <w:rFonts w:eastAsia="Calibri"/>
                <w:sz w:val="28"/>
                <w:szCs w:val="28"/>
                <w:lang w:eastAsia="en-US"/>
              </w:rPr>
            </w:pPr>
            <w:r>
              <w:rPr>
                <w:rFonts w:eastAsia="Calibri"/>
                <w:sz w:val="28"/>
                <w:szCs w:val="28"/>
                <w:lang w:eastAsia="en-US"/>
              </w:rPr>
              <w:t>1 обучающийся</w:t>
            </w:r>
          </w:p>
        </w:tc>
      </w:tr>
      <w:tr w:rsidR="008A2CDC" w:rsidTr="00B27366">
        <w:tc>
          <w:tcPr>
            <w:tcW w:w="675" w:type="dxa"/>
          </w:tcPr>
          <w:p w:rsidR="008A2CDC" w:rsidRDefault="008A2CDC" w:rsidP="004942A3">
            <w:pPr>
              <w:jc w:val="both"/>
              <w:rPr>
                <w:rFonts w:eastAsia="Calibri"/>
                <w:sz w:val="28"/>
                <w:szCs w:val="28"/>
                <w:lang w:eastAsia="en-US"/>
              </w:rPr>
            </w:pPr>
            <w:r>
              <w:rPr>
                <w:rFonts w:eastAsia="Calibri"/>
                <w:sz w:val="28"/>
                <w:szCs w:val="28"/>
                <w:lang w:eastAsia="en-US"/>
              </w:rPr>
              <w:t>7.</w:t>
            </w:r>
          </w:p>
        </w:tc>
        <w:tc>
          <w:tcPr>
            <w:tcW w:w="5705" w:type="dxa"/>
          </w:tcPr>
          <w:p w:rsidR="008A2CDC" w:rsidRDefault="008A2CDC" w:rsidP="003B3DBD">
            <w:pPr>
              <w:jc w:val="both"/>
              <w:rPr>
                <w:rFonts w:eastAsia="Calibri"/>
                <w:sz w:val="28"/>
                <w:szCs w:val="28"/>
                <w:lang w:eastAsia="en-US"/>
              </w:rPr>
            </w:pPr>
            <w:r>
              <w:rPr>
                <w:rFonts w:eastAsia="Calibri"/>
                <w:sz w:val="28"/>
                <w:szCs w:val="28"/>
                <w:lang w:eastAsia="en-US"/>
              </w:rPr>
              <w:t xml:space="preserve">Городская акция «Тихий Дон: из прошлого в будущее. </w:t>
            </w:r>
          </w:p>
        </w:tc>
        <w:tc>
          <w:tcPr>
            <w:tcW w:w="3191" w:type="dxa"/>
          </w:tcPr>
          <w:p w:rsidR="008A2CDC" w:rsidRDefault="008A2CDC" w:rsidP="004942A3">
            <w:pPr>
              <w:jc w:val="both"/>
              <w:rPr>
                <w:rFonts w:eastAsia="Calibri"/>
                <w:sz w:val="28"/>
                <w:szCs w:val="28"/>
                <w:lang w:eastAsia="en-US"/>
              </w:rPr>
            </w:pPr>
            <w:r>
              <w:rPr>
                <w:rFonts w:eastAsia="Calibri"/>
                <w:sz w:val="28"/>
                <w:szCs w:val="28"/>
                <w:lang w:eastAsia="en-US"/>
              </w:rPr>
              <w:t>вокальная студия МБОУ СОШ № 2</w:t>
            </w:r>
          </w:p>
        </w:tc>
      </w:tr>
      <w:tr w:rsidR="00606CB3" w:rsidTr="00B27366">
        <w:tc>
          <w:tcPr>
            <w:tcW w:w="675" w:type="dxa"/>
          </w:tcPr>
          <w:p w:rsidR="00606CB3" w:rsidRDefault="00606CB3" w:rsidP="004942A3">
            <w:pPr>
              <w:jc w:val="both"/>
              <w:rPr>
                <w:rFonts w:eastAsia="Calibri"/>
                <w:sz w:val="28"/>
                <w:szCs w:val="28"/>
                <w:lang w:eastAsia="en-US"/>
              </w:rPr>
            </w:pPr>
            <w:r>
              <w:rPr>
                <w:rFonts w:eastAsia="Calibri"/>
                <w:sz w:val="28"/>
                <w:szCs w:val="28"/>
                <w:lang w:eastAsia="en-US"/>
              </w:rPr>
              <w:t>8.</w:t>
            </w:r>
          </w:p>
        </w:tc>
        <w:tc>
          <w:tcPr>
            <w:tcW w:w="5705" w:type="dxa"/>
          </w:tcPr>
          <w:p w:rsidR="00606CB3" w:rsidRDefault="00606CB3" w:rsidP="003B3DBD">
            <w:pPr>
              <w:jc w:val="both"/>
              <w:rPr>
                <w:rFonts w:eastAsia="Calibri"/>
                <w:sz w:val="28"/>
                <w:szCs w:val="28"/>
                <w:lang w:eastAsia="en-US"/>
              </w:rPr>
            </w:pPr>
            <w:r>
              <w:rPr>
                <w:rFonts w:eastAsia="Calibri"/>
                <w:sz w:val="28"/>
                <w:szCs w:val="28"/>
                <w:lang w:eastAsia="en-US"/>
              </w:rPr>
              <w:t>Дни защиты от экологической опасности. Городской конкурс «Мода из отходов».</w:t>
            </w:r>
          </w:p>
        </w:tc>
        <w:tc>
          <w:tcPr>
            <w:tcW w:w="3191" w:type="dxa"/>
          </w:tcPr>
          <w:p w:rsidR="00606CB3" w:rsidRDefault="00606CB3" w:rsidP="004942A3">
            <w:pPr>
              <w:jc w:val="both"/>
              <w:rPr>
                <w:rFonts w:eastAsia="Calibri"/>
                <w:sz w:val="28"/>
                <w:szCs w:val="28"/>
                <w:lang w:eastAsia="en-US"/>
              </w:rPr>
            </w:pPr>
            <w:r>
              <w:rPr>
                <w:rFonts w:eastAsia="Calibri"/>
                <w:sz w:val="28"/>
                <w:szCs w:val="28"/>
                <w:lang w:eastAsia="en-US"/>
              </w:rPr>
              <w:t>3 обучающихся</w:t>
            </w:r>
          </w:p>
        </w:tc>
      </w:tr>
    </w:tbl>
    <w:p w:rsidR="00E17A64" w:rsidRPr="00E17A64" w:rsidRDefault="00E17A64" w:rsidP="00E17A64">
      <w:pPr>
        <w:jc w:val="both"/>
        <w:rPr>
          <w:rFonts w:eastAsia="Calibri"/>
          <w:sz w:val="28"/>
          <w:szCs w:val="28"/>
          <w:lang w:eastAsia="en-US"/>
        </w:rPr>
      </w:pPr>
      <w:r w:rsidRPr="00E17A64">
        <w:rPr>
          <w:rFonts w:eastAsia="Calibri"/>
          <w:sz w:val="28"/>
          <w:szCs w:val="28"/>
          <w:lang w:eastAsia="en-US"/>
        </w:rPr>
        <w:t xml:space="preserve">Требования к школе как образовательному учреждению со стороны родителей резко возрастает. Социологические опросы родителей учащихся показали, что положительное отношение к школе у них формируется с учётом профессионализма педагогов, уровня подготовленности выпускников к поступлению в вузы, отношения к ребёнку со стороны учителей и одноклассников, комфортности психологического климата в школе, безопасности условий пребывания в школе. Поэтому при формировании стратегии сотрудничества с родителями в новой образовательной ситуации следует учитывать уровень их педагогической компетенции. </w:t>
      </w:r>
    </w:p>
    <w:p w:rsidR="00E17A64" w:rsidRPr="00E17A64" w:rsidRDefault="00E17A64" w:rsidP="00E17A64">
      <w:pPr>
        <w:jc w:val="both"/>
        <w:rPr>
          <w:rFonts w:eastAsia="Calibri"/>
          <w:sz w:val="28"/>
          <w:szCs w:val="28"/>
          <w:lang w:eastAsia="en-US"/>
        </w:rPr>
      </w:pPr>
    </w:p>
    <w:p w:rsidR="00E17A64" w:rsidRPr="00E17A64" w:rsidRDefault="00E17A64" w:rsidP="00E17A64">
      <w:pPr>
        <w:jc w:val="both"/>
        <w:rPr>
          <w:rFonts w:eastAsia="Calibri"/>
          <w:sz w:val="28"/>
          <w:szCs w:val="28"/>
          <w:lang w:eastAsia="en-US"/>
        </w:rPr>
      </w:pPr>
      <w:r w:rsidRPr="00E17A64">
        <w:rPr>
          <w:rFonts w:eastAsia="Calibri"/>
          <w:sz w:val="28"/>
          <w:szCs w:val="28"/>
          <w:lang w:eastAsia="en-US"/>
        </w:rPr>
        <w:t xml:space="preserve">5. СОЦИАЛЬНАЯ АКТИВНОСТЬ И ВНЕШНИЕ СВЯЗИ ШКОЛЫ </w:t>
      </w:r>
    </w:p>
    <w:p w:rsidR="00E17A64" w:rsidRPr="00E17A64" w:rsidRDefault="00E17A64" w:rsidP="00E17A64">
      <w:pPr>
        <w:jc w:val="both"/>
        <w:rPr>
          <w:rFonts w:eastAsia="Calibri"/>
          <w:sz w:val="28"/>
          <w:szCs w:val="28"/>
          <w:lang w:eastAsia="en-US"/>
        </w:rPr>
      </w:pPr>
      <w:r w:rsidRPr="00E17A64">
        <w:rPr>
          <w:rFonts w:eastAsia="Calibri"/>
          <w:sz w:val="28"/>
          <w:szCs w:val="28"/>
          <w:lang w:eastAsia="en-US"/>
        </w:rPr>
        <w:t xml:space="preserve">В рамках развития внешних связей и социальной активности школа </w:t>
      </w:r>
      <w:proofErr w:type="spellStart"/>
      <w:proofErr w:type="gramStart"/>
      <w:r w:rsidRPr="00E17A64">
        <w:rPr>
          <w:rFonts w:eastAsia="Calibri"/>
          <w:sz w:val="28"/>
          <w:szCs w:val="28"/>
          <w:lang w:eastAsia="en-US"/>
        </w:rPr>
        <w:t>поддер-живает</w:t>
      </w:r>
      <w:proofErr w:type="spellEnd"/>
      <w:proofErr w:type="gramEnd"/>
      <w:r w:rsidRPr="00E17A64">
        <w:rPr>
          <w:rFonts w:eastAsia="Calibri"/>
          <w:sz w:val="28"/>
          <w:szCs w:val="28"/>
          <w:lang w:eastAsia="en-US"/>
        </w:rPr>
        <w:t xml:space="preserve"> партнерские отношения с местным сообществом. Экскурсии, лекции, уроки Мужества, выставки к знаменательным датам России проводятся музеем истории Донского казачества, Центром эстетического воспитания, библиотекой им. А.С Пушкина,  Новочеркасским  Казачьим  Округом  </w:t>
      </w:r>
      <w:proofErr w:type="spellStart"/>
      <w:r w:rsidRPr="00E17A64">
        <w:rPr>
          <w:rFonts w:eastAsia="Calibri"/>
          <w:sz w:val="28"/>
          <w:szCs w:val="28"/>
          <w:lang w:eastAsia="en-US"/>
        </w:rPr>
        <w:t>Всевеликого</w:t>
      </w:r>
      <w:proofErr w:type="spellEnd"/>
      <w:r w:rsidRPr="00E17A64">
        <w:rPr>
          <w:rFonts w:eastAsia="Calibri"/>
          <w:sz w:val="28"/>
          <w:szCs w:val="28"/>
          <w:lang w:eastAsia="en-US"/>
        </w:rPr>
        <w:t xml:space="preserve"> Войска Донского, </w:t>
      </w:r>
      <w:proofErr w:type="spellStart"/>
      <w:r w:rsidRPr="00E17A64">
        <w:rPr>
          <w:rFonts w:eastAsia="Calibri"/>
          <w:sz w:val="28"/>
          <w:szCs w:val="28"/>
          <w:lang w:eastAsia="en-US"/>
        </w:rPr>
        <w:t>Новочеркасской</w:t>
      </w:r>
      <w:proofErr w:type="spellEnd"/>
      <w:r w:rsidRPr="00E17A64">
        <w:rPr>
          <w:rFonts w:eastAsia="Calibri"/>
          <w:sz w:val="28"/>
          <w:szCs w:val="28"/>
          <w:lang w:eastAsia="en-US"/>
        </w:rPr>
        <w:t xml:space="preserve"> городской общественной организацией ветеранов локальных войн «Краповые береты», </w:t>
      </w:r>
      <w:r w:rsidR="004E5703">
        <w:rPr>
          <w:rFonts w:eastAsia="Calibri"/>
          <w:sz w:val="28"/>
          <w:szCs w:val="28"/>
          <w:lang w:eastAsia="en-US"/>
        </w:rPr>
        <w:t>ФГКОУ «</w:t>
      </w:r>
      <w:r w:rsidR="00C520A7">
        <w:rPr>
          <w:rFonts w:eastAsia="Calibri"/>
          <w:sz w:val="28"/>
          <w:szCs w:val="28"/>
          <w:lang w:eastAsia="en-US"/>
        </w:rPr>
        <w:t>Новочеркасск</w:t>
      </w:r>
      <w:r w:rsidR="004E5703">
        <w:rPr>
          <w:rFonts w:eastAsia="Calibri"/>
          <w:sz w:val="28"/>
          <w:szCs w:val="28"/>
          <w:lang w:eastAsia="en-US"/>
        </w:rPr>
        <w:t xml:space="preserve">ое </w:t>
      </w:r>
      <w:r w:rsidR="00C520A7">
        <w:rPr>
          <w:rFonts w:eastAsia="Calibri"/>
          <w:sz w:val="28"/>
          <w:szCs w:val="28"/>
          <w:lang w:eastAsia="en-US"/>
        </w:rPr>
        <w:t xml:space="preserve"> суво</w:t>
      </w:r>
      <w:r w:rsidR="004E5703">
        <w:rPr>
          <w:rFonts w:eastAsia="Calibri"/>
          <w:sz w:val="28"/>
          <w:szCs w:val="28"/>
          <w:lang w:eastAsia="en-US"/>
        </w:rPr>
        <w:t xml:space="preserve">ровское  военное  училище МВД РФ, </w:t>
      </w:r>
      <w:r w:rsidR="004E5703" w:rsidRPr="004E5703">
        <w:rPr>
          <w:rFonts w:eastAsia="Calibri"/>
          <w:sz w:val="28"/>
          <w:szCs w:val="28"/>
          <w:lang w:eastAsia="en-US"/>
        </w:rPr>
        <w:t>Н</w:t>
      </w:r>
      <w:r w:rsidR="004E5703">
        <w:rPr>
          <w:rFonts w:eastAsia="Calibri"/>
          <w:sz w:val="28"/>
          <w:szCs w:val="28"/>
          <w:lang w:eastAsia="en-US"/>
        </w:rPr>
        <w:t>ГО «Союз ветеранов Афганистана».</w:t>
      </w:r>
      <w:r w:rsidR="004E5703" w:rsidRPr="004E5703">
        <w:rPr>
          <w:rFonts w:eastAsia="Calibri"/>
          <w:sz w:val="28"/>
          <w:szCs w:val="28"/>
          <w:lang w:eastAsia="en-US"/>
        </w:rPr>
        <w:t xml:space="preserve">  </w:t>
      </w:r>
      <w:r w:rsidR="00C520A7">
        <w:rPr>
          <w:rFonts w:eastAsia="Calibri"/>
          <w:sz w:val="28"/>
          <w:szCs w:val="28"/>
          <w:lang w:eastAsia="en-US"/>
        </w:rPr>
        <w:t xml:space="preserve"> </w:t>
      </w:r>
      <w:r w:rsidRPr="00E17A64">
        <w:rPr>
          <w:rFonts w:eastAsia="Calibri"/>
          <w:sz w:val="28"/>
          <w:szCs w:val="28"/>
          <w:lang w:eastAsia="en-US"/>
        </w:rPr>
        <w:t>В рамках профессиональной ориентации старшеклассников МБОУ СОШ       № 2 взаимодействует с учреждениями профессионального образования города, области и страны: ЮРГПУ (НПИ), НГМА, Дон ГАУ, Новочеркасским промышленно-гуманитарным ко</w:t>
      </w:r>
      <w:r w:rsidR="00B31252">
        <w:rPr>
          <w:rFonts w:eastAsia="Calibri"/>
          <w:sz w:val="28"/>
          <w:szCs w:val="28"/>
          <w:lang w:eastAsia="en-US"/>
        </w:rPr>
        <w:t>лледжем, Новочеркасским геолого</w:t>
      </w:r>
      <w:r w:rsidRPr="00E17A64">
        <w:rPr>
          <w:rFonts w:eastAsia="Calibri"/>
          <w:sz w:val="28"/>
          <w:szCs w:val="28"/>
          <w:lang w:eastAsia="en-US"/>
        </w:rPr>
        <w:t>разведочным колледжем</w:t>
      </w:r>
      <w:r w:rsidR="006D5718">
        <w:rPr>
          <w:rFonts w:eastAsia="Calibri"/>
          <w:sz w:val="28"/>
          <w:szCs w:val="28"/>
          <w:lang w:eastAsia="en-US"/>
        </w:rPr>
        <w:t>, Новочеркасским колледжем промышленных технологий и управления.</w:t>
      </w:r>
    </w:p>
    <w:p w:rsidR="00E17A64" w:rsidRPr="00E17A64" w:rsidRDefault="00E17A64" w:rsidP="00E17A64">
      <w:pPr>
        <w:jc w:val="both"/>
        <w:rPr>
          <w:rFonts w:eastAsia="Calibri"/>
          <w:sz w:val="28"/>
          <w:szCs w:val="28"/>
          <w:lang w:eastAsia="en-US"/>
        </w:rPr>
      </w:pPr>
    </w:p>
    <w:p w:rsidR="00E17A64" w:rsidRPr="00E17A64" w:rsidRDefault="00E17A64" w:rsidP="00E17A64">
      <w:pPr>
        <w:jc w:val="both"/>
        <w:rPr>
          <w:rFonts w:eastAsia="Calibri"/>
          <w:sz w:val="28"/>
          <w:szCs w:val="28"/>
          <w:lang w:eastAsia="en-US"/>
        </w:rPr>
      </w:pPr>
      <w:r w:rsidRPr="00E17A64">
        <w:rPr>
          <w:rFonts w:eastAsia="Calibri"/>
          <w:sz w:val="28"/>
          <w:szCs w:val="28"/>
          <w:lang w:eastAsia="en-US"/>
        </w:rPr>
        <w:t>6. ЗАКЛЮЧЕНИЕ. ПЕРСПЕКТИВЫ И ПЛАНЫ РАЗВИТИЯ ШКОЛЫ</w:t>
      </w:r>
    </w:p>
    <w:p w:rsidR="00E17A64" w:rsidRPr="00E17A64" w:rsidRDefault="00E17A64" w:rsidP="00E17A64">
      <w:pPr>
        <w:jc w:val="both"/>
        <w:rPr>
          <w:rFonts w:eastAsia="Calibri"/>
          <w:sz w:val="28"/>
          <w:szCs w:val="28"/>
          <w:lang w:eastAsia="en-US"/>
        </w:rPr>
      </w:pPr>
      <w:r w:rsidRPr="00E17A64">
        <w:rPr>
          <w:rFonts w:eastAsia="Calibri"/>
          <w:sz w:val="28"/>
          <w:szCs w:val="28"/>
          <w:lang w:eastAsia="en-US"/>
        </w:rPr>
        <w:t>В данном публичном докладе МБОУ СОШ № 2 описана организация работы школы в указанных направлениях, ориентированная на наилучшее использование всех имеющихся ресурсов. Приводятся результаты деятельности школы, подтверждающие правильность и обоснованность принимаемых решений, их целевую направленность и высокую результативность.</w:t>
      </w:r>
    </w:p>
    <w:p w:rsidR="00E17A64" w:rsidRPr="00E17A64" w:rsidRDefault="00E17A64" w:rsidP="00E17A64">
      <w:pPr>
        <w:jc w:val="both"/>
        <w:rPr>
          <w:rFonts w:eastAsia="Calibri"/>
          <w:sz w:val="28"/>
          <w:szCs w:val="28"/>
          <w:lang w:eastAsia="en-US"/>
        </w:rPr>
      </w:pPr>
      <w:r w:rsidRPr="00E17A64">
        <w:rPr>
          <w:rFonts w:eastAsia="Calibri"/>
          <w:sz w:val="28"/>
          <w:szCs w:val="28"/>
          <w:lang w:eastAsia="en-US"/>
        </w:rPr>
        <w:lastRenderedPageBreak/>
        <w:t xml:space="preserve">Развитие педагогического творчества (работа с передовым педагогическим опытом, создание банка педагогической информации, модульное отражение передового педагогического опыта) является одним из важных направлений методической работы школы, что способствовало накоплению и распространению педагогического опыта учителей школы. </w:t>
      </w:r>
    </w:p>
    <w:p w:rsidR="00E17A64" w:rsidRPr="00E17A64" w:rsidRDefault="00E17A64" w:rsidP="00E17A64">
      <w:pPr>
        <w:jc w:val="both"/>
        <w:rPr>
          <w:rFonts w:eastAsia="Calibri"/>
          <w:sz w:val="28"/>
          <w:szCs w:val="28"/>
          <w:lang w:eastAsia="en-US"/>
        </w:rPr>
      </w:pPr>
      <w:r w:rsidRPr="00E17A64">
        <w:rPr>
          <w:rFonts w:eastAsia="Calibri"/>
          <w:sz w:val="28"/>
          <w:szCs w:val="28"/>
          <w:lang w:eastAsia="en-US"/>
        </w:rPr>
        <w:t>В 201</w:t>
      </w:r>
      <w:r w:rsidR="007A352D">
        <w:rPr>
          <w:rFonts w:eastAsia="Calibri"/>
          <w:sz w:val="28"/>
          <w:szCs w:val="28"/>
          <w:lang w:eastAsia="en-US"/>
        </w:rPr>
        <w:t>8</w:t>
      </w:r>
      <w:r w:rsidRPr="00E17A64">
        <w:rPr>
          <w:rFonts w:eastAsia="Calibri"/>
          <w:sz w:val="28"/>
          <w:szCs w:val="28"/>
          <w:lang w:eastAsia="en-US"/>
        </w:rPr>
        <w:t>-201</w:t>
      </w:r>
      <w:r w:rsidR="007A352D">
        <w:rPr>
          <w:rFonts w:eastAsia="Calibri"/>
          <w:sz w:val="28"/>
          <w:szCs w:val="28"/>
          <w:lang w:eastAsia="en-US"/>
        </w:rPr>
        <w:t>9</w:t>
      </w:r>
      <w:r w:rsidRPr="00E17A64">
        <w:rPr>
          <w:rFonts w:eastAsia="Calibri"/>
          <w:sz w:val="28"/>
          <w:szCs w:val="28"/>
          <w:lang w:eastAsia="en-US"/>
        </w:rPr>
        <w:t xml:space="preserve"> учебном году коллективу школы предстоит деятельность </w:t>
      </w:r>
      <w:proofErr w:type="gramStart"/>
      <w:r w:rsidRPr="00E17A64">
        <w:rPr>
          <w:rFonts w:eastAsia="Calibri"/>
          <w:sz w:val="28"/>
          <w:szCs w:val="28"/>
          <w:lang w:eastAsia="en-US"/>
        </w:rPr>
        <w:t>по</w:t>
      </w:r>
      <w:proofErr w:type="gramEnd"/>
      <w:r w:rsidRPr="00E17A64">
        <w:rPr>
          <w:rFonts w:eastAsia="Calibri"/>
          <w:sz w:val="28"/>
          <w:szCs w:val="28"/>
          <w:lang w:eastAsia="en-US"/>
        </w:rPr>
        <w:t>:</w:t>
      </w:r>
    </w:p>
    <w:p w:rsidR="00E17A64" w:rsidRPr="00E17A64" w:rsidRDefault="00E17A64" w:rsidP="00E17A64">
      <w:pPr>
        <w:jc w:val="both"/>
        <w:rPr>
          <w:rFonts w:eastAsia="Calibri"/>
          <w:sz w:val="28"/>
          <w:szCs w:val="28"/>
          <w:lang w:eastAsia="en-US"/>
        </w:rPr>
      </w:pPr>
      <w:r w:rsidRPr="00E17A64">
        <w:rPr>
          <w:rFonts w:eastAsia="Calibri"/>
          <w:sz w:val="28"/>
          <w:szCs w:val="28"/>
          <w:lang w:eastAsia="en-US"/>
        </w:rPr>
        <w:t></w:t>
      </w:r>
      <w:r w:rsidRPr="00E17A64">
        <w:rPr>
          <w:rFonts w:eastAsia="Calibri"/>
          <w:sz w:val="28"/>
          <w:szCs w:val="28"/>
          <w:lang w:eastAsia="en-US"/>
        </w:rPr>
        <w:tab/>
        <w:t>обеспечению каждому обучающемуся   гарантии и условия    для реализации    его права на качественное образование;</w:t>
      </w:r>
    </w:p>
    <w:p w:rsidR="00E17A64" w:rsidRPr="00E17A64" w:rsidRDefault="00E17A64" w:rsidP="00E17A64">
      <w:pPr>
        <w:jc w:val="both"/>
        <w:rPr>
          <w:rFonts w:eastAsia="Calibri"/>
          <w:sz w:val="28"/>
          <w:szCs w:val="28"/>
          <w:lang w:eastAsia="en-US"/>
        </w:rPr>
      </w:pPr>
      <w:r w:rsidRPr="00E17A64">
        <w:rPr>
          <w:rFonts w:eastAsia="Calibri"/>
          <w:sz w:val="28"/>
          <w:szCs w:val="28"/>
          <w:lang w:eastAsia="en-US"/>
        </w:rPr>
        <w:t></w:t>
      </w:r>
      <w:r w:rsidRPr="00E17A64">
        <w:rPr>
          <w:rFonts w:eastAsia="Calibri"/>
          <w:sz w:val="28"/>
          <w:szCs w:val="28"/>
          <w:lang w:eastAsia="en-US"/>
        </w:rPr>
        <w:tab/>
        <w:t>расширению и совершенствованию системы внеурочной деятельности, услуг дополнительного образования, адекватно отвечающих потребностям и запросам учащихся;</w:t>
      </w:r>
    </w:p>
    <w:p w:rsidR="00E17A64" w:rsidRPr="00E17A64" w:rsidRDefault="00E17A64" w:rsidP="00E17A64">
      <w:pPr>
        <w:jc w:val="both"/>
        <w:rPr>
          <w:rFonts w:eastAsia="Calibri"/>
          <w:sz w:val="28"/>
          <w:szCs w:val="28"/>
          <w:lang w:eastAsia="en-US"/>
        </w:rPr>
      </w:pPr>
    </w:p>
    <w:p w:rsidR="00E17A64" w:rsidRPr="00E17A64" w:rsidRDefault="00E17A64" w:rsidP="00E17A64">
      <w:pPr>
        <w:jc w:val="both"/>
        <w:rPr>
          <w:rFonts w:eastAsia="Calibri"/>
          <w:sz w:val="28"/>
          <w:szCs w:val="28"/>
          <w:lang w:eastAsia="en-US"/>
        </w:rPr>
      </w:pPr>
      <w:r w:rsidRPr="00E17A64">
        <w:rPr>
          <w:rFonts w:eastAsia="Calibri"/>
          <w:sz w:val="28"/>
          <w:szCs w:val="28"/>
          <w:lang w:eastAsia="en-US"/>
        </w:rPr>
        <w:t></w:t>
      </w:r>
      <w:r w:rsidRPr="00E17A64">
        <w:rPr>
          <w:rFonts w:eastAsia="Calibri"/>
          <w:sz w:val="28"/>
          <w:szCs w:val="28"/>
          <w:lang w:eastAsia="en-US"/>
        </w:rPr>
        <w:tab/>
        <w:t>совершенствованию системы государственно-общественного управления и формирование системы финансирования деятельности школы на основе сочетания бюджетного и внебюджетного финансирования.</w:t>
      </w:r>
    </w:p>
    <w:p w:rsidR="004A261D" w:rsidRPr="00825BAD" w:rsidRDefault="004A261D" w:rsidP="00E17A64">
      <w:pPr>
        <w:jc w:val="both"/>
        <w:rPr>
          <w:rFonts w:eastAsia="Calibri"/>
          <w:sz w:val="28"/>
          <w:szCs w:val="28"/>
          <w:lang w:eastAsia="en-US"/>
        </w:rPr>
      </w:pPr>
    </w:p>
    <w:sectPr w:rsidR="004A261D" w:rsidRPr="00825BAD" w:rsidSect="0046588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45A58"/>
    <w:rsid w:val="00003F05"/>
    <w:rsid w:val="0000521A"/>
    <w:rsid w:val="0001428B"/>
    <w:rsid w:val="00021503"/>
    <w:rsid w:val="0003098D"/>
    <w:rsid w:val="00032660"/>
    <w:rsid w:val="00057078"/>
    <w:rsid w:val="00061F67"/>
    <w:rsid w:val="000637D7"/>
    <w:rsid w:val="00075A69"/>
    <w:rsid w:val="00086D14"/>
    <w:rsid w:val="000870DE"/>
    <w:rsid w:val="0009369E"/>
    <w:rsid w:val="00094025"/>
    <w:rsid w:val="000A082D"/>
    <w:rsid w:val="000A3DA0"/>
    <w:rsid w:val="000A6E46"/>
    <w:rsid w:val="000B0CA3"/>
    <w:rsid w:val="000C3AD7"/>
    <w:rsid w:val="000D148F"/>
    <w:rsid w:val="000E4654"/>
    <w:rsid w:val="000F6C58"/>
    <w:rsid w:val="00103C17"/>
    <w:rsid w:val="0010699F"/>
    <w:rsid w:val="0011284F"/>
    <w:rsid w:val="0012207E"/>
    <w:rsid w:val="0012762E"/>
    <w:rsid w:val="0013484C"/>
    <w:rsid w:val="00145ACB"/>
    <w:rsid w:val="00146FF6"/>
    <w:rsid w:val="001600AC"/>
    <w:rsid w:val="00163DE2"/>
    <w:rsid w:val="00165F40"/>
    <w:rsid w:val="001916E8"/>
    <w:rsid w:val="00192A8B"/>
    <w:rsid w:val="001B2016"/>
    <w:rsid w:val="001B52F6"/>
    <w:rsid w:val="001B7CAF"/>
    <w:rsid w:val="001D09E1"/>
    <w:rsid w:val="001E4EFC"/>
    <w:rsid w:val="001F1BF1"/>
    <w:rsid w:val="00215C40"/>
    <w:rsid w:val="00223D45"/>
    <w:rsid w:val="00253159"/>
    <w:rsid w:val="002565BC"/>
    <w:rsid w:val="002670B5"/>
    <w:rsid w:val="002707DA"/>
    <w:rsid w:val="002750B0"/>
    <w:rsid w:val="002762B4"/>
    <w:rsid w:val="00287492"/>
    <w:rsid w:val="002960C8"/>
    <w:rsid w:val="002B0B24"/>
    <w:rsid w:val="002C3B3D"/>
    <w:rsid w:val="002C4991"/>
    <w:rsid w:val="002D55BC"/>
    <w:rsid w:val="002D5E2E"/>
    <w:rsid w:val="002F737D"/>
    <w:rsid w:val="0032430F"/>
    <w:rsid w:val="003272A2"/>
    <w:rsid w:val="00356C88"/>
    <w:rsid w:val="0036245C"/>
    <w:rsid w:val="00362792"/>
    <w:rsid w:val="003638FD"/>
    <w:rsid w:val="003651F0"/>
    <w:rsid w:val="0036549A"/>
    <w:rsid w:val="00372336"/>
    <w:rsid w:val="003A3D0F"/>
    <w:rsid w:val="003A7F46"/>
    <w:rsid w:val="003B3DBD"/>
    <w:rsid w:val="003B557D"/>
    <w:rsid w:val="003C3171"/>
    <w:rsid w:val="003C5DC4"/>
    <w:rsid w:val="003E55BC"/>
    <w:rsid w:val="003F008A"/>
    <w:rsid w:val="003F4188"/>
    <w:rsid w:val="003F52D4"/>
    <w:rsid w:val="003F7F04"/>
    <w:rsid w:val="004044AE"/>
    <w:rsid w:val="0041220B"/>
    <w:rsid w:val="0041633B"/>
    <w:rsid w:val="0042540D"/>
    <w:rsid w:val="00433123"/>
    <w:rsid w:val="004376F5"/>
    <w:rsid w:val="00440FBE"/>
    <w:rsid w:val="00445A58"/>
    <w:rsid w:val="00445E56"/>
    <w:rsid w:val="004601E8"/>
    <w:rsid w:val="00465888"/>
    <w:rsid w:val="00466CB2"/>
    <w:rsid w:val="00467240"/>
    <w:rsid w:val="0046791F"/>
    <w:rsid w:val="004714DE"/>
    <w:rsid w:val="00471F2C"/>
    <w:rsid w:val="00475C95"/>
    <w:rsid w:val="004942A3"/>
    <w:rsid w:val="004A261D"/>
    <w:rsid w:val="004A2959"/>
    <w:rsid w:val="004B7DAC"/>
    <w:rsid w:val="004D4433"/>
    <w:rsid w:val="004E5703"/>
    <w:rsid w:val="004E63C0"/>
    <w:rsid w:val="004F7DB6"/>
    <w:rsid w:val="005014E2"/>
    <w:rsid w:val="00502F03"/>
    <w:rsid w:val="005237A7"/>
    <w:rsid w:val="00535E69"/>
    <w:rsid w:val="00545561"/>
    <w:rsid w:val="005747E4"/>
    <w:rsid w:val="005766FF"/>
    <w:rsid w:val="005A430B"/>
    <w:rsid w:val="005B4FC9"/>
    <w:rsid w:val="005C2A73"/>
    <w:rsid w:val="005D3604"/>
    <w:rsid w:val="005D5D50"/>
    <w:rsid w:val="005F1EA5"/>
    <w:rsid w:val="00606CB3"/>
    <w:rsid w:val="00622353"/>
    <w:rsid w:val="00637654"/>
    <w:rsid w:val="00651AA6"/>
    <w:rsid w:val="00656F6B"/>
    <w:rsid w:val="00663AD8"/>
    <w:rsid w:val="00682CAC"/>
    <w:rsid w:val="00687C6E"/>
    <w:rsid w:val="006908A1"/>
    <w:rsid w:val="00694E68"/>
    <w:rsid w:val="006A0FA2"/>
    <w:rsid w:val="006A4E09"/>
    <w:rsid w:val="006B5632"/>
    <w:rsid w:val="006C4C1A"/>
    <w:rsid w:val="006D5353"/>
    <w:rsid w:val="006D5718"/>
    <w:rsid w:val="006E34BF"/>
    <w:rsid w:val="006E6709"/>
    <w:rsid w:val="006F3BCD"/>
    <w:rsid w:val="00716EF1"/>
    <w:rsid w:val="0073097B"/>
    <w:rsid w:val="007323AD"/>
    <w:rsid w:val="007347FC"/>
    <w:rsid w:val="00734FEE"/>
    <w:rsid w:val="0074309C"/>
    <w:rsid w:val="007516FA"/>
    <w:rsid w:val="00774F2B"/>
    <w:rsid w:val="00797066"/>
    <w:rsid w:val="007A09A0"/>
    <w:rsid w:val="007A352D"/>
    <w:rsid w:val="007B44E6"/>
    <w:rsid w:val="007B4E3E"/>
    <w:rsid w:val="007B6D28"/>
    <w:rsid w:val="007C0685"/>
    <w:rsid w:val="007C1C14"/>
    <w:rsid w:val="007F5921"/>
    <w:rsid w:val="00801B53"/>
    <w:rsid w:val="00806669"/>
    <w:rsid w:val="00825BAD"/>
    <w:rsid w:val="008506F0"/>
    <w:rsid w:val="008578D3"/>
    <w:rsid w:val="00864F80"/>
    <w:rsid w:val="00877A2A"/>
    <w:rsid w:val="008A2CDC"/>
    <w:rsid w:val="008A6D7A"/>
    <w:rsid w:val="008B0E30"/>
    <w:rsid w:val="008B599E"/>
    <w:rsid w:val="008C05E5"/>
    <w:rsid w:val="008C3508"/>
    <w:rsid w:val="008D3097"/>
    <w:rsid w:val="008D5970"/>
    <w:rsid w:val="008D5F25"/>
    <w:rsid w:val="008E490E"/>
    <w:rsid w:val="009031D8"/>
    <w:rsid w:val="00911470"/>
    <w:rsid w:val="00915453"/>
    <w:rsid w:val="00934A3C"/>
    <w:rsid w:val="00945675"/>
    <w:rsid w:val="00963780"/>
    <w:rsid w:val="009764B0"/>
    <w:rsid w:val="009A3432"/>
    <w:rsid w:val="009C5CD2"/>
    <w:rsid w:val="009E60FB"/>
    <w:rsid w:val="009F4228"/>
    <w:rsid w:val="009F4C14"/>
    <w:rsid w:val="009F61D4"/>
    <w:rsid w:val="00A245EB"/>
    <w:rsid w:val="00A27285"/>
    <w:rsid w:val="00A4138F"/>
    <w:rsid w:val="00A517ED"/>
    <w:rsid w:val="00A637DE"/>
    <w:rsid w:val="00A709CF"/>
    <w:rsid w:val="00A716FE"/>
    <w:rsid w:val="00A75FA6"/>
    <w:rsid w:val="00AA7770"/>
    <w:rsid w:val="00AB020B"/>
    <w:rsid w:val="00AB5ED6"/>
    <w:rsid w:val="00B27366"/>
    <w:rsid w:val="00B31252"/>
    <w:rsid w:val="00B456B9"/>
    <w:rsid w:val="00B8596C"/>
    <w:rsid w:val="00B91827"/>
    <w:rsid w:val="00B93732"/>
    <w:rsid w:val="00BE1AD0"/>
    <w:rsid w:val="00BE5EEB"/>
    <w:rsid w:val="00BE73F3"/>
    <w:rsid w:val="00C01113"/>
    <w:rsid w:val="00C0591F"/>
    <w:rsid w:val="00C24263"/>
    <w:rsid w:val="00C325FD"/>
    <w:rsid w:val="00C520A7"/>
    <w:rsid w:val="00CC4B9F"/>
    <w:rsid w:val="00CE2AAE"/>
    <w:rsid w:val="00CF1908"/>
    <w:rsid w:val="00CF45FE"/>
    <w:rsid w:val="00CF522A"/>
    <w:rsid w:val="00D07A3D"/>
    <w:rsid w:val="00D134EB"/>
    <w:rsid w:val="00D219D4"/>
    <w:rsid w:val="00D36820"/>
    <w:rsid w:val="00D3697A"/>
    <w:rsid w:val="00D50D5C"/>
    <w:rsid w:val="00D5274F"/>
    <w:rsid w:val="00D53AC4"/>
    <w:rsid w:val="00D55750"/>
    <w:rsid w:val="00D7550D"/>
    <w:rsid w:val="00D81DB8"/>
    <w:rsid w:val="00D8581B"/>
    <w:rsid w:val="00DB4B21"/>
    <w:rsid w:val="00DC4558"/>
    <w:rsid w:val="00DC46B7"/>
    <w:rsid w:val="00DD179C"/>
    <w:rsid w:val="00DE0B10"/>
    <w:rsid w:val="00DF08E9"/>
    <w:rsid w:val="00DF7C9A"/>
    <w:rsid w:val="00E11F7D"/>
    <w:rsid w:val="00E16172"/>
    <w:rsid w:val="00E17A64"/>
    <w:rsid w:val="00E213EC"/>
    <w:rsid w:val="00E24233"/>
    <w:rsid w:val="00E324CC"/>
    <w:rsid w:val="00E36394"/>
    <w:rsid w:val="00E661DE"/>
    <w:rsid w:val="00E73C25"/>
    <w:rsid w:val="00E746A3"/>
    <w:rsid w:val="00E777FE"/>
    <w:rsid w:val="00E9044C"/>
    <w:rsid w:val="00E955CC"/>
    <w:rsid w:val="00EA49E9"/>
    <w:rsid w:val="00EC7FF2"/>
    <w:rsid w:val="00ED2B6E"/>
    <w:rsid w:val="00ED46B9"/>
    <w:rsid w:val="00EE3886"/>
    <w:rsid w:val="00EF5C3E"/>
    <w:rsid w:val="00F03E9B"/>
    <w:rsid w:val="00F0479A"/>
    <w:rsid w:val="00F13533"/>
    <w:rsid w:val="00F24224"/>
    <w:rsid w:val="00F33527"/>
    <w:rsid w:val="00F36DFD"/>
    <w:rsid w:val="00F378D9"/>
    <w:rsid w:val="00F4538C"/>
    <w:rsid w:val="00FA2A98"/>
    <w:rsid w:val="00FA7825"/>
    <w:rsid w:val="00FB4673"/>
    <w:rsid w:val="00FD35D7"/>
    <w:rsid w:val="00FD7A89"/>
    <w:rsid w:val="00FE4EF7"/>
    <w:rsid w:val="00FF3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8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1D4"/>
    <w:rPr>
      <w:rFonts w:ascii="Tahoma" w:hAnsi="Tahoma" w:cs="Tahoma"/>
      <w:sz w:val="16"/>
      <w:szCs w:val="16"/>
    </w:rPr>
  </w:style>
  <w:style w:type="character" w:customStyle="1" w:styleId="a4">
    <w:name w:val="Текст выноски Знак"/>
    <w:basedOn w:val="a0"/>
    <w:link w:val="a3"/>
    <w:uiPriority w:val="99"/>
    <w:semiHidden/>
    <w:rsid w:val="009F61D4"/>
    <w:rPr>
      <w:rFonts w:ascii="Tahoma" w:eastAsia="Times New Roman" w:hAnsi="Tahoma" w:cs="Tahoma"/>
      <w:sz w:val="16"/>
      <w:szCs w:val="16"/>
      <w:lang w:eastAsia="ru-RU"/>
    </w:rPr>
  </w:style>
  <w:style w:type="table" w:styleId="a5">
    <w:name w:val="Table Grid"/>
    <w:basedOn w:val="a1"/>
    <w:uiPriority w:val="59"/>
    <w:rsid w:val="00D81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5">
    <w:name w:val="Основной текст (12)55"/>
    <w:rsid w:val="00FA2A98"/>
    <w:rPr>
      <w:rFonts w:ascii="Times New Roman" w:hAnsi="Times New Roman" w:cs="Times New Roman"/>
      <w:spacing w:val="0"/>
      <w:sz w:val="19"/>
      <w:szCs w:val="19"/>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8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1D4"/>
    <w:rPr>
      <w:rFonts w:ascii="Tahoma" w:hAnsi="Tahoma" w:cs="Tahoma"/>
      <w:sz w:val="16"/>
      <w:szCs w:val="16"/>
    </w:rPr>
  </w:style>
  <w:style w:type="character" w:customStyle="1" w:styleId="a4">
    <w:name w:val="Текст выноски Знак"/>
    <w:basedOn w:val="a0"/>
    <w:link w:val="a3"/>
    <w:uiPriority w:val="99"/>
    <w:semiHidden/>
    <w:rsid w:val="009F61D4"/>
    <w:rPr>
      <w:rFonts w:ascii="Tahoma" w:eastAsia="Times New Roman" w:hAnsi="Tahoma" w:cs="Tahoma"/>
      <w:sz w:val="16"/>
      <w:szCs w:val="16"/>
      <w:lang w:eastAsia="ru-RU"/>
    </w:rPr>
  </w:style>
  <w:style w:type="table" w:styleId="a5">
    <w:name w:val="Table Grid"/>
    <w:basedOn w:val="a1"/>
    <w:uiPriority w:val="59"/>
    <w:rsid w:val="00D81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A482C-A11A-452A-A522-FD27DEF8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Pages>
  <Words>9441</Words>
  <Characters>53820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224</cp:revision>
  <cp:lastPrinted>2018-06-29T09:53:00Z</cp:lastPrinted>
  <dcterms:created xsi:type="dcterms:W3CDTF">2017-07-13T10:50:00Z</dcterms:created>
  <dcterms:modified xsi:type="dcterms:W3CDTF">2018-07-06T10:02:00Z</dcterms:modified>
</cp:coreProperties>
</file>