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2CF9" w:rsidRDefault="00482CF9" w:rsidP="00482CF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2CF9">
        <w:rPr>
          <w:rFonts w:ascii="Times New Roman" w:hAnsi="Times New Roman" w:cs="Times New Roman"/>
          <w:sz w:val="28"/>
          <w:szCs w:val="28"/>
        </w:rPr>
        <w:t>3.03.2016</w:t>
      </w:r>
      <w:r>
        <w:rPr>
          <w:rFonts w:ascii="Times New Roman" w:hAnsi="Times New Roman" w:cs="Times New Roman"/>
          <w:sz w:val="28"/>
          <w:szCs w:val="28"/>
        </w:rPr>
        <w:t xml:space="preserve"> для учащихся 7-8 классов (49человек) МБОУ СОШ №2</w:t>
      </w:r>
      <w:r w:rsidRPr="00482C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рамках месячника: «Два века ради жизни человека</w:t>
      </w:r>
      <w:proofErr w:type="gramStart"/>
      <w:r>
        <w:rPr>
          <w:rFonts w:ascii="Times New Roman" w:hAnsi="Times New Roman" w:cs="Times New Roman"/>
          <w:sz w:val="28"/>
          <w:szCs w:val="28"/>
        </w:rPr>
        <w:t>»</w:t>
      </w:r>
      <w:r w:rsidRPr="00482CF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посвященного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двухсотлетию образования пожарной охраны города Новочеркасска</w:t>
      </w:r>
      <w:r w:rsidRPr="00482CF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группой профилактики ФГКУ «5 отряд федеральной противопожарной службы по Ростовской области» и совместно с волонтерами ВСКС Новочеркасска отделения Российского союза спасателей было проведено мероприятие «Оказание медицинской помощи</w:t>
      </w:r>
      <w:r w:rsidR="002B7648" w:rsidRPr="002B7648">
        <w:rPr>
          <w:rFonts w:ascii="Times New Roman" w:hAnsi="Times New Roman" w:cs="Times New Roman"/>
          <w:sz w:val="28"/>
          <w:szCs w:val="28"/>
        </w:rPr>
        <w:t xml:space="preserve"> </w:t>
      </w:r>
      <w:r w:rsidR="002B7648">
        <w:rPr>
          <w:rFonts w:ascii="Times New Roman" w:hAnsi="Times New Roman" w:cs="Times New Roman"/>
          <w:sz w:val="28"/>
          <w:szCs w:val="28"/>
        </w:rPr>
        <w:t>при травмах и ДТП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482CF9">
        <w:rPr>
          <w:rFonts w:ascii="Times New Roman" w:hAnsi="Times New Roman" w:cs="Times New Roman"/>
          <w:sz w:val="28"/>
          <w:szCs w:val="28"/>
        </w:rPr>
        <w:t>.</w:t>
      </w:r>
    </w:p>
    <w:p w:rsidR="00667C3F" w:rsidRDefault="00667C3F" w:rsidP="00482CF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28.75pt;height:171pt">
            <v:imagedata r:id="rId4" o:title="IMG_3038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pict>
          <v:shape id="_x0000_i1034" type="#_x0000_t75" style="width:226.5pt;height:171pt">
            <v:imagedata r:id="rId5" o:title="IMG_3049"/>
          </v:shape>
        </w:pict>
      </w:r>
    </w:p>
    <w:p w:rsidR="00667C3F" w:rsidRDefault="00667C3F" w:rsidP="00482CF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3" type="#_x0000_t75" style="width:228.75pt;height:176.25pt">
            <v:imagedata r:id="rId6" o:title="IMG_3077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pict>
          <v:shape id="_x0000_i1051" type="#_x0000_t75" style="width:228pt;height:176.25pt">
            <v:imagedata r:id="rId7" o:title="IMG_3095"/>
          </v:shape>
        </w:pict>
      </w:r>
      <w:bookmarkStart w:id="0" w:name="_GoBack"/>
      <w:bookmarkEnd w:id="0"/>
    </w:p>
    <w:p w:rsidR="00667C3F" w:rsidRPr="00482CF9" w:rsidRDefault="00667C3F" w:rsidP="00482CF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66" type="#_x0000_t75" style="width:230.25pt;height:164.25pt">
            <v:imagedata r:id="rId8" o:title="IMG_3101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pict>
          <v:shape id="_x0000_i1089" type="#_x0000_t75" style="width:226.5pt;height:164.25pt">
            <v:imagedata r:id="rId9" o:title="IMG_3103"/>
          </v:shape>
        </w:pict>
      </w:r>
    </w:p>
    <w:p w:rsidR="00667C3F" w:rsidRPr="00482CF9" w:rsidRDefault="00667C3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667C3F" w:rsidRPr="00482C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C9C"/>
    <w:rsid w:val="00261AD9"/>
    <w:rsid w:val="002B7648"/>
    <w:rsid w:val="00482CF9"/>
    <w:rsid w:val="00667C3F"/>
    <w:rsid w:val="00786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41C2EA0-CE72-4E55-99AE-5C3D4DCBC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</Pages>
  <Words>68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Виталий Голубов</cp:lastModifiedBy>
  <cp:revision>3</cp:revision>
  <dcterms:created xsi:type="dcterms:W3CDTF">2016-03-11T11:42:00Z</dcterms:created>
  <dcterms:modified xsi:type="dcterms:W3CDTF">2016-03-15T12:44:00Z</dcterms:modified>
</cp:coreProperties>
</file>