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E115D" w:rsidRPr="00EA25BE" w:rsidTr="008B1167">
        <w:tc>
          <w:tcPr>
            <w:tcW w:w="4785" w:type="dxa"/>
            <w:hideMark/>
          </w:tcPr>
          <w:p w:rsidR="00CE115D" w:rsidRDefault="00CE115D" w:rsidP="008B1167">
            <w:r>
              <w:t>Принято на заседании</w:t>
            </w:r>
          </w:p>
          <w:p w:rsidR="00CE115D" w:rsidRDefault="00CE115D" w:rsidP="008B1167">
            <w:r>
              <w:t xml:space="preserve"> педагогического совета школы</w:t>
            </w:r>
          </w:p>
          <w:p w:rsidR="00CE115D" w:rsidRDefault="00CE115D" w:rsidP="008B1167">
            <w:r>
              <w:t>Протокол № 2 от 06.11.2013г.</w:t>
            </w:r>
          </w:p>
          <w:p w:rsidR="00CE115D" w:rsidRDefault="00CE115D" w:rsidP="008B1167"/>
          <w:p w:rsidR="00CE115D" w:rsidRDefault="00CE115D" w:rsidP="008B1167">
            <w:r>
              <w:t xml:space="preserve">                         </w:t>
            </w:r>
          </w:p>
          <w:p w:rsidR="00CE115D" w:rsidRDefault="00CE115D" w:rsidP="008B1167">
            <w:r>
              <w:t xml:space="preserve">                </w:t>
            </w:r>
          </w:p>
          <w:p w:rsidR="00CE115D" w:rsidRPr="00EA25BE" w:rsidRDefault="00CE115D" w:rsidP="008B1167"/>
        </w:tc>
        <w:tc>
          <w:tcPr>
            <w:tcW w:w="4786" w:type="dxa"/>
            <w:hideMark/>
          </w:tcPr>
          <w:p w:rsidR="00CE115D" w:rsidRDefault="00CE115D" w:rsidP="008B1167">
            <w:pPr>
              <w:ind w:left="2161" w:hanging="2161"/>
            </w:pPr>
            <w:r>
              <w:t xml:space="preserve">                                      Утверждаю  </w:t>
            </w:r>
          </w:p>
          <w:p w:rsidR="00CE115D" w:rsidRDefault="00CE115D" w:rsidP="008B1167">
            <w:pPr>
              <w:ind w:left="2161" w:hanging="2161"/>
            </w:pPr>
            <w:r>
              <w:t xml:space="preserve">                Директор МБОУ СОШ № 2</w:t>
            </w:r>
          </w:p>
          <w:p w:rsidR="00CE115D" w:rsidRDefault="00CE115D" w:rsidP="008B1167">
            <w:pPr>
              <w:ind w:left="2161" w:hanging="2161"/>
            </w:pPr>
            <w:r>
              <w:t xml:space="preserve">               ___________О.С.Цветкова</w:t>
            </w:r>
          </w:p>
          <w:p w:rsidR="00CE115D" w:rsidRPr="00EA25BE" w:rsidRDefault="00CE115D" w:rsidP="008B1167">
            <w:pPr>
              <w:ind w:left="2161" w:hanging="2161"/>
            </w:pPr>
            <w:r>
              <w:t xml:space="preserve">              Приказ №253 от 15.11.2013г          </w:t>
            </w:r>
            <w:r w:rsidRPr="00EA25BE">
              <w:rPr>
                <w:rFonts w:ascii="Arial Narrow" w:hAnsi="Arial Narrow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85"/>
              <w:gridCol w:w="2285"/>
            </w:tblGrid>
            <w:tr w:rsidR="00CE115D" w:rsidRPr="00EA25BE" w:rsidTr="008B1167">
              <w:tc>
                <w:tcPr>
                  <w:tcW w:w="4785" w:type="dxa"/>
                  <w:hideMark/>
                </w:tcPr>
                <w:p w:rsidR="00CE115D" w:rsidRPr="00EA25BE" w:rsidRDefault="00CE115D" w:rsidP="008B1167">
                  <w:pPr>
                    <w:ind w:left="1911" w:hanging="1911"/>
                  </w:pPr>
                </w:p>
              </w:tc>
              <w:tc>
                <w:tcPr>
                  <w:tcW w:w="4786" w:type="dxa"/>
                  <w:hideMark/>
                </w:tcPr>
                <w:p w:rsidR="00CE115D" w:rsidRPr="00EA25BE" w:rsidRDefault="00CE115D" w:rsidP="008B1167"/>
              </w:tc>
            </w:tr>
            <w:tr w:rsidR="00CE115D" w:rsidRPr="00EA25BE" w:rsidTr="008B1167">
              <w:tc>
                <w:tcPr>
                  <w:tcW w:w="4785" w:type="dxa"/>
                  <w:hideMark/>
                </w:tcPr>
                <w:p w:rsidR="00CE115D" w:rsidRPr="00EA25BE" w:rsidRDefault="00CE115D" w:rsidP="008B1167"/>
              </w:tc>
              <w:tc>
                <w:tcPr>
                  <w:tcW w:w="4786" w:type="dxa"/>
                  <w:hideMark/>
                </w:tcPr>
                <w:p w:rsidR="00CE115D" w:rsidRPr="00EA25BE" w:rsidRDefault="00CE115D" w:rsidP="008B1167"/>
              </w:tc>
            </w:tr>
          </w:tbl>
          <w:p w:rsidR="00CE115D" w:rsidRPr="00EA25BE" w:rsidRDefault="00CE115D" w:rsidP="008B1167"/>
        </w:tc>
      </w:tr>
    </w:tbl>
    <w:p w:rsidR="00CE115D" w:rsidRDefault="00CE115D" w:rsidP="00CE115D">
      <w:pPr>
        <w:rPr>
          <w:szCs w:val="56"/>
        </w:rPr>
      </w:pPr>
    </w:p>
    <w:p w:rsidR="00CE115D" w:rsidRDefault="00CE115D" w:rsidP="00CE115D">
      <w:pPr>
        <w:pStyle w:val="a3"/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CE115D" w:rsidRDefault="00CE115D" w:rsidP="00CE115D">
      <w:pPr>
        <w:jc w:val="center"/>
        <w:rPr>
          <w:szCs w:val="56"/>
        </w:rPr>
      </w:pPr>
      <w:r>
        <w:rPr>
          <w:b/>
          <w:sz w:val="28"/>
          <w:szCs w:val="28"/>
        </w:rPr>
        <w:t>о работе с детьми «ГРУППЫ РИСКА»</w:t>
      </w:r>
    </w:p>
    <w:p w:rsidR="00CE115D" w:rsidRDefault="00CE115D" w:rsidP="00CE115D">
      <w:pPr>
        <w:pStyle w:val="a3"/>
        <w:spacing w:line="240" w:lineRule="auto"/>
        <w:ind w:firstLine="0"/>
        <w:jc w:val="left"/>
      </w:pPr>
      <w:r>
        <w:t xml:space="preserve">  </w:t>
      </w:r>
    </w:p>
    <w:p w:rsidR="00CE115D" w:rsidRDefault="00CE115D" w:rsidP="00CE115D">
      <w:pPr>
        <w:outlineLvl w:val="0"/>
        <w:rPr>
          <w:b/>
        </w:rPr>
      </w:pPr>
      <w:r>
        <w:rPr>
          <w:b/>
        </w:rPr>
        <w:t xml:space="preserve">1. Общие положения </w:t>
      </w:r>
    </w:p>
    <w:p w:rsidR="00CE115D" w:rsidRDefault="00CE115D" w:rsidP="00CE115D">
      <w:pPr>
        <w:jc w:val="both"/>
      </w:pPr>
      <w:proofErr w:type="gramStart"/>
      <w:r>
        <w:t xml:space="preserve">Настоящее положение разработано на основе Конституции РФ, Федерального Закона «Об основных гарантиях прав ребенка в Российской Федерации», Конвенции о правах ребенка, Федерального Закона «Об образовании», Федерального Закона Российской Федерации «Об основах системы профилактики безнадзорности и правонарушений среди несовершеннолетних», Гражданского кодекса РФ, Семейного кодексам РФ, Устава школы в целях защиты прав и законных интересов </w:t>
      </w:r>
      <w:r>
        <w:rPr>
          <w:color w:val="000000"/>
        </w:rPr>
        <w:t>обучающихся</w:t>
      </w:r>
      <w:r>
        <w:t>, оказания психолого-педагогической помощи обучающимся и воспитанникам</w:t>
      </w:r>
      <w:proofErr w:type="gramEnd"/>
      <w:r>
        <w:t>, попавшим в сложную жизненную ситуацию, разработки и реализации эффективных правовых норм по профилактике безнадзорности и правонарушений несовершеннолетних, разработки системы мер, направленных на оказание помощи проблемным семьям.</w:t>
      </w:r>
    </w:p>
    <w:p w:rsidR="00CE115D" w:rsidRDefault="00CE115D" w:rsidP="00CE115D">
      <w:pPr>
        <w:rPr>
          <w:b/>
          <w:bCs/>
          <w:sz w:val="20"/>
        </w:rPr>
      </w:pPr>
    </w:p>
    <w:p w:rsidR="00CE115D" w:rsidRDefault="00CE115D" w:rsidP="00CE115D">
      <w:pPr>
        <w:outlineLvl w:val="0"/>
        <w:rPr>
          <w:b/>
        </w:rPr>
      </w:pPr>
      <w:r>
        <w:rPr>
          <w:b/>
        </w:rPr>
        <w:t>2. Цели и задачи</w:t>
      </w:r>
    </w:p>
    <w:p w:rsidR="00CE115D" w:rsidRDefault="00CE115D" w:rsidP="00CE115D">
      <w:r>
        <w:t>2.1. Обеспечение среднего (полного) общего образования</w:t>
      </w:r>
    </w:p>
    <w:p w:rsidR="00CE115D" w:rsidRDefault="00CE115D" w:rsidP="00CE115D">
      <w:r>
        <w:t xml:space="preserve">2.2. Сохранение психологического, психического, физического и социального здоровья </w:t>
      </w:r>
      <w:proofErr w:type="gramStart"/>
      <w:r>
        <w:t>обучающихся</w:t>
      </w:r>
      <w:proofErr w:type="gramEnd"/>
      <w:r>
        <w:t xml:space="preserve">.   </w:t>
      </w:r>
    </w:p>
    <w:p w:rsidR="00CE115D" w:rsidRDefault="00CE115D" w:rsidP="00CE115D">
      <w:pPr>
        <w:jc w:val="both"/>
      </w:pPr>
      <w:r>
        <w:t xml:space="preserve">2.3. Защита и восстановление нарушенных прав и законных интересов во всех сферах жизнедеятельности несовершеннолетних. </w:t>
      </w:r>
    </w:p>
    <w:p w:rsidR="00CE115D" w:rsidRDefault="00CE115D" w:rsidP="00CE115D">
      <w:r>
        <w:t>2.4. Организация достоверного учета детей школьного возраста, движения обучающихся, подлежащих обязательному обучению, относящихся к «группе риска».</w:t>
      </w:r>
    </w:p>
    <w:p w:rsidR="00CE115D" w:rsidRDefault="00CE115D" w:rsidP="00CE115D">
      <w:pPr>
        <w:jc w:val="both"/>
      </w:pPr>
      <w:r>
        <w:t xml:space="preserve">2.5. Выявление и устранение причин, условий, способствующих безнадзорности, беспризорности, правонарушениям, злоупотреблению наркотическими, токсическими веществами, спиртными напитками среди несовершеннолетних. </w:t>
      </w:r>
    </w:p>
    <w:p w:rsidR="00CE115D" w:rsidRDefault="00CE115D" w:rsidP="00CE115D">
      <w:pPr>
        <w:jc w:val="both"/>
      </w:pPr>
      <w:r>
        <w:t xml:space="preserve">2.6. Разработка и реализация мер по социально-педагогической реабилитации несовершеннолетних, находящихся в «группе риска». </w:t>
      </w:r>
    </w:p>
    <w:p w:rsidR="00CE115D" w:rsidRDefault="00CE115D" w:rsidP="00CE115D">
      <w:pPr>
        <w:jc w:val="both"/>
      </w:pPr>
      <w:r>
        <w:t>2.7. Вовлечение подростков из «группы риска» в спортивные секции, в кружки технического и художественного творчества.</w:t>
      </w:r>
    </w:p>
    <w:p w:rsidR="00CE115D" w:rsidRDefault="00CE115D" w:rsidP="00CE115D"/>
    <w:p w:rsidR="00CE115D" w:rsidRDefault="00CE115D" w:rsidP="00CE115D">
      <w:pPr>
        <w:outlineLvl w:val="0"/>
        <w:rPr>
          <w:b/>
        </w:rPr>
      </w:pPr>
      <w:r>
        <w:rPr>
          <w:b/>
        </w:rPr>
        <w:t xml:space="preserve">3. Организация работы с детьми «группы риска» </w:t>
      </w:r>
    </w:p>
    <w:p w:rsidR="00CE115D" w:rsidRDefault="00CE115D" w:rsidP="00CE115D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Работа с детьми «группы риска» проводится должностными лицами: социальным педагогом, психологом, классными руководителями, педагогами ГПД, заместителем директора по воспитательной работе, заместителями директора по учебно-воспитательной работе, директором школы - в соответствии с их функциональными обязанностями. К работе подключается медицинский работник школы и инспектор ОП, закрепленный за школой. Основная координационная роль в процессе работы с детьми «группы риска» возлагается на социального педагога.</w:t>
      </w:r>
    </w:p>
    <w:p w:rsidR="00CE115D" w:rsidRDefault="00CE115D" w:rsidP="00CE115D">
      <w:pPr>
        <w:numPr>
          <w:ilvl w:val="1"/>
          <w:numId w:val="1"/>
        </w:numPr>
        <w:tabs>
          <w:tab w:val="num" w:pos="0"/>
        </w:tabs>
        <w:ind w:left="0" w:right="-61" w:firstLine="0"/>
        <w:jc w:val="both"/>
      </w:pPr>
      <w:r>
        <w:t xml:space="preserve">К </w:t>
      </w:r>
      <w:r>
        <w:rPr>
          <w:b/>
          <w:bCs/>
        </w:rPr>
        <w:t>«группе риска»</w:t>
      </w:r>
      <w:r>
        <w:t xml:space="preserve"> по состоянию психического здоровья относятся обучающиеся: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находящиеся в состоянии психологической </w:t>
      </w:r>
      <w:proofErr w:type="spellStart"/>
      <w:r>
        <w:t>дезадаптации</w:t>
      </w:r>
      <w:proofErr w:type="spellEnd"/>
      <w:r>
        <w:t>, имеющие трудности во взаимоотношениях со сверстниками, учителями и родителями;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 задержкой психического развития;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 синдромом дефицита внимания;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lastRenderedPageBreak/>
        <w:t xml:space="preserve"> имеющие трудности во внимании, анализе, рефлексии, </w:t>
      </w:r>
      <w:proofErr w:type="spellStart"/>
      <w:r>
        <w:t>несформированности</w:t>
      </w:r>
      <w:proofErr w:type="spellEnd"/>
      <w:r>
        <w:t xml:space="preserve"> других мыслительных операций;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с повышенной тревожностью: замкнутые, инфантильные дети, обладающие собственной недооценкой, негативным восприятием себя; перенесшие стрессы; с </w:t>
      </w:r>
      <w:proofErr w:type="spellStart"/>
      <w:r>
        <w:t>предсуицидальным</w:t>
      </w:r>
      <w:proofErr w:type="spellEnd"/>
      <w:r>
        <w:t xml:space="preserve"> состоянием;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t>при акцентуации характера – крайних вариациях отдельных черт характера и другом психическом напряжении;</w:t>
      </w:r>
    </w:p>
    <w:p w:rsidR="00CE115D" w:rsidRDefault="00CE115D" w:rsidP="00CE115D">
      <w:pPr>
        <w:numPr>
          <w:ilvl w:val="1"/>
          <w:numId w:val="2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 </w:t>
      </w:r>
      <w:proofErr w:type="spellStart"/>
      <w:r>
        <w:t>девиантным</w:t>
      </w:r>
      <w:proofErr w:type="spellEnd"/>
      <w:r>
        <w:t xml:space="preserve"> поведением.</w:t>
      </w:r>
    </w:p>
    <w:p w:rsidR="00CE115D" w:rsidRDefault="00CE115D" w:rsidP="00CE115D">
      <w:pPr>
        <w:tabs>
          <w:tab w:val="num" w:pos="0"/>
          <w:tab w:val="left" w:pos="360"/>
        </w:tabs>
        <w:ind w:right="-61"/>
        <w:jc w:val="both"/>
      </w:pPr>
    </w:p>
    <w:p w:rsidR="00CE115D" w:rsidRDefault="00CE115D" w:rsidP="00CE115D">
      <w:pPr>
        <w:tabs>
          <w:tab w:val="num" w:pos="0"/>
          <w:tab w:val="left" w:pos="360"/>
        </w:tabs>
        <w:ind w:right="-61"/>
        <w:jc w:val="both"/>
      </w:pPr>
      <w:r>
        <w:t xml:space="preserve">3.3. </w:t>
      </w:r>
      <w:r>
        <w:rPr>
          <w:bCs/>
        </w:rPr>
        <w:t xml:space="preserve">   К</w:t>
      </w:r>
      <w:r>
        <w:rPr>
          <w:b/>
          <w:bCs/>
        </w:rPr>
        <w:t xml:space="preserve"> «группе риска» </w:t>
      </w:r>
      <w:r>
        <w:t xml:space="preserve">по наличию </w:t>
      </w:r>
      <w:r>
        <w:rPr>
          <w:b/>
          <w:bCs/>
        </w:rPr>
        <w:t>социального нездоровья</w:t>
      </w:r>
      <w:r>
        <w:t xml:space="preserve">  относятся обучающиеся:</w:t>
      </w:r>
    </w:p>
    <w:p w:rsidR="00CE115D" w:rsidRDefault="00CE115D" w:rsidP="00CE115D">
      <w:pPr>
        <w:pStyle w:val="a5"/>
        <w:numPr>
          <w:ilvl w:val="1"/>
          <w:numId w:val="3"/>
        </w:numPr>
        <w:tabs>
          <w:tab w:val="num" w:pos="0"/>
          <w:tab w:val="left" w:pos="360"/>
        </w:tabs>
        <w:ind w:left="0" w:right="-6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испытывающие трудности во взаимоотношениях со сверстниками, учителями и родителями;</w:t>
      </w:r>
    </w:p>
    <w:p w:rsidR="00CE115D" w:rsidRDefault="00CE115D" w:rsidP="00CE115D">
      <w:pPr>
        <w:numPr>
          <w:ilvl w:val="1"/>
          <w:numId w:val="3"/>
        </w:numPr>
        <w:tabs>
          <w:tab w:val="num" w:pos="0"/>
          <w:tab w:val="left" w:pos="360"/>
        </w:tabs>
        <w:ind w:left="0" w:right="-61" w:firstLine="0"/>
        <w:jc w:val="both"/>
      </w:pPr>
      <w:proofErr w:type="gramStart"/>
      <w:r>
        <w:t>обладающие</w:t>
      </w:r>
      <w:proofErr w:type="gramEnd"/>
      <w:r>
        <w:t xml:space="preserve"> физической и вербальной агрессией;</w:t>
      </w:r>
    </w:p>
    <w:p w:rsidR="00CE115D" w:rsidRDefault="00CE115D" w:rsidP="00CE115D">
      <w:pPr>
        <w:numPr>
          <w:ilvl w:val="1"/>
          <w:numId w:val="3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из неблагополучных семей; </w:t>
      </w:r>
    </w:p>
    <w:p w:rsidR="00CE115D" w:rsidRDefault="00CE115D" w:rsidP="00CE115D">
      <w:pPr>
        <w:numPr>
          <w:ilvl w:val="1"/>
          <w:numId w:val="3"/>
        </w:numPr>
        <w:tabs>
          <w:tab w:val="num" w:pos="0"/>
          <w:tab w:val="left" w:pos="360"/>
        </w:tabs>
        <w:ind w:left="0" w:right="-61" w:firstLine="0"/>
        <w:jc w:val="both"/>
      </w:pPr>
      <w:proofErr w:type="spellStart"/>
      <w:r>
        <w:t>делинквентные</w:t>
      </w:r>
      <w:proofErr w:type="spellEnd"/>
      <w:r>
        <w:t xml:space="preserve"> учащиеся (склонные к правонарушениям и преступлениям);</w:t>
      </w:r>
    </w:p>
    <w:p w:rsidR="00CE115D" w:rsidRDefault="00CE115D" w:rsidP="00CE115D">
      <w:pPr>
        <w:numPr>
          <w:ilvl w:val="1"/>
          <w:numId w:val="3"/>
        </w:numPr>
        <w:tabs>
          <w:tab w:val="num" w:pos="0"/>
          <w:tab w:val="left" w:pos="360"/>
        </w:tabs>
        <w:ind w:left="0" w:right="-61" w:firstLine="0"/>
        <w:jc w:val="both"/>
      </w:pPr>
      <w:r>
        <w:t>совершающие побеги и уходы из дома;</w:t>
      </w:r>
    </w:p>
    <w:p w:rsidR="00CE115D" w:rsidRDefault="00CE115D" w:rsidP="00CE115D">
      <w:pPr>
        <w:numPr>
          <w:ilvl w:val="1"/>
          <w:numId w:val="3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со стойкими нарушениями поведения.</w:t>
      </w:r>
    </w:p>
    <w:p w:rsidR="00CE115D" w:rsidRDefault="00CE115D" w:rsidP="00CE115D">
      <w:pPr>
        <w:tabs>
          <w:tab w:val="num" w:pos="0"/>
        </w:tabs>
        <w:ind w:right="-61"/>
        <w:jc w:val="both"/>
      </w:pPr>
    </w:p>
    <w:p w:rsidR="00CE115D" w:rsidRDefault="00CE115D" w:rsidP="00CE115D">
      <w:pPr>
        <w:tabs>
          <w:tab w:val="num" w:pos="0"/>
        </w:tabs>
        <w:ind w:right="-61"/>
        <w:jc w:val="both"/>
      </w:pPr>
      <w:r>
        <w:t xml:space="preserve">3.4.  К </w:t>
      </w:r>
      <w:r>
        <w:rPr>
          <w:b/>
          <w:bCs/>
        </w:rPr>
        <w:t>«группе риска»</w:t>
      </w:r>
      <w:r>
        <w:t xml:space="preserve"> при наличии непостоянных или разовых проявлений отклонения от норм поведения и учебного развития относятся обучающиеся:</w:t>
      </w:r>
    </w:p>
    <w:p w:rsidR="00CE115D" w:rsidRDefault="00CE115D" w:rsidP="00CE115D">
      <w:pPr>
        <w:numPr>
          <w:ilvl w:val="0"/>
          <w:numId w:val="4"/>
        </w:numPr>
        <w:tabs>
          <w:tab w:val="num" w:pos="0"/>
          <w:tab w:val="left" w:pos="360"/>
        </w:tabs>
        <w:ind w:left="0" w:right="-61" w:firstLine="0"/>
        <w:jc w:val="both"/>
      </w:pPr>
      <w:r>
        <w:t>из семей «группы риска» (малообеспеченные, опекаемые, неблагополучные, прибывшие из стран дальнего и ближнего зарубежья);</w:t>
      </w:r>
    </w:p>
    <w:p w:rsidR="00CE115D" w:rsidRDefault="00CE115D" w:rsidP="00CE115D">
      <w:pPr>
        <w:pStyle w:val="a7"/>
        <w:numPr>
          <w:ilvl w:val="0"/>
          <w:numId w:val="5"/>
        </w:numPr>
        <w:tabs>
          <w:tab w:val="num" w:pos="0"/>
          <w:tab w:val="left" w:pos="360"/>
          <w:tab w:val="num" w:pos="1080"/>
        </w:tabs>
        <w:ind w:left="0" w:right="-61" w:firstLine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вновь прибывшие, сменившие класс, школу, место жительства с проблемами адаптации в новом коллективе;</w:t>
      </w:r>
    </w:p>
    <w:p w:rsidR="00CE115D" w:rsidRDefault="00CE115D" w:rsidP="00CE115D">
      <w:pPr>
        <w:numPr>
          <w:ilvl w:val="1"/>
          <w:numId w:val="6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со сниженной учебной мотивацией, </w:t>
      </w:r>
      <w:proofErr w:type="gramStart"/>
      <w:r>
        <w:t>неуспевающие</w:t>
      </w:r>
      <w:proofErr w:type="gramEnd"/>
      <w:r>
        <w:t xml:space="preserve"> по нескольким предметам;</w:t>
      </w:r>
    </w:p>
    <w:p w:rsidR="00CE115D" w:rsidRDefault="00CE115D" w:rsidP="00CE115D">
      <w:pPr>
        <w:numPr>
          <w:ilvl w:val="1"/>
          <w:numId w:val="6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изолированные от коллектива и неуверенные в себе ученики с повышенной тревожностью; </w:t>
      </w:r>
    </w:p>
    <w:p w:rsidR="00CE115D" w:rsidRDefault="00CE115D" w:rsidP="00CE115D">
      <w:pPr>
        <w:numPr>
          <w:ilvl w:val="1"/>
          <w:numId w:val="6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при наличии </w:t>
      </w:r>
      <w:proofErr w:type="spellStart"/>
      <w:r>
        <w:t>несформированности</w:t>
      </w:r>
      <w:proofErr w:type="spellEnd"/>
      <w:r>
        <w:t xml:space="preserve"> интересов, скрытности, хронической лжи, неврозах;</w:t>
      </w:r>
    </w:p>
    <w:p w:rsidR="00CE115D" w:rsidRDefault="00CE115D" w:rsidP="00CE115D">
      <w:pPr>
        <w:numPr>
          <w:ilvl w:val="1"/>
          <w:numId w:val="6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 нарушениями поведения - </w:t>
      </w:r>
      <w:proofErr w:type="spellStart"/>
      <w:r>
        <w:t>гиперактивные</w:t>
      </w:r>
      <w:proofErr w:type="spellEnd"/>
      <w:r>
        <w:t>, замкнутые, зависимые;</w:t>
      </w:r>
    </w:p>
    <w:p w:rsidR="00CE115D" w:rsidRDefault="00CE115D" w:rsidP="00CE115D">
      <w:pPr>
        <w:numPr>
          <w:ilvl w:val="1"/>
          <w:numId w:val="6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прогуливающие и пропускающие занятия без уважительных причин.    </w:t>
      </w:r>
    </w:p>
    <w:p w:rsidR="00CE115D" w:rsidRDefault="00CE115D" w:rsidP="00CE115D">
      <w:pPr>
        <w:tabs>
          <w:tab w:val="num" w:pos="0"/>
        </w:tabs>
        <w:ind w:right="-61"/>
        <w:jc w:val="both"/>
      </w:pPr>
    </w:p>
    <w:p w:rsidR="00CE115D" w:rsidRDefault="00CE115D" w:rsidP="00CE115D">
      <w:pPr>
        <w:tabs>
          <w:tab w:val="num" w:pos="0"/>
        </w:tabs>
        <w:ind w:right="-61"/>
        <w:jc w:val="both"/>
      </w:pPr>
      <w:r>
        <w:t xml:space="preserve">3.5.   </w:t>
      </w:r>
      <w:proofErr w:type="gramStart"/>
      <w:r>
        <w:t xml:space="preserve">К </w:t>
      </w:r>
      <w:r>
        <w:rPr>
          <w:b/>
          <w:bCs/>
        </w:rPr>
        <w:t>«группе риска»</w:t>
      </w:r>
      <w:r>
        <w:t xml:space="preserve"> </w:t>
      </w:r>
      <w:r>
        <w:rPr>
          <w:b/>
          <w:bCs/>
        </w:rPr>
        <w:t>в</w:t>
      </w:r>
      <w:r>
        <w:t xml:space="preserve"> </w:t>
      </w:r>
      <w:r>
        <w:rPr>
          <w:b/>
          <w:bCs/>
        </w:rPr>
        <w:t>учебной деятельности</w:t>
      </w:r>
      <w:r>
        <w:t xml:space="preserve"> относятся обучающиеся:</w:t>
      </w:r>
      <w:proofErr w:type="gramEnd"/>
    </w:p>
    <w:p w:rsidR="00CE115D" w:rsidRDefault="00CE115D" w:rsidP="00CE115D">
      <w:pPr>
        <w:numPr>
          <w:ilvl w:val="1"/>
          <w:numId w:val="7"/>
        </w:numPr>
        <w:tabs>
          <w:tab w:val="num" w:pos="0"/>
          <w:tab w:val="left" w:pos="360"/>
        </w:tabs>
        <w:ind w:left="0" w:right="-61" w:firstLine="0"/>
        <w:jc w:val="both"/>
      </w:pPr>
      <w:r>
        <w:t>со сниженной учебной мотивацией, с синдромом дефицита внимания, имеющие трудности в учении;</w:t>
      </w:r>
    </w:p>
    <w:p w:rsidR="00CE115D" w:rsidRDefault="00CE115D" w:rsidP="00CE115D">
      <w:pPr>
        <w:numPr>
          <w:ilvl w:val="1"/>
          <w:numId w:val="7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</w:t>
      </w:r>
      <w:proofErr w:type="gramStart"/>
      <w:r>
        <w:t>имеющие</w:t>
      </w:r>
      <w:proofErr w:type="gramEnd"/>
      <w:r>
        <w:t xml:space="preserve"> языковой барьер из семей, прибывших из стран дальнего и ближнего зарубежья; </w:t>
      </w:r>
    </w:p>
    <w:p w:rsidR="00CE115D" w:rsidRDefault="00CE115D" w:rsidP="00CE115D">
      <w:pPr>
        <w:numPr>
          <w:ilvl w:val="1"/>
          <w:numId w:val="7"/>
        </w:numPr>
        <w:tabs>
          <w:tab w:val="num" w:pos="0"/>
          <w:tab w:val="left" w:pos="360"/>
        </w:tabs>
        <w:ind w:left="0" w:right="-61" w:firstLine="0"/>
        <w:jc w:val="both"/>
      </w:pPr>
      <w:r>
        <w:t>вновь прибывшие учащиеся, сменившие класс, школу, место жительства с проблемами адаптации в новом коллективе;</w:t>
      </w:r>
    </w:p>
    <w:p w:rsidR="00CE115D" w:rsidRDefault="00CE115D" w:rsidP="00CE115D">
      <w:pPr>
        <w:numPr>
          <w:ilvl w:val="1"/>
          <w:numId w:val="7"/>
        </w:numPr>
        <w:tabs>
          <w:tab w:val="num" w:pos="0"/>
          <w:tab w:val="left" w:pos="360"/>
        </w:tabs>
        <w:ind w:left="0" w:right="-61" w:firstLine="0"/>
        <w:jc w:val="both"/>
      </w:pPr>
      <w:proofErr w:type="gramStart"/>
      <w:r>
        <w:t>отстающие</w:t>
      </w:r>
      <w:proofErr w:type="gramEnd"/>
      <w:r>
        <w:t xml:space="preserve"> в учёбе при наличии конфликтов с учителями и родителями;</w:t>
      </w:r>
    </w:p>
    <w:p w:rsidR="00CE115D" w:rsidRDefault="00CE115D" w:rsidP="00CE115D">
      <w:pPr>
        <w:numPr>
          <w:ilvl w:val="1"/>
          <w:numId w:val="7"/>
        </w:numPr>
        <w:tabs>
          <w:tab w:val="num" w:pos="0"/>
          <w:tab w:val="left" w:pos="360"/>
        </w:tabs>
        <w:ind w:left="0" w:right="-61" w:firstLine="0"/>
        <w:jc w:val="both"/>
      </w:pPr>
      <w:proofErr w:type="gramStart"/>
      <w:r>
        <w:t>имеющие</w:t>
      </w:r>
      <w:proofErr w:type="gramEnd"/>
      <w:r>
        <w:t xml:space="preserve"> стойкую неуспеваемость;</w:t>
      </w:r>
    </w:p>
    <w:p w:rsidR="00CE115D" w:rsidRDefault="00CE115D" w:rsidP="00CE115D">
      <w:pPr>
        <w:numPr>
          <w:ilvl w:val="1"/>
          <w:numId w:val="7"/>
        </w:numPr>
        <w:tabs>
          <w:tab w:val="num" w:pos="0"/>
          <w:tab w:val="left" w:pos="360"/>
        </w:tabs>
        <w:ind w:left="0" w:right="-61" w:firstLine="0"/>
        <w:jc w:val="both"/>
      </w:pPr>
      <w:r>
        <w:t>прогуливающие уроки без уважительных причин.</w:t>
      </w:r>
    </w:p>
    <w:p w:rsidR="00CE115D" w:rsidRDefault="00CE115D" w:rsidP="00CE115D">
      <w:pPr>
        <w:tabs>
          <w:tab w:val="num" w:pos="0"/>
          <w:tab w:val="left" w:pos="360"/>
        </w:tabs>
        <w:ind w:right="-61"/>
        <w:jc w:val="both"/>
      </w:pPr>
      <w:r>
        <w:t xml:space="preserve">3.6. К </w:t>
      </w:r>
      <w:r>
        <w:rPr>
          <w:b/>
          <w:bCs/>
        </w:rPr>
        <w:t>«группе риска»</w:t>
      </w:r>
      <w:r>
        <w:t xml:space="preserve"> по состоянию здоровья относятся обучающиеся:</w:t>
      </w:r>
    </w:p>
    <w:p w:rsidR="00CE115D" w:rsidRDefault="00CE115D" w:rsidP="00CE115D">
      <w:pPr>
        <w:numPr>
          <w:ilvl w:val="1"/>
          <w:numId w:val="8"/>
        </w:numPr>
        <w:tabs>
          <w:tab w:val="num" w:pos="0"/>
          <w:tab w:val="left" w:pos="360"/>
        </w:tabs>
        <w:ind w:left="0" w:right="-61" w:firstLine="0"/>
        <w:jc w:val="both"/>
      </w:pPr>
      <w:r>
        <w:t xml:space="preserve"> с хроническими заболеваниями; имеющие проблемы с органами слуха, зрения, речи;</w:t>
      </w:r>
    </w:p>
    <w:p w:rsidR="00CE115D" w:rsidRDefault="00CE115D" w:rsidP="00CE115D">
      <w:pPr>
        <w:numPr>
          <w:ilvl w:val="1"/>
          <w:numId w:val="8"/>
        </w:numPr>
        <w:tabs>
          <w:tab w:val="num" w:pos="0"/>
          <w:tab w:val="left" w:pos="360"/>
        </w:tabs>
        <w:ind w:left="0" w:right="-61" w:firstLine="0"/>
        <w:jc w:val="both"/>
      </w:pPr>
      <w:r>
        <w:t>с заболеваниями центральной нервной системы,  с задержкой психического развития;</w:t>
      </w:r>
    </w:p>
    <w:p w:rsidR="00CE115D" w:rsidRDefault="00CE115D" w:rsidP="00CE115D">
      <w:pPr>
        <w:numPr>
          <w:ilvl w:val="1"/>
          <w:numId w:val="8"/>
        </w:numPr>
        <w:tabs>
          <w:tab w:val="num" w:pos="0"/>
          <w:tab w:val="left" w:pos="360"/>
        </w:tabs>
        <w:ind w:left="0" w:right="-61" w:firstLine="0"/>
        <w:jc w:val="both"/>
      </w:pPr>
      <w:r>
        <w:t>перенесшие сложные медицинские операции;</w:t>
      </w:r>
    </w:p>
    <w:p w:rsidR="00CE115D" w:rsidRDefault="00CE115D" w:rsidP="00CE115D">
      <w:pPr>
        <w:numPr>
          <w:ilvl w:val="1"/>
          <w:numId w:val="8"/>
        </w:numPr>
        <w:tabs>
          <w:tab w:val="num" w:pos="0"/>
          <w:tab w:val="left" w:pos="360"/>
        </w:tabs>
        <w:ind w:left="0" w:right="-61" w:firstLine="0"/>
        <w:jc w:val="both"/>
      </w:pPr>
      <w:r>
        <w:t>находящиеся на учёте у медицинского работника в соответствии с проблемами питания (диетпитание);</w:t>
      </w:r>
    </w:p>
    <w:p w:rsidR="00CE115D" w:rsidRDefault="00CE115D" w:rsidP="00CE115D">
      <w:pPr>
        <w:numPr>
          <w:ilvl w:val="1"/>
          <w:numId w:val="8"/>
        </w:numPr>
        <w:tabs>
          <w:tab w:val="num" w:pos="0"/>
          <w:tab w:val="left" w:pos="360"/>
        </w:tabs>
        <w:ind w:left="0" w:right="-61" w:firstLine="0"/>
        <w:jc w:val="both"/>
      </w:pPr>
      <w:r>
        <w:t>часто и длительно болеющие учащиеся (пропускают по болезни более 40 учебных дней в году);</w:t>
      </w:r>
    </w:p>
    <w:p w:rsidR="00CE115D" w:rsidRDefault="00CE115D" w:rsidP="00CE115D">
      <w:pPr>
        <w:tabs>
          <w:tab w:val="num" w:pos="0"/>
          <w:tab w:val="num" w:pos="540"/>
        </w:tabs>
        <w:ind w:right="-61"/>
        <w:jc w:val="both"/>
      </w:pPr>
    </w:p>
    <w:p w:rsidR="00B27938" w:rsidRDefault="00B27938" w:rsidP="00CE115D">
      <w:pPr>
        <w:tabs>
          <w:tab w:val="num" w:pos="0"/>
        </w:tabs>
        <w:outlineLvl w:val="0"/>
        <w:rPr>
          <w:b/>
        </w:rPr>
      </w:pPr>
    </w:p>
    <w:p w:rsidR="00CE115D" w:rsidRDefault="00CE115D" w:rsidP="00CE115D">
      <w:pPr>
        <w:tabs>
          <w:tab w:val="num" w:pos="0"/>
        </w:tabs>
        <w:outlineLvl w:val="0"/>
        <w:rPr>
          <w:b/>
        </w:rPr>
      </w:pPr>
      <w:bookmarkStart w:id="0" w:name="_GoBack"/>
      <w:bookmarkEnd w:id="0"/>
      <w:r>
        <w:rPr>
          <w:b/>
        </w:rPr>
        <w:lastRenderedPageBreak/>
        <w:t>4. Права и обязанности участников образовательного процесса школы</w:t>
      </w:r>
    </w:p>
    <w:p w:rsidR="00CE115D" w:rsidRDefault="00CE115D" w:rsidP="00CE115D">
      <w:pPr>
        <w:tabs>
          <w:tab w:val="num" w:pos="0"/>
        </w:tabs>
        <w:jc w:val="both"/>
        <w:rPr>
          <w:b/>
        </w:rPr>
      </w:pPr>
    </w:p>
    <w:p w:rsidR="00CE115D" w:rsidRDefault="00CE115D" w:rsidP="00CE115D">
      <w:pPr>
        <w:tabs>
          <w:tab w:val="num" w:pos="0"/>
          <w:tab w:val="left" w:pos="720"/>
        </w:tabs>
        <w:ind w:right="616"/>
        <w:jc w:val="both"/>
      </w:pPr>
      <w:r>
        <w:t>При грубом нарушении ребёнком дисциплины учебного процесса:</w:t>
      </w:r>
    </w:p>
    <w:p w:rsidR="00CE115D" w:rsidRDefault="00CE115D" w:rsidP="00CE115D">
      <w:pPr>
        <w:numPr>
          <w:ilvl w:val="3"/>
          <w:numId w:val="9"/>
        </w:numPr>
        <w:tabs>
          <w:tab w:val="num" w:pos="0"/>
          <w:tab w:val="left" w:pos="360"/>
          <w:tab w:val="num" w:pos="540"/>
        </w:tabs>
        <w:ind w:left="0" w:right="616" w:firstLine="0"/>
        <w:jc w:val="both"/>
      </w:pPr>
      <w:r>
        <w:t>Учитель обязан в течение дня поставить в известность классного руководителя.</w:t>
      </w:r>
    </w:p>
    <w:p w:rsidR="00CE115D" w:rsidRDefault="00CE115D" w:rsidP="00CE115D">
      <w:pPr>
        <w:numPr>
          <w:ilvl w:val="3"/>
          <w:numId w:val="9"/>
        </w:numPr>
        <w:tabs>
          <w:tab w:val="num" w:pos="0"/>
          <w:tab w:val="left" w:pos="360"/>
          <w:tab w:val="num" w:pos="540"/>
        </w:tabs>
        <w:ind w:left="0" w:right="616" w:firstLine="0"/>
        <w:jc w:val="both"/>
      </w:pPr>
      <w:r>
        <w:t>Классный руководитель обязан:</w:t>
      </w:r>
    </w:p>
    <w:p w:rsidR="00CE115D" w:rsidRDefault="00CE115D" w:rsidP="00CE115D">
      <w:pPr>
        <w:numPr>
          <w:ilvl w:val="0"/>
          <w:numId w:val="10"/>
        </w:numPr>
        <w:tabs>
          <w:tab w:val="num" w:pos="0"/>
          <w:tab w:val="left" w:pos="360"/>
        </w:tabs>
        <w:ind w:left="0" w:right="616" w:firstLine="0"/>
        <w:jc w:val="both"/>
      </w:pPr>
      <w:r>
        <w:t>в течение трёх дней поставить в известность родителей и провести совместно с ребёнком беседу;</w:t>
      </w:r>
    </w:p>
    <w:p w:rsidR="00CE115D" w:rsidRDefault="00CE115D" w:rsidP="00CE115D">
      <w:pPr>
        <w:numPr>
          <w:ilvl w:val="0"/>
          <w:numId w:val="10"/>
        </w:numPr>
        <w:tabs>
          <w:tab w:val="num" w:pos="0"/>
          <w:tab w:val="left" w:pos="360"/>
        </w:tabs>
        <w:ind w:left="0" w:right="616" w:firstLine="0"/>
        <w:jc w:val="both"/>
      </w:pPr>
      <w:r>
        <w:t>при выявлении определённых проблем, требующих длительного контроля со стороны социального педагога, психолога, в письменном виде изложить суть проблемы и поставить на временный учёт у данного специалиста;</w:t>
      </w:r>
    </w:p>
    <w:p w:rsidR="00CE115D" w:rsidRDefault="00CE115D" w:rsidP="00CE115D">
      <w:pPr>
        <w:numPr>
          <w:ilvl w:val="0"/>
          <w:numId w:val="10"/>
        </w:numPr>
        <w:tabs>
          <w:tab w:val="num" w:pos="0"/>
          <w:tab w:val="left" w:pos="360"/>
        </w:tabs>
        <w:ind w:left="0" w:right="616" w:firstLine="0"/>
        <w:jc w:val="both"/>
      </w:pPr>
      <w:r>
        <w:t>при постановке на временный учёт классный руководитель отслеживает связь родителей и ребёнка со специалистом в целях коррекции поведения и состояния ребёнка;</w:t>
      </w:r>
    </w:p>
    <w:p w:rsidR="00CE115D" w:rsidRDefault="00CE115D" w:rsidP="00CE115D">
      <w:pPr>
        <w:numPr>
          <w:ilvl w:val="0"/>
          <w:numId w:val="10"/>
        </w:numPr>
        <w:tabs>
          <w:tab w:val="num" w:pos="0"/>
          <w:tab w:val="left" w:pos="360"/>
        </w:tabs>
        <w:ind w:left="0" w:right="616" w:firstLine="0"/>
        <w:jc w:val="both"/>
      </w:pPr>
      <w:r>
        <w:t>при необходимости школьные специалисты рекомендуют родителям обратиться к узким специалистам в целях проведения профилактики или лечения ребёнка;</w:t>
      </w:r>
    </w:p>
    <w:p w:rsidR="00CE115D" w:rsidRDefault="00CE115D" w:rsidP="00CE115D">
      <w:pPr>
        <w:numPr>
          <w:ilvl w:val="0"/>
          <w:numId w:val="10"/>
        </w:numPr>
        <w:tabs>
          <w:tab w:val="num" w:pos="0"/>
          <w:tab w:val="left" w:pos="360"/>
        </w:tabs>
        <w:ind w:left="0" w:right="616" w:firstLine="0"/>
        <w:jc w:val="both"/>
      </w:pPr>
      <w:r>
        <w:t>при хронических нарушениях дисциплины и учебного процесса обратиться за помощью к социальному педагогу и узким специалистам;</w:t>
      </w:r>
    </w:p>
    <w:p w:rsidR="00CE115D" w:rsidRDefault="00CE115D" w:rsidP="00CE115D">
      <w:pPr>
        <w:numPr>
          <w:ilvl w:val="0"/>
          <w:numId w:val="10"/>
        </w:numPr>
        <w:tabs>
          <w:tab w:val="num" w:pos="0"/>
          <w:tab w:val="left" w:pos="360"/>
        </w:tabs>
        <w:ind w:left="0" w:right="616" w:firstLine="0"/>
        <w:jc w:val="both"/>
      </w:pPr>
      <w:r>
        <w:t xml:space="preserve">при отсутствии результатов по коррекции поведения или </w:t>
      </w:r>
      <w:proofErr w:type="spellStart"/>
      <w:r>
        <w:t>учебё</w:t>
      </w:r>
      <w:proofErr w:type="spellEnd"/>
      <w:r>
        <w:t xml:space="preserve"> ребёнка по инициативе классного руководителя, заместителя директора по УВР, социального педагога может быть созван малый педагогический совет или Совет профилактики.</w:t>
      </w:r>
    </w:p>
    <w:p w:rsidR="00CE115D" w:rsidRDefault="00CE115D" w:rsidP="00CE115D">
      <w:pPr>
        <w:pStyle w:val="a8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CE115D" w:rsidRDefault="00CE115D" w:rsidP="00CE115D">
      <w:pPr>
        <w:pStyle w:val="a8"/>
        <w:tabs>
          <w:tab w:val="num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Учителя обязаны заниматься коррекцией поведения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той степени, в какой она совпадает с профилактической деятельностью:</w:t>
      </w:r>
    </w:p>
    <w:p w:rsidR="00CE115D" w:rsidRDefault="00CE115D" w:rsidP="00CE115D">
      <w:pPr>
        <w:pStyle w:val="a8"/>
        <w:tabs>
          <w:tab w:val="num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составлять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педагогические характеристики обучающихся на основе наблюдения за их поведением на уроках и во внеурочной деятельности;</w:t>
      </w:r>
      <w:proofErr w:type="gramEnd"/>
    </w:p>
    <w:p w:rsidR="00CE115D" w:rsidRDefault="00CE115D" w:rsidP="00CE115D">
      <w:pPr>
        <w:pStyle w:val="a8"/>
        <w:tabs>
          <w:tab w:val="num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индивидуальные беседы с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родителями (законными представителями обучающегося);</w:t>
      </w:r>
    </w:p>
    <w:p w:rsidR="00CE115D" w:rsidRDefault="00CE115D" w:rsidP="00CE115D">
      <w:pPr>
        <w:pStyle w:val="a8"/>
        <w:tabs>
          <w:tab w:val="num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привлекать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участию во внеурочной деятельности по предмету;</w:t>
      </w:r>
    </w:p>
    <w:p w:rsidR="00CE115D" w:rsidRDefault="00CE115D" w:rsidP="00CE115D">
      <w:pPr>
        <w:pStyle w:val="a8"/>
        <w:tabs>
          <w:tab w:val="num" w:pos="0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Коррекционная работа с подростками, состоящими на учете в комиссии по делам несовершеннолетних и защите их прав, в отделах полиции города,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учете, в полном объеме должна проводиться совместными усилиями всего педагогического коллектива. </w:t>
      </w:r>
    </w:p>
    <w:p w:rsidR="00CE115D" w:rsidRDefault="00CE115D" w:rsidP="00CE115D">
      <w:pPr>
        <w:tabs>
          <w:tab w:val="num" w:pos="0"/>
        </w:tabs>
        <w:jc w:val="both"/>
      </w:pPr>
    </w:p>
    <w:p w:rsidR="00CE115D" w:rsidRDefault="00CE115D" w:rsidP="00CE115D">
      <w:pPr>
        <w:tabs>
          <w:tab w:val="num" w:pos="0"/>
        </w:tabs>
        <w:outlineLvl w:val="0"/>
        <w:rPr>
          <w:b/>
        </w:rPr>
      </w:pPr>
      <w:r>
        <w:rPr>
          <w:b/>
        </w:rPr>
        <w:t>5. Права и обязанности обучающихся и их родителей</w:t>
      </w:r>
    </w:p>
    <w:p w:rsidR="00CE115D" w:rsidRDefault="00CE115D" w:rsidP="00CE115D">
      <w:pPr>
        <w:numPr>
          <w:ilvl w:val="1"/>
          <w:numId w:val="11"/>
        </w:numPr>
        <w:tabs>
          <w:tab w:val="num" w:pos="0"/>
          <w:tab w:val="left" w:pos="180"/>
          <w:tab w:val="left" w:pos="540"/>
        </w:tabs>
        <w:ind w:left="0" w:right="616" w:firstLine="0"/>
        <w:jc w:val="both"/>
      </w:pPr>
      <w:r>
        <w:t xml:space="preserve"> Обучающиеся совместно с родителями имеют право сами обратиться с просьбой о проведении консультации по беспокоящему их вопросу у любого школьного специалиста: психолога, социального педагога, учителя-предметника, заместителя директора школы, директора школы.</w:t>
      </w:r>
    </w:p>
    <w:p w:rsidR="00CE115D" w:rsidRDefault="00CE115D" w:rsidP="00CE115D">
      <w:pPr>
        <w:numPr>
          <w:ilvl w:val="1"/>
          <w:numId w:val="11"/>
        </w:numPr>
        <w:tabs>
          <w:tab w:val="num" w:pos="0"/>
          <w:tab w:val="left" w:pos="180"/>
          <w:tab w:val="left" w:pos="540"/>
        </w:tabs>
        <w:ind w:left="0" w:right="616" w:firstLine="0"/>
        <w:jc w:val="both"/>
      </w:pPr>
      <w:r>
        <w:t xml:space="preserve"> Родители обучающегося и сам обучающийся имеют право на защиту своих прав и конфиденциальности информации, касающейся здоровья в психическом, психологическом и личностном плане согласно законам Российской Федерации.</w:t>
      </w:r>
    </w:p>
    <w:p w:rsidR="00CE115D" w:rsidRDefault="00CE115D" w:rsidP="00CE115D">
      <w:pPr>
        <w:numPr>
          <w:ilvl w:val="1"/>
          <w:numId w:val="11"/>
        </w:numPr>
        <w:tabs>
          <w:tab w:val="num" w:pos="0"/>
          <w:tab w:val="left" w:pos="180"/>
          <w:tab w:val="left" w:pos="540"/>
        </w:tabs>
        <w:ind w:left="0" w:right="616" w:firstLine="0"/>
        <w:jc w:val="both"/>
      </w:pPr>
      <w:r>
        <w:t xml:space="preserve"> Родители и обучающиеся имеют право отказаться от помощи со стороны школьного психолога, социального педагога. </w:t>
      </w:r>
    </w:p>
    <w:p w:rsidR="00CE115D" w:rsidRDefault="00CE115D" w:rsidP="00CE115D">
      <w:pPr>
        <w:numPr>
          <w:ilvl w:val="1"/>
          <w:numId w:val="11"/>
        </w:numPr>
        <w:tabs>
          <w:tab w:val="num" w:pos="0"/>
          <w:tab w:val="left" w:pos="180"/>
          <w:tab w:val="left" w:pos="540"/>
        </w:tabs>
        <w:ind w:left="0" w:right="616" w:firstLine="0"/>
        <w:jc w:val="both"/>
      </w:pPr>
      <w:r>
        <w:t xml:space="preserve"> Родители обучающегося «группы риска», находящегося на временном (постоянном) учёте, имеют право на составление, совместно со специалистами школы, единого коррекционного плана, а также на прерывание коррекционной работы с ребёнком в случае выявления со стороны обучающегося негативной реакции на проводимые мероприятия.</w:t>
      </w:r>
    </w:p>
    <w:p w:rsidR="00CE115D" w:rsidRDefault="00CE115D" w:rsidP="00CE115D">
      <w:pPr>
        <w:numPr>
          <w:ilvl w:val="1"/>
          <w:numId w:val="11"/>
        </w:numPr>
        <w:tabs>
          <w:tab w:val="num" w:pos="0"/>
          <w:tab w:val="left" w:pos="180"/>
          <w:tab w:val="left" w:pos="540"/>
        </w:tabs>
        <w:ind w:left="0" w:right="616" w:firstLine="0"/>
        <w:jc w:val="both"/>
      </w:pPr>
      <w:r>
        <w:t xml:space="preserve"> Родители обязаны соблюдать статью 52, часть 2 закона РФ «Об образовании».</w:t>
      </w:r>
    </w:p>
    <w:p w:rsidR="00CE115D" w:rsidRDefault="00CE115D" w:rsidP="00CE115D">
      <w:pPr>
        <w:numPr>
          <w:ilvl w:val="1"/>
          <w:numId w:val="11"/>
        </w:numPr>
        <w:tabs>
          <w:tab w:val="num" w:pos="0"/>
          <w:tab w:val="left" w:pos="180"/>
          <w:tab w:val="left" w:pos="540"/>
        </w:tabs>
        <w:ind w:left="0" w:right="616" w:firstLine="0"/>
        <w:jc w:val="both"/>
      </w:pPr>
      <w:r>
        <w:t xml:space="preserve"> </w:t>
      </w:r>
      <w:proofErr w:type="gramStart"/>
      <w:r>
        <w:t>Обучающиеся</w:t>
      </w:r>
      <w:proofErr w:type="gramEnd"/>
      <w:r>
        <w:t xml:space="preserve"> обязаны соблюдать Устав</w:t>
      </w:r>
      <w:r>
        <w:rPr>
          <w:caps/>
          <w:sz w:val="20"/>
          <w:szCs w:val="20"/>
        </w:rPr>
        <w:t xml:space="preserve"> МБОУ</w:t>
      </w:r>
      <w:r w:rsidR="003F4DB1">
        <w:rPr>
          <w:caps/>
          <w:sz w:val="20"/>
          <w:szCs w:val="20"/>
        </w:rPr>
        <w:t xml:space="preserve"> СОШ №2</w:t>
      </w:r>
      <w:r>
        <w:rPr>
          <w:caps/>
          <w:sz w:val="20"/>
          <w:szCs w:val="20"/>
        </w:rPr>
        <w:t>.</w:t>
      </w:r>
    </w:p>
    <w:p w:rsidR="00CE115D" w:rsidRDefault="00CE115D" w:rsidP="00CE115D">
      <w:pPr>
        <w:tabs>
          <w:tab w:val="num" w:pos="0"/>
        </w:tabs>
        <w:jc w:val="both"/>
      </w:pPr>
    </w:p>
    <w:p w:rsidR="00CE115D" w:rsidRDefault="00CE115D" w:rsidP="00CE115D">
      <w:pPr>
        <w:tabs>
          <w:tab w:val="num" w:pos="0"/>
        </w:tabs>
        <w:jc w:val="both"/>
      </w:pPr>
    </w:p>
    <w:p w:rsidR="00CE115D" w:rsidRDefault="00CE115D" w:rsidP="00CE115D">
      <w:pPr>
        <w:tabs>
          <w:tab w:val="num" w:pos="0"/>
        </w:tabs>
        <w:jc w:val="both"/>
      </w:pPr>
    </w:p>
    <w:p w:rsidR="00CE115D" w:rsidRDefault="00CE115D" w:rsidP="00CE115D">
      <w:pPr>
        <w:tabs>
          <w:tab w:val="num" w:pos="0"/>
        </w:tabs>
        <w:outlineLvl w:val="0"/>
        <w:rPr>
          <w:b/>
        </w:rPr>
      </w:pPr>
      <w:r>
        <w:rPr>
          <w:b/>
        </w:rPr>
        <w:t>6. Порядок работы с детьми «группы риска».</w:t>
      </w:r>
    </w:p>
    <w:p w:rsidR="00CE115D" w:rsidRDefault="00CE115D" w:rsidP="00CE115D">
      <w:pPr>
        <w:numPr>
          <w:ilvl w:val="1"/>
          <w:numId w:val="12"/>
        </w:numPr>
        <w:tabs>
          <w:tab w:val="num" w:pos="0"/>
          <w:tab w:val="left" w:pos="540"/>
          <w:tab w:val="left" w:pos="720"/>
        </w:tabs>
        <w:ind w:left="0" w:right="-61" w:firstLine="0"/>
        <w:jc w:val="both"/>
      </w:pPr>
      <w:r>
        <w:t xml:space="preserve"> Общение ребёнка с работниками школы проходит в присутствии родителей, при постановке перед родителями определённых проблем школы и обучающегося все записи фиксируются в специальных журналах для индивидуальных бесед у классного руководителя, заместителя директора по учебно-воспитательной работе, психолога, социального педагога. </w:t>
      </w:r>
    </w:p>
    <w:p w:rsidR="00CE115D" w:rsidRDefault="00CE115D" w:rsidP="00CE115D">
      <w:pPr>
        <w:numPr>
          <w:ilvl w:val="1"/>
          <w:numId w:val="12"/>
        </w:numPr>
        <w:tabs>
          <w:tab w:val="num" w:pos="0"/>
          <w:tab w:val="left" w:pos="540"/>
          <w:tab w:val="left" w:pos="720"/>
        </w:tabs>
        <w:ind w:left="0" w:right="-61" w:firstLine="0"/>
        <w:jc w:val="both"/>
      </w:pPr>
      <w:r>
        <w:t xml:space="preserve"> Все данные о детях «группы риска» без указания конкретных нарушений в области здоровья, фиксируются в индивидуальной карте подростка, хранящейся у социального педагога. Разглашение отклонения от поведения и здоровья обучающихся разрешается в случаях, граничащих с опасностью для жизни ребенка и окружающих.</w:t>
      </w:r>
    </w:p>
    <w:p w:rsidR="00CE115D" w:rsidRDefault="00CE115D" w:rsidP="00CE115D">
      <w:pPr>
        <w:tabs>
          <w:tab w:val="num" w:pos="0"/>
          <w:tab w:val="left" w:pos="540"/>
          <w:tab w:val="left" w:pos="720"/>
        </w:tabs>
        <w:ind w:right="616"/>
        <w:jc w:val="both"/>
      </w:pPr>
    </w:p>
    <w:p w:rsidR="00CE115D" w:rsidRDefault="00CE115D" w:rsidP="00CE115D">
      <w:pPr>
        <w:tabs>
          <w:tab w:val="num" w:pos="0"/>
        </w:tabs>
        <w:outlineLvl w:val="0"/>
        <w:rPr>
          <w:b/>
        </w:rPr>
      </w:pPr>
      <w:r>
        <w:rPr>
          <w:b/>
        </w:rPr>
        <w:t xml:space="preserve">7. Ответственность </w:t>
      </w:r>
      <w:proofErr w:type="gramStart"/>
      <w:r>
        <w:rPr>
          <w:b/>
        </w:rPr>
        <w:t>работающих</w:t>
      </w:r>
      <w:proofErr w:type="gramEnd"/>
      <w:r>
        <w:rPr>
          <w:b/>
        </w:rPr>
        <w:t xml:space="preserve"> с детьми «группы риска»</w:t>
      </w:r>
    </w:p>
    <w:p w:rsidR="00CE115D" w:rsidRDefault="00CE115D" w:rsidP="00CE115D">
      <w:pPr>
        <w:tabs>
          <w:tab w:val="num" w:pos="0"/>
        </w:tabs>
        <w:jc w:val="both"/>
      </w:pPr>
    </w:p>
    <w:p w:rsidR="00CE115D" w:rsidRDefault="00CE115D" w:rsidP="00CE115D">
      <w:pPr>
        <w:tabs>
          <w:tab w:val="num" w:pos="0"/>
        </w:tabs>
        <w:jc w:val="both"/>
      </w:pPr>
      <w:r>
        <w:t>7.1. Все вышеперечисленные специалисты школы обязаны работать в рамках взаимопонимания и сотрудничества в целях охраны жизни и здоровья ребенка.</w:t>
      </w:r>
    </w:p>
    <w:p w:rsidR="00CE115D" w:rsidRDefault="00CE115D" w:rsidP="00CE115D">
      <w:pPr>
        <w:tabs>
          <w:tab w:val="num" w:pos="0"/>
        </w:tabs>
        <w:jc w:val="both"/>
      </w:pPr>
      <w:r>
        <w:t>7.2. Ответственность работников школы и специалистов за качество выполнения возложенных на них задач и функций устанавливается в соответствии с действующим законодательством и должностными обязанностями.</w:t>
      </w:r>
    </w:p>
    <w:p w:rsidR="00CE115D" w:rsidRDefault="00CE115D" w:rsidP="00CE115D">
      <w:pPr>
        <w:ind w:firstLine="426"/>
      </w:pPr>
    </w:p>
    <w:p w:rsidR="00CE115D" w:rsidRDefault="00CE115D" w:rsidP="00CE115D">
      <w:pPr>
        <w:ind w:firstLine="426"/>
      </w:pPr>
    </w:p>
    <w:p w:rsidR="00CE115D" w:rsidRDefault="00CE115D" w:rsidP="00CE115D">
      <w:pPr>
        <w:ind w:firstLine="426"/>
        <w:rPr>
          <w:sz w:val="20"/>
        </w:rPr>
      </w:pPr>
    </w:p>
    <w:p w:rsidR="00CE115D" w:rsidRDefault="00CE115D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CE115D" w:rsidRDefault="00CE115D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F4DB1" w:rsidRPr="00EA25BE" w:rsidTr="00D72F0F">
        <w:tc>
          <w:tcPr>
            <w:tcW w:w="4785" w:type="dxa"/>
            <w:hideMark/>
          </w:tcPr>
          <w:p w:rsidR="003F4DB1" w:rsidRDefault="003F4DB1" w:rsidP="00D72F0F">
            <w:r>
              <w:t>Принято на заседании</w:t>
            </w:r>
          </w:p>
          <w:p w:rsidR="003F4DB1" w:rsidRDefault="003F4DB1" w:rsidP="00D72F0F">
            <w:r>
              <w:t xml:space="preserve"> педагогического совета школы</w:t>
            </w:r>
          </w:p>
          <w:p w:rsidR="003F4DB1" w:rsidRDefault="003F4DB1" w:rsidP="00D72F0F">
            <w:r>
              <w:t>Протокол № 2 от 06.11.2013г.</w:t>
            </w:r>
          </w:p>
          <w:p w:rsidR="003F4DB1" w:rsidRDefault="003F4DB1" w:rsidP="00D72F0F"/>
          <w:p w:rsidR="003F4DB1" w:rsidRDefault="003F4DB1" w:rsidP="00D72F0F">
            <w:r>
              <w:t xml:space="preserve">                         </w:t>
            </w:r>
          </w:p>
          <w:p w:rsidR="003F4DB1" w:rsidRDefault="003F4DB1" w:rsidP="00D72F0F">
            <w:r>
              <w:t xml:space="preserve">                </w:t>
            </w:r>
          </w:p>
          <w:p w:rsidR="003F4DB1" w:rsidRPr="00EA25BE" w:rsidRDefault="003F4DB1" w:rsidP="00D72F0F"/>
        </w:tc>
        <w:tc>
          <w:tcPr>
            <w:tcW w:w="4786" w:type="dxa"/>
            <w:hideMark/>
          </w:tcPr>
          <w:p w:rsidR="003F4DB1" w:rsidRDefault="003F4DB1" w:rsidP="00D72F0F">
            <w:pPr>
              <w:ind w:left="2161" w:hanging="2161"/>
            </w:pPr>
            <w:r>
              <w:t xml:space="preserve">                                      Утверждаю  </w:t>
            </w:r>
          </w:p>
          <w:p w:rsidR="003F4DB1" w:rsidRDefault="003F4DB1" w:rsidP="00D72F0F">
            <w:pPr>
              <w:ind w:left="2161" w:hanging="2161"/>
            </w:pPr>
            <w:r>
              <w:t xml:space="preserve">                Директор МБОУ СОШ № 2</w:t>
            </w:r>
          </w:p>
          <w:p w:rsidR="003F4DB1" w:rsidRDefault="003F4DB1" w:rsidP="00D72F0F">
            <w:pPr>
              <w:ind w:left="2161" w:hanging="2161"/>
            </w:pPr>
            <w:r>
              <w:t xml:space="preserve">               ___________О.С.Цветкова</w:t>
            </w:r>
          </w:p>
          <w:p w:rsidR="003F4DB1" w:rsidRPr="00EA25BE" w:rsidRDefault="003F4DB1" w:rsidP="00D72F0F">
            <w:pPr>
              <w:ind w:left="2161" w:hanging="2161"/>
            </w:pPr>
            <w:r>
              <w:t xml:space="preserve">              Приказ №253 от 15.11.2013г          </w:t>
            </w:r>
            <w:r w:rsidRPr="00EA25BE">
              <w:rPr>
                <w:rFonts w:ascii="Arial Narrow" w:hAnsi="Arial Narrow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85"/>
              <w:gridCol w:w="2285"/>
            </w:tblGrid>
            <w:tr w:rsidR="003F4DB1" w:rsidRPr="00EA25BE" w:rsidTr="00D72F0F">
              <w:tc>
                <w:tcPr>
                  <w:tcW w:w="4785" w:type="dxa"/>
                  <w:hideMark/>
                </w:tcPr>
                <w:p w:rsidR="003F4DB1" w:rsidRPr="00EA25BE" w:rsidRDefault="003F4DB1" w:rsidP="00D72F0F">
                  <w:pPr>
                    <w:ind w:left="1911" w:hanging="1911"/>
                  </w:pPr>
                </w:p>
              </w:tc>
              <w:tc>
                <w:tcPr>
                  <w:tcW w:w="4786" w:type="dxa"/>
                  <w:hideMark/>
                </w:tcPr>
                <w:p w:rsidR="003F4DB1" w:rsidRPr="00EA25BE" w:rsidRDefault="003F4DB1" w:rsidP="00D72F0F"/>
              </w:tc>
            </w:tr>
            <w:tr w:rsidR="003F4DB1" w:rsidRPr="00EA25BE" w:rsidTr="00D72F0F">
              <w:tc>
                <w:tcPr>
                  <w:tcW w:w="4785" w:type="dxa"/>
                  <w:hideMark/>
                </w:tcPr>
                <w:p w:rsidR="003F4DB1" w:rsidRPr="00EA25BE" w:rsidRDefault="003F4DB1" w:rsidP="00D72F0F"/>
              </w:tc>
              <w:tc>
                <w:tcPr>
                  <w:tcW w:w="4786" w:type="dxa"/>
                  <w:hideMark/>
                </w:tcPr>
                <w:p w:rsidR="003F4DB1" w:rsidRPr="00EA25BE" w:rsidRDefault="003F4DB1" w:rsidP="00D72F0F"/>
              </w:tc>
            </w:tr>
          </w:tbl>
          <w:p w:rsidR="003F4DB1" w:rsidRPr="00EA25BE" w:rsidRDefault="003F4DB1" w:rsidP="00D72F0F"/>
        </w:tc>
      </w:tr>
    </w:tbl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CE115D">
      <w:pPr>
        <w:pStyle w:val="a8"/>
        <w:ind w:firstLine="180"/>
        <w:jc w:val="both"/>
        <w:rPr>
          <w:rFonts w:ascii="Times New Roman" w:hAnsi="Times New Roman"/>
          <w:szCs w:val="24"/>
        </w:rPr>
      </w:pPr>
    </w:p>
    <w:p w:rsidR="003F4DB1" w:rsidRDefault="003F4DB1" w:rsidP="003F4DB1">
      <w:pPr>
        <w:jc w:val="right"/>
        <w:rPr>
          <w:sz w:val="40"/>
          <w:szCs w:val="40"/>
        </w:rPr>
      </w:pPr>
    </w:p>
    <w:p w:rsidR="003F4DB1" w:rsidRDefault="003F4DB1" w:rsidP="003F4DB1">
      <w:pPr>
        <w:jc w:val="center"/>
        <w:rPr>
          <w:b/>
          <w:bCs/>
          <w:sz w:val="40"/>
          <w:szCs w:val="40"/>
        </w:rPr>
      </w:pPr>
      <w:r>
        <w:rPr>
          <w:rStyle w:val="ab"/>
          <w:sz w:val="40"/>
          <w:szCs w:val="40"/>
        </w:rPr>
        <w:t>ПОЛОЖЕНИЕ</w:t>
      </w:r>
      <w:r>
        <w:rPr>
          <w:b/>
          <w:bCs/>
          <w:sz w:val="40"/>
          <w:szCs w:val="40"/>
        </w:rPr>
        <w:br/>
        <w:t>О РАБОТЕ С ДЕТЬМИ «ГРУППЫ РИСКА»</w:t>
      </w:r>
    </w:p>
    <w:p w:rsidR="003F4DB1" w:rsidRDefault="003F4DB1" w:rsidP="003F4DB1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в МБОУ СОШ № 2</w:t>
      </w:r>
    </w:p>
    <w:p w:rsidR="003F4DB1" w:rsidRDefault="003F4DB1" w:rsidP="003F4DB1">
      <w:pPr>
        <w:rPr>
          <w:sz w:val="40"/>
          <w:szCs w:val="40"/>
        </w:rPr>
      </w:pPr>
    </w:p>
    <w:p w:rsidR="003F4DB1" w:rsidRDefault="003F4DB1" w:rsidP="003F4DB1">
      <w:pPr>
        <w:rPr>
          <w:sz w:val="40"/>
          <w:szCs w:val="40"/>
        </w:rPr>
      </w:pPr>
    </w:p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/>
    <w:p w:rsidR="003F4DB1" w:rsidRDefault="003F4DB1" w:rsidP="003F4DB1">
      <w:pPr>
        <w:numPr>
          <w:ilvl w:val="0"/>
          <w:numId w:val="13"/>
        </w:numPr>
        <w:shd w:val="clear" w:color="auto" w:fill="FFFFFF"/>
        <w:spacing w:before="158" w:line="254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Общие положения</w:t>
      </w:r>
    </w:p>
    <w:p w:rsidR="003F4DB1" w:rsidRDefault="003F4DB1" w:rsidP="003F4DB1">
      <w:pPr>
        <w:shd w:val="clear" w:color="auto" w:fill="FFFFFF"/>
        <w:spacing w:before="158" w:line="254" w:lineRule="exact"/>
        <w:ind w:left="787"/>
        <w:rPr>
          <w:b/>
          <w:bCs/>
          <w:spacing w:val="-2"/>
          <w:sz w:val="28"/>
          <w:szCs w:val="28"/>
        </w:rPr>
      </w:pPr>
    </w:p>
    <w:p w:rsidR="003F4DB1" w:rsidRDefault="003F4DB1" w:rsidP="003F4DB1">
      <w:pPr>
        <w:shd w:val="clear" w:color="auto" w:fill="FFFFFF"/>
        <w:spacing w:before="158" w:line="254" w:lineRule="exact"/>
        <w:ind w:lef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«группы риска» - это особая группа  детей в образовательном учреждении.  К ним относятся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:</w:t>
      </w:r>
    </w:p>
    <w:p w:rsidR="003F4DB1" w:rsidRDefault="003F4DB1" w:rsidP="003F4DB1">
      <w:pPr>
        <w:shd w:val="clear" w:color="auto" w:fill="FFFFFF"/>
        <w:ind w:left="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из неблагополучных, асоциальных семей, плохо успевающие в школе, характеризующиеся различными проявлениями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поведения;</w:t>
      </w:r>
      <w:proofErr w:type="gramEnd"/>
    </w:p>
    <w:p w:rsidR="003F4DB1" w:rsidRDefault="003F4DB1" w:rsidP="003F4DB1">
      <w:pPr>
        <w:shd w:val="clear" w:color="auto" w:fill="FFFFFF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-   дети, оставшиеся без попечения родителей;</w:t>
      </w:r>
    </w:p>
    <w:p w:rsidR="003F4DB1" w:rsidRDefault="003F4DB1" w:rsidP="003F4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 дети из семей, нуждающихся в социально-экономической и социально-психологической помощи и поддержке;</w:t>
      </w:r>
    </w:p>
    <w:p w:rsidR="003F4DB1" w:rsidRDefault="003F4DB1" w:rsidP="003F4DB1">
      <w:pPr>
        <w:shd w:val="clear" w:color="auto" w:fill="FFFFFF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  дети с проявлениями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 психологической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rStyle w:val="grame"/>
          <w:sz w:val="28"/>
          <w:szCs w:val="28"/>
        </w:rPr>
        <w:t>.</w:t>
      </w:r>
    </w:p>
    <w:p w:rsidR="003F4DB1" w:rsidRDefault="003F4DB1" w:rsidP="003F4DB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1.1.  В работе с детьми «группы риска» педагогический коллектив руководствуется Законом РФ «Об образовании», Конституцией РФ, Гражданским кодексом РФ, семейным кодексом РФ, Конвенцией о правах ребенка,  Программой по профилактике правонарушений и настоящим Положением.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1.2.     Работа с детьми «группы риска» ведется должностными лицами образовательного учреждения (заместителем директора по воспитательной работе, социальным педагогом,  классными руководителями, педагогом ГПД) в соответствии с их функциональными обязанностями.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1.3. Роль координатора  в процессе работы с детьми «группы риска» выполняет классный руководитель.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1.4. Все данные о детях «группы риска» вносятся в паспорт, хранящийся у заместителя директора по воспитательной работе и социального педагога.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</w:p>
    <w:p w:rsidR="003F4DB1" w:rsidRDefault="003F4DB1" w:rsidP="003F4DB1">
      <w:pPr>
        <w:shd w:val="clear" w:color="auto" w:fill="FFFFFF"/>
        <w:spacing w:before="158"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1.5. Профилактическая работа с учащимися и их родителями проводится в соответствии закона РФ № 120 ст. 14 п.2 «Об основах системы профилактики безнадзорности и правонарушений несовершеннолетних».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работы с детьми «группы риска»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Цель:     создание правовых, социально-организационных условий для самореализации личности и формирование мотивов положительной социализации личности, повышения самооценки, адаптация в социуме образовательного учреждения и в обществе в целом.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</w:p>
    <w:p w:rsidR="003F4DB1" w:rsidRDefault="003F4DB1" w:rsidP="003F4DB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Достижение основной цели требует решения следующих </w:t>
      </w:r>
      <w:r>
        <w:rPr>
          <w:bCs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:rsidR="003F4DB1" w:rsidRDefault="003F4DB1" w:rsidP="003F4DB1">
      <w:pPr>
        <w:ind w:left="360"/>
        <w:jc w:val="both"/>
        <w:rPr>
          <w:sz w:val="28"/>
          <w:szCs w:val="28"/>
        </w:rPr>
      </w:pP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контроля над детьми «группы риска»;</w:t>
      </w: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поведения;</w:t>
      </w: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правонарушений, безнадзорности;</w:t>
      </w: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создание условий для формирования культуры здорового образа жизни;</w:t>
      </w: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содействие доступу детей к различным  формам эффективной защиты, рассмотрению их жалоб и заявлений;</w:t>
      </w: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содействие решению социальных проблем, развитие гражданской и социальной активности;</w:t>
      </w:r>
    </w:p>
    <w:p w:rsidR="003F4DB1" w:rsidRDefault="003F4DB1" w:rsidP="003F4DB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3F4DB1" w:rsidRDefault="003F4DB1" w:rsidP="003F4DB1">
      <w:pPr>
        <w:shd w:val="clear" w:color="auto" w:fill="FFFFFF"/>
        <w:spacing w:before="158" w:line="254" w:lineRule="exact"/>
        <w:ind w:left="67"/>
        <w:jc w:val="both"/>
        <w:rPr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614"/>
        </w:tabs>
        <w:spacing w:line="254" w:lineRule="exact"/>
        <w:ind w:left="221"/>
        <w:jc w:val="both"/>
        <w:rPr>
          <w:sz w:val="28"/>
          <w:szCs w:val="28"/>
        </w:rPr>
      </w:pPr>
      <w:r>
        <w:rPr>
          <w:b/>
          <w:spacing w:val="-14"/>
          <w:sz w:val="28"/>
          <w:szCs w:val="28"/>
        </w:rPr>
        <w:t>2.2.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Важнейшими направлениями работы с детьми «группы риска» являются:</w:t>
      </w:r>
    </w:p>
    <w:p w:rsidR="003F4DB1" w:rsidRDefault="003F4DB1" w:rsidP="003F4DB1">
      <w:pPr>
        <w:shd w:val="clear" w:color="auto" w:fill="FFFFFF"/>
        <w:tabs>
          <w:tab w:val="left" w:pos="614"/>
        </w:tabs>
        <w:spacing w:line="254" w:lineRule="exact"/>
        <w:ind w:left="221"/>
        <w:jc w:val="both"/>
        <w:rPr>
          <w:sz w:val="28"/>
          <w:szCs w:val="28"/>
        </w:rPr>
      </w:pPr>
    </w:p>
    <w:p w:rsidR="003F4DB1" w:rsidRDefault="003F4DB1" w:rsidP="003F4DB1">
      <w:pPr>
        <w:numPr>
          <w:ilvl w:val="0"/>
          <w:numId w:val="15"/>
        </w:numPr>
        <w:shd w:val="clear" w:color="auto" w:fill="FFFFFF"/>
        <w:tabs>
          <w:tab w:val="left" w:pos="614"/>
        </w:tabs>
        <w:spacing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уровня компетентности педагогов, который позволяет адаптировать массовое обучение к индивидуальным особенностям каждого ребенка; </w:t>
      </w:r>
    </w:p>
    <w:p w:rsidR="003F4DB1" w:rsidRDefault="003F4DB1" w:rsidP="003F4DB1">
      <w:pPr>
        <w:pStyle w:val="HTM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направление  коллективного воздействия на детей, имеющих </w:t>
      </w:r>
      <w:proofErr w:type="spellStart"/>
      <w:r>
        <w:rPr>
          <w:rFonts w:ascii="Times New Roman" w:hAnsi="Times New Roman"/>
          <w:bCs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поведение; 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коррекция форм общения, поведения;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формирования культуры поведения, культуры чувств;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борьба с вредными привычками;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индивидуальная работа со слабоуспевающими, "трудными" учащимися и их семьями 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оказание педагогической помощи родителям, вовлечение родителей в учебно-воспитательную работу класса, школы; 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обучении;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выявление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получению ими основного общего образования;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выявление семей находящихся в социально-опасном положении, и оказывают им помощь в обучении и воспитании детей;</w:t>
      </w:r>
    </w:p>
    <w:p w:rsidR="003F4DB1" w:rsidRDefault="003F4DB1" w:rsidP="003F4DB1">
      <w:pPr>
        <w:pStyle w:val="HTML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 организации летнего отдыха, досуга и занятости несовершеннолетних.</w:t>
      </w:r>
    </w:p>
    <w:p w:rsidR="003F4DB1" w:rsidRDefault="003F4DB1" w:rsidP="003F4DB1">
      <w:pPr>
        <w:pStyle w:val="HTML"/>
        <w:jc w:val="both"/>
        <w:rPr>
          <w:rFonts w:ascii="Times New Roman" w:hAnsi="Times New Roman"/>
          <w:bCs/>
          <w:sz w:val="28"/>
          <w:szCs w:val="28"/>
        </w:rPr>
      </w:pPr>
    </w:p>
    <w:p w:rsidR="003F4DB1" w:rsidRDefault="003F4DB1" w:rsidP="003F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Формы и методы работы с детьми «группы риска</w:t>
      </w:r>
    </w:p>
    <w:p w:rsidR="003F4DB1" w:rsidRDefault="003F4DB1" w:rsidP="003F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3F4DB1" w:rsidRDefault="003F4DB1" w:rsidP="003F4DB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социальный педагог заводит на каждого учащегося индивидуальную карту работы с ребенком;</w:t>
      </w:r>
    </w:p>
    <w:p w:rsidR="003F4DB1" w:rsidRDefault="003F4DB1" w:rsidP="003F4DB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ведут дневник профилактических работ с учащимися своего класса и их родителями;</w:t>
      </w:r>
    </w:p>
    <w:p w:rsidR="003F4DB1" w:rsidRDefault="003F4DB1" w:rsidP="003F4DB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включение детей в работу кружков, объединений, общественных организаций;</w:t>
      </w:r>
    </w:p>
    <w:p w:rsidR="003F4DB1" w:rsidRDefault="003F4DB1" w:rsidP="003F4DB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детей к разовым и постоянным общественным поручениям;</w:t>
      </w:r>
    </w:p>
    <w:p w:rsidR="003F4DB1" w:rsidRDefault="003F4DB1" w:rsidP="003F4DB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индивидуальной работы учителей с этими учащимися по формированию положительных мотивов учения.</w:t>
      </w: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exact"/>
        <w:jc w:val="both"/>
        <w:rPr>
          <w:b/>
          <w:bCs/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Права   и обязанности  специалистов, работающих с детьми «группы риска»</w:t>
      </w: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exact"/>
        <w:jc w:val="center"/>
        <w:rPr>
          <w:spacing w:val="-19"/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exact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  </w:t>
      </w:r>
      <w:r>
        <w:rPr>
          <w:b/>
          <w:spacing w:val="-19"/>
          <w:sz w:val="28"/>
          <w:szCs w:val="28"/>
        </w:rPr>
        <w:t>4.1</w:t>
      </w:r>
      <w:r>
        <w:rPr>
          <w:spacing w:val="-19"/>
          <w:sz w:val="28"/>
          <w:szCs w:val="28"/>
        </w:rPr>
        <w:t>. Специалисты и педагоги, работающие с детьми «группы риска» обязаны планировать свою деятельность в соответствие с настоящим Положением в рамках взаимопонимания и сотрудничества.</w:t>
      </w: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exact"/>
        <w:jc w:val="both"/>
        <w:rPr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b/>
          <w:spacing w:val="-10"/>
          <w:sz w:val="28"/>
          <w:szCs w:val="28"/>
        </w:rPr>
        <w:t>4..2</w:t>
      </w:r>
      <w:r>
        <w:rPr>
          <w:spacing w:val="-10"/>
          <w:sz w:val="28"/>
          <w:szCs w:val="28"/>
        </w:rPr>
        <w:t>.</w:t>
      </w:r>
      <w:r>
        <w:rPr>
          <w:sz w:val="28"/>
          <w:szCs w:val="28"/>
        </w:rPr>
        <w:t xml:space="preserve"> При грубом нарушении ребенком дисциплины учебного процесса учитель обязан в течение дня поставить в известность классного руководителя.</w:t>
      </w: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sz w:val="28"/>
          <w:szCs w:val="28"/>
        </w:rPr>
        <w:t>. Классный руководитель обязан в течение 3-х дней поставить в известность о поведении ребенка родителей и провести с ними беседу.</w:t>
      </w: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sz w:val="28"/>
          <w:szCs w:val="28"/>
        </w:rPr>
        <w:t xml:space="preserve">.При выявлении у ребенка определенных проблем, требующих длительного контроля со стороны социального педагога классный руководитель обязан поставить учащегося на учет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следующих документов:</w:t>
      </w:r>
    </w:p>
    <w:p w:rsidR="003F4DB1" w:rsidRDefault="003F4DB1" w:rsidP="003F4DB1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от классного руководителя;</w:t>
      </w:r>
    </w:p>
    <w:p w:rsidR="003F4DB1" w:rsidRDefault="003F4DB1" w:rsidP="003F4DB1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 учащегося;</w:t>
      </w:r>
    </w:p>
    <w:p w:rsidR="003F4DB1" w:rsidRDefault="003F4DB1" w:rsidP="003F4DB1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табель успеваемости и посещаемости;</w:t>
      </w:r>
    </w:p>
    <w:p w:rsidR="003F4DB1" w:rsidRDefault="003F4DB1" w:rsidP="003F4DB1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план индивидуальной работы с учащимся и родителями;</w:t>
      </w:r>
    </w:p>
    <w:p w:rsidR="003F4DB1" w:rsidRDefault="003F4DB1" w:rsidP="003F4DB1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 жилищно-бытовых условий жизни ребенка.</w:t>
      </w: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346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каждой четверти классный руководитель предоставляет зам. директора по воспитательной работе или социальному педагогу справку о проделанной работе с  учащимся и  его семьей.</w:t>
      </w: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  <w:rPr>
          <w:spacing w:val="-4"/>
          <w:sz w:val="28"/>
          <w:szCs w:val="28"/>
        </w:rPr>
      </w:pP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>4.4.</w:t>
      </w:r>
      <w:r>
        <w:rPr>
          <w:spacing w:val="-4"/>
          <w:sz w:val="28"/>
          <w:szCs w:val="28"/>
        </w:rPr>
        <w:t xml:space="preserve"> При отсутствии результатов по коррекции поведения и учебы ребенка по инициативе классного руководителя и заместителя директора может быть созван малый педсовет .</w:t>
      </w:r>
    </w:p>
    <w:p w:rsidR="003F4DB1" w:rsidRDefault="003F4DB1" w:rsidP="003F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4.5</w:t>
      </w:r>
      <w:r>
        <w:rPr>
          <w:spacing w:val="-4"/>
          <w:sz w:val="28"/>
          <w:szCs w:val="28"/>
        </w:rPr>
        <w:t>. В случае, когда вышеперечисленные меры не дают результатов, проводится школьный педсовет и по решению педсовета материал в отношении данного учащегося или его родителей направляется в комиссию по делам несовершеннолетних.</w:t>
      </w:r>
    </w:p>
    <w:p w:rsidR="00E959C0" w:rsidRDefault="00E959C0"/>
    <w:sectPr w:rsidR="00E9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C50"/>
    <w:multiLevelType w:val="hybridMultilevel"/>
    <w:tmpl w:val="D5AEEF1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01B701D0"/>
    <w:multiLevelType w:val="hybridMultilevel"/>
    <w:tmpl w:val="6F66F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068D6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70525D"/>
    <w:multiLevelType w:val="hybridMultilevel"/>
    <w:tmpl w:val="55586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FE3247"/>
    <w:multiLevelType w:val="hybridMultilevel"/>
    <w:tmpl w:val="35A0AB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EA18CC"/>
    <w:multiLevelType w:val="multilevel"/>
    <w:tmpl w:val="6F06B978"/>
    <w:lvl w:ilvl="0">
      <w:start w:val="1"/>
      <w:numFmt w:val="upperRoman"/>
      <w:lvlText w:val="%1."/>
      <w:lvlJc w:val="left"/>
      <w:pPr>
        <w:ind w:left="787" w:hanging="720"/>
      </w:pPr>
    </w:lvl>
    <w:lvl w:ilvl="1">
      <w:start w:val="1"/>
      <w:numFmt w:val="decimal"/>
      <w:isLgl/>
      <w:lvlText w:val="%1.%2."/>
      <w:lvlJc w:val="left"/>
      <w:pPr>
        <w:ind w:left="427" w:hanging="360"/>
      </w:pPr>
    </w:lvl>
    <w:lvl w:ilvl="2">
      <w:start w:val="1"/>
      <w:numFmt w:val="decimal"/>
      <w:isLgl/>
      <w:lvlText w:val="%1.%2.%3."/>
      <w:lvlJc w:val="left"/>
      <w:pPr>
        <w:ind w:left="787" w:hanging="720"/>
      </w:pPr>
    </w:lvl>
    <w:lvl w:ilvl="3">
      <w:start w:val="1"/>
      <w:numFmt w:val="decimal"/>
      <w:isLgl/>
      <w:lvlText w:val="%1.%2.%3.%4."/>
      <w:lvlJc w:val="left"/>
      <w:pPr>
        <w:ind w:left="787" w:hanging="720"/>
      </w:pPr>
    </w:lvl>
    <w:lvl w:ilvl="4">
      <w:start w:val="1"/>
      <w:numFmt w:val="decimal"/>
      <w:isLgl/>
      <w:lvlText w:val="%1.%2.%3.%4.%5."/>
      <w:lvlJc w:val="left"/>
      <w:pPr>
        <w:ind w:left="1147" w:hanging="1080"/>
      </w:pPr>
    </w:lvl>
    <w:lvl w:ilvl="5">
      <w:start w:val="1"/>
      <w:numFmt w:val="decimal"/>
      <w:isLgl/>
      <w:lvlText w:val="%1.%2.%3.%4.%5.%6."/>
      <w:lvlJc w:val="left"/>
      <w:pPr>
        <w:ind w:left="1147" w:hanging="1080"/>
      </w:pPr>
    </w:lvl>
    <w:lvl w:ilvl="6">
      <w:start w:val="1"/>
      <w:numFmt w:val="decimal"/>
      <w:isLgl/>
      <w:lvlText w:val="%1.%2.%3.%4.%5.%6.%7."/>
      <w:lvlJc w:val="left"/>
      <w:pPr>
        <w:ind w:left="1507" w:hanging="1440"/>
      </w:p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</w:lvl>
    <w:lvl w:ilvl="8">
      <w:start w:val="1"/>
      <w:numFmt w:val="decimal"/>
      <w:isLgl/>
      <w:lvlText w:val="%1.%2.%3.%4.%5.%6.%7.%8.%9."/>
      <w:lvlJc w:val="left"/>
      <w:pPr>
        <w:ind w:left="1867" w:hanging="1800"/>
      </w:pPr>
    </w:lvl>
  </w:abstractNum>
  <w:abstractNum w:abstractNumId="6">
    <w:nsid w:val="240753C1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CA6A95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71F4D"/>
    <w:multiLevelType w:val="multilevel"/>
    <w:tmpl w:val="035404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46FD205B"/>
    <w:multiLevelType w:val="hybridMultilevel"/>
    <w:tmpl w:val="EA3829B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573C640F"/>
    <w:multiLevelType w:val="hybridMultilevel"/>
    <w:tmpl w:val="1CF0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80B3B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153AC3B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B52123"/>
    <w:multiLevelType w:val="hybridMultilevel"/>
    <w:tmpl w:val="F7EE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554CF"/>
    <w:multiLevelType w:val="multilevel"/>
    <w:tmpl w:val="80E418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E754619"/>
    <w:multiLevelType w:val="hybridMultilevel"/>
    <w:tmpl w:val="C21C4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0A1DED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C2CDE"/>
    <w:multiLevelType w:val="hybridMultilevel"/>
    <w:tmpl w:val="ECDAF8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8C26D0"/>
    <w:multiLevelType w:val="multilevel"/>
    <w:tmpl w:val="76BEF5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1"/>
        </w:tabs>
        <w:ind w:left="1131" w:hanging="360"/>
      </w:pPr>
    </w:lvl>
    <w:lvl w:ilvl="2">
      <w:start w:val="1"/>
      <w:numFmt w:val="decimal"/>
      <w:lvlText w:val="%1.%2.%3."/>
      <w:lvlJc w:val="left"/>
      <w:pPr>
        <w:tabs>
          <w:tab w:val="num" w:pos="2262"/>
        </w:tabs>
        <w:ind w:left="2262" w:hanging="720"/>
      </w:pPr>
    </w:lvl>
    <w:lvl w:ilvl="3">
      <w:start w:val="1"/>
      <w:numFmt w:val="decimal"/>
      <w:lvlText w:val="%1.%2.%3.%4."/>
      <w:lvlJc w:val="left"/>
      <w:pPr>
        <w:tabs>
          <w:tab w:val="num" w:pos="3033"/>
        </w:tabs>
        <w:ind w:left="3033" w:hanging="720"/>
      </w:pPr>
    </w:lvl>
    <w:lvl w:ilvl="4">
      <w:start w:val="1"/>
      <w:numFmt w:val="decimal"/>
      <w:lvlText w:val="%1.%2.%3.%4.%5."/>
      <w:lvlJc w:val="left"/>
      <w:pPr>
        <w:tabs>
          <w:tab w:val="num" w:pos="4164"/>
        </w:tabs>
        <w:ind w:left="4164" w:hanging="1080"/>
      </w:p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6"/>
        </w:tabs>
        <w:ind w:left="60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7"/>
        </w:tabs>
        <w:ind w:left="68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8"/>
        </w:tabs>
        <w:ind w:left="7968" w:hanging="180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27"/>
    <w:rsid w:val="0028439D"/>
    <w:rsid w:val="00316627"/>
    <w:rsid w:val="003F4DB1"/>
    <w:rsid w:val="00B27938"/>
    <w:rsid w:val="00CE115D"/>
    <w:rsid w:val="00E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15D"/>
    <w:pPr>
      <w:spacing w:line="218" w:lineRule="auto"/>
      <w:ind w:firstLine="36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1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E115D"/>
    <w:pPr>
      <w:ind w:right="256"/>
      <w:jc w:val="both"/>
    </w:pPr>
    <w:rPr>
      <w:rFonts w:ascii="Courier New" w:hAnsi="Courier New"/>
      <w:sz w:val="25"/>
    </w:rPr>
  </w:style>
  <w:style w:type="character" w:customStyle="1" w:styleId="a6">
    <w:name w:val="Основной текст Знак"/>
    <w:basedOn w:val="a0"/>
    <w:link w:val="a5"/>
    <w:semiHidden/>
    <w:rsid w:val="00CE115D"/>
    <w:rPr>
      <w:rFonts w:ascii="Courier New" w:eastAsia="Times New Roman" w:hAnsi="Courier New" w:cs="Times New Roman"/>
      <w:sz w:val="25"/>
      <w:szCs w:val="24"/>
      <w:lang w:eastAsia="ru-RU"/>
    </w:rPr>
  </w:style>
  <w:style w:type="paragraph" w:styleId="a7">
    <w:name w:val="Block Text"/>
    <w:basedOn w:val="a"/>
    <w:semiHidden/>
    <w:unhideWhenUsed/>
    <w:rsid w:val="00CE115D"/>
    <w:pPr>
      <w:widowControl w:val="0"/>
      <w:autoSpaceDE w:val="0"/>
      <w:autoSpaceDN w:val="0"/>
      <w:adjustRightInd w:val="0"/>
      <w:ind w:left="2279" w:right="2603"/>
      <w:jc w:val="center"/>
    </w:pPr>
    <w:rPr>
      <w:b/>
      <w:bCs/>
      <w:sz w:val="18"/>
      <w:szCs w:val="18"/>
    </w:rPr>
  </w:style>
  <w:style w:type="paragraph" w:styleId="a8">
    <w:name w:val="Plain Text"/>
    <w:basedOn w:val="a"/>
    <w:link w:val="a9"/>
    <w:semiHidden/>
    <w:unhideWhenUsed/>
    <w:rsid w:val="00CE115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CE11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4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3F4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rmal (Web)"/>
    <w:basedOn w:val="a"/>
    <w:semiHidden/>
    <w:unhideWhenUsed/>
    <w:rsid w:val="003F4DB1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3F4DB1"/>
  </w:style>
  <w:style w:type="character" w:styleId="ab">
    <w:name w:val="Strong"/>
    <w:basedOn w:val="a0"/>
    <w:qFormat/>
    <w:rsid w:val="003F4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15D"/>
    <w:pPr>
      <w:spacing w:line="218" w:lineRule="auto"/>
      <w:ind w:firstLine="36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1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E115D"/>
    <w:pPr>
      <w:ind w:right="256"/>
      <w:jc w:val="both"/>
    </w:pPr>
    <w:rPr>
      <w:rFonts w:ascii="Courier New" w:hAnsi="Courier New"/>
      <w:sz w:val="25"/>
    </w:rPr>
  </w:style>
  <w:style w:type="character" w:customStyle="1" w:styleId="a6">
    <w:name w:val="Основной текст Знак"/>
    <w:basedOn w:val="a0"/>
    <w:link w:val="a5"/>
    <w:semiHidden/>
    <w:rsid w:val="00CE115D"/>
    <w:rPr>
      <w:rFonts w:ascii="Courier New" w:eastAsia="Times New Roman" w:hAnsi="Courier New" w:cs="Times New Roman"/>
      <w:sz w:val="25"/>
      <w:szCs w:val="24"/>
      <w:lang w:eastAsia="ru-RU"/>
    </w:rPr>
  </w:style>
  <w:style w:type="paragraph" w:styleId="a7">
    <w:name w:val="Block Text"/>
    <w:basedOn w:val="a"/>
    <w:semiHidden/>
    <w:unhideWhenUsed/>
    <w:rsid w:val="00CE115D"/>
    <w:pPr>
      <w:widowControl w:val="0"/>
      <w:autoSpaceDE w:val="0"/>
      <w:autoSpaceDN w:val="0"/>
      <w:adjustRightInd w:val="0"/>
      <w:ind w:left="2279" w:right="2603"/>
      <w:jc w:val="center"/>
    </w:pPr>
    <w:rPr>
      <w:b/>
      <w:bCs/>
      <w:sz w:val="18"/>
      <w:szCs w:val="18"/>
    </w:rPr>
  </w:style>
  <w:style w:type="paragraph" w:styleId="a8">
    <w:name w:val="Plain Text"/>
    <w:basedOn w:val="a"/>
    <w:link w:val="a9"/>
    <w:semiHidden/>
    <w:unhideWhenUsed/>
    <w:rsid w:val="00CE115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CE11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4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3F4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rmal (Web)"/>
    <w:basedOn w:val="a"/>
    <w:semiHidden/>
    <w:unhideWhenUsed/>
    <w:rsid w:val="003F4DB1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3F4DB1"/>
  </w:style>
  <w:style w:type="character" w:styleId="ab">
    <w:name w:val="Strong"/>
    <w:basedOn w:val="a0"/>
    <w:qFormat/>
    <w:rsid w:val="003F4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2014-04-23T11:48:00Z</cp:lastPrinted>
  <dcterms:created xsi:type="dcterms:W3CDTF">2014-04-10T11:55:00Z</dcterms:created>
  <dcterms:modified xsi:type="dcterms:W3CDTF">2014-04-23T12:04:00Z</dcterms:modified>
</cp:coreProperties>
</file>